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520" w:type="dxa"/>
        <w:tblInd w:w="108" w:type="dxa"/>
        <w:tblLayout w:type="fixed"/>
        <w:tblLook w:val="04A0" w:firstRow="1" w:lastRow="0" w:firstColumn="1" w:lastColumn="0" w:noHBand="0" w:noVBand="1"/>
      </w:tblPr>
      <w:tblGrid>
        <w:gridCol w:w="345"/>
        <w:gridCol w:w="3420"/>
        <w:gridCol w:w="270"/>
        <w:gridCol w:w="1031"/>
        <w:gridCol w:w="2696"/>
        <w:gridCol w:w="1043"/>
        <w:gridCol w:w="2715"/>
      </w:tblGrid>
      <w:tr w:rsidR="00DF2256" w14:paraId="5800619A" w14:textId="77777777" w:rsidTr="00CD51D7">
        <w:tc>
          <w:tcPr>
            <w:tcW w:w="11520" w:type="dxa"/>
            <w:gridSpan w:val="7"/>
          </w:tcPr>
          <w:p w14:paraId="7478C3E7" w14:textId="688ED30B" w:rsidR="00DF2256" w:rsidRPr="000131D2" w:rsidRDefault="00DF2256" w:rsidP="00821F0B">
            <w:pPr>
              <w:widowControl w:val="0"/>
              <w:ind w:left="202" w:hanging="202"/>
              <w:outlineLvl w:val="0"/>
              <w:rPr>
                <w:sz w:val="20"/>
                <w:szCs w:val="20"/>
              </w:rPr>
            </w:pPr>
            <w:bookmarkStart w:id="0" w:name="_GoBack" w:colFirst="0" w:colLast="1"/>
            <w:r w:rsidRPr="000131D2">
              <w:rPr>
                <w:rFonts w:cs="Frutiger-LightCn"/>
                <w:b/>
                <w:caps/>
                <w:color w:val="000000" w:themeColor="text1"/>
                <w:sz w:val="20"/>
                <w:szCs w:val="40"/>
              </w:rPr>
              <w:t>Course</w:t>
            </w:r>
            <w:r w:rsidRPr="000131D2">
              <w:rPr>
                <w:b/>
                <w:sz w:val="20"/>
                <w:szCs w:val="20"/>
              </w:rPr>
              <w:t>:</w:t>
            </w:r>
            <w:r w:rsidR="00821F0B" w:rsidRPr="000131D2">
              <w:rPr>
                <w:sz w:val="20"/>
                <w:szCs w:val="20"/>
              </w:rPr>
              <w:t xml:space="preserve"> </w:t>
            </w:r>
            <w:r w:rsidR="000131D2" w:rsidRPr="000131D2">
              <w:rPr>
                <w:sz w:val="20"/>
                <w:szCs w:val="20"/>
              </w:rPr>
              <w:fldChar w:fldCharType="begin">
                <w:ffData>
                  <w:name w:val="COURSE"/>
                  <w:enabled/>
                  <w:calcOnExit w:val="0"/>
                  <w:textInput>
                    <w:default w:val="Principles of Engineering"/>
                  </w:textInput>
                </w:ffData>
              </w:fldChar>
            </w:r>
            <w:bookmarkStart w:id="1" w:name="COURSE"/>
            <w:r w:rsidR="000131D2" w:rsidRPr="000131D2">
              <w:rPr>
                <w:sz w:val="20"/>
                <w:szCs w:val="20"/>
              </w:rPr>
              <w:instrText xml:space="preserve"> FORMTEXT </w:instrText>
            </w:r>
            <w:r w:rsidR="000131D2" w:rsidRPr="000131D2">
              <w:rPr>
                <w:sz w:val="20"/>
                <w:szCs w:val="20"/>
              </w:rPr>
            </w:r>
            <w:r w:rsidR="000131D2" w:rsidRPr="000131D2">
              <w:rPr>
                <w:sz w:val="20"/>
                <w:szCs w:val="20"/>
              </w:rPr>
              <w:fldChar w:fldCharType="separate"/>
            </w:r>
            <w:r w:rsidR="000131D2" w:rsidRPr="000131D2">
              <w:rPr>
                <w:noProof/>
                <w:sz w:val="20"/>
                <w:szCs w:val="20"/>
              </w:rPr>
              <w:t>Principles of Engineering</w:t>
            </w:r>
            <w:r w:rsidR="000131D2" w:rsidRPr="000131D2">
              <w:rPr>
                <w:sz w:val="20"/>
                <w:szCs w:val="20"/>
              </w:rPr>
              <w:fldChar w:fldCharType="end"/>
            </w:r>
            <w:bookmarkEnd w:id="1"/>
          </w:p>
        </w:tc>
      </w:tr>
      <w:tr w:rsidR="00C00EB9" w14:paraId="497AB6B0" w14:textId="77777777" w:rsidTr="00CD51D7">
        <w:tc>
          <w:tcPr>
            <w:tcW w:w="5066" w:type="dxa"/>
            <w:gridSpan w:val="4"/>
            <w:tcBorders>
              <w:bottom w:val="single" w:sz="12" w:space="0" w:color="555658"/>
            </w:tcBorders>
          </w:tcPr>
          <w:p w14:paraId="21AD29BD" w14:textId="3B99447E" w:rsidR="000F0188" w:rsidRPr="000131D2" w:rsidRDefault="000F0188" w:rsidP="00821F0B">
            <w:pPr>
              <w:widowControl w:val="0"/>
              <w:outlineLvl w:val="0"/>
              <w:rPr>
                <w:sz w:val="20"/>
              </w:rPr>
            </w:pPr>
            <w:r w:rsidRPr="000131D2">
              <w:rPr>
                <w:rFonts w:cs="Frutiger-LightCn"/>
                <w:b/>
                <w:caps/>
                <w:color w:val="000000" w:themeColor="text1"/>
                <w:sz w:val="20"/>
                <w:szCs w:val="40"/>
              </w:rPr>
              <w:t>Unit:</w:t>
            </w:r>
            <w:r w:rsidRPr="000131D2">
              <w:rPr>
                <w:rFonts w:cs="Frutiger-LightCn"/>
                <w:caps/>
                <w:color w:val="000000" w:themeColor="text1"/>
                <w:sz w:val="20"/>
                <w:szCs w:val="40"/>
              </w:rPr>
              <w:t xml:space="preserve"> </w:t>
            </w:r>
            <w:r w:rsidR="000131D2" w:rsidRPr="000131D2">
              <w:rPr>
                <w:rFonts w:cs="Arial"/>
                <w:color w:val="000000"/>
                <w:sz w:val="20"/>
                <w:szCs w:val="20"/>
                <w:lang w:bidi="ar-SA"/>
              </w:rPr>
              <w:fldChar w:fldCharType="begin">
                <w:ffData>
                  <w:name w:val="UNIT"/>
                  <w:enabled/>
                  <w:calcOnExit w:val="0"/>
                  <w:textInput>
                    <w:default w:val="Ethics"/>
                  </w:textInput>
                </w:ffData>
              </w:fldChar>
            </w:r>
            <w:bookmarkStart w:id="2" w:name="UNIT"/>
            <w:r w:rsidR="000131D2" w:rsidRPr="000131D2">
              <w:rPr>
                <w:rFonts w:cs="Arial"/>
                <w:color w:val="000000"/>
                <w:sz w:val="20"/>
                <w:szCs w:val="20"/>
                <w:lang w:bidi="ar-SA"/>
              </w:rPr>
              <w:instrText xml:space="preserve"> FORMTEXT </w:instrText>
            </w:r>
            <w:r w:rsidR="000131D2" w:rsidRPr="000131D2">
              <w:rPr>
                <w:rFonts w:cs="Arial"/>
                <w:color w:val="000000"/>
                <w:sz w:val="20"/>
                <w:szCs w:val="20"/>
                <w:lang w:bidi="ar-SA"/>
              </w:rPr>
            </w:r>
            <w:r w:rsidR="000131D2" w:rsidRPr="000131D2">
              <w:rPr>
                <w:rFonts w:cs="Arial"/>
                <w:color w:val="000000"/>
                <w:sz w:val="20"/>
                <w:szCs w:val="20"/>
                <w:lang w:bidi="ar-SA"/>
              </w:rPr>
              <w:fldChar w:fldCharType="separate"/>
            </w:r>
            <w:r w:rsidR="000131D2" w:rsidRPr="000131D2">
              <w:rPr>
                <w:rFonts w:cs="Arial"/>
                <w:noProof/>
                <w:color w:val="000000"/>
                <w:sz w:val="20"/>
                <w:szCs w:val="20"/>
                <w:lang w:bidi="ar-SA"/>
              </w:rPr>
              <w:t>Ethics</w:t>
            </w:r>
            <w:r w:rsidR="000131D2" w:rsidRPr="000131D2">
              <w:rPr>
                <w:rFonts w:cs="Arial"/>
                <w:color w:val="000000"/>
                <w:sz w:val="20"/>
                <w:szCs w:val="20"/>
                <w:lang w:bidi="ar-SA"/>
              </w:rPr>
              <w:fldChar w:fldCharType="end"/>
            </w:r>
            <w:bookmarkEnd w:id="2"/>
          </w:p>
        </w:tc>
        <w:tc>
          <w:tcPr>
            <w:tcW w:w="3739" w:type="dxa"/>
            <w:gridSpan w:val="2"/>
            <w:tcBorders>
              <w:bottom w:val="single" w:sz="12" w:space="0" w:color="555658"/>
            </w:tcBorders>
          </w:tcPr>
          <w:p w14:paraId="0B26F481" w14:textId="324A255A" w:rsidR="000F0188" w:rsidRPr="000131D2" w:rsidRDefault="000F0188" w:rsidP="00821F0B">
            <w:pPr>
              <w:widowControl w:val="0"/>
              <w:outlineLvl w:val="0"/>
              <w:rPr>
                <w:sz w:val="20"/>
              </w:rPr>
            </w:pPr>
            <w:r w:rsidRPr="000131D2">
              <w:rPr>
                <w:rFonts w:cs="Frutiger-LightCn"/>
                <w:b/>
                <w:caps/>
                <w:color w:val="000000" w:themeColor="text1"/>
                <w:sz w:val="20"/>
                <w:szCs w:val="40"/>
              </w:rPr>
              <w:t>exercise:</w:t>
            </w:r>
            <w:r w:rsidR="00821F0B" w:rsidRPr="000131D2">
              <w:rPr>
                <w:rFonts w:cs="Arial"/>
                <w:color w:val="000000"/>
                <w:sz w:val="20"/>
                <w:szCs w:val="18"/>
                <w:lang w:bidi="ar-SA"/>
              </w:rPr>
              <w:t xml:space="preserve"> </w:t>
            </w:r>
            <w:r w:rsidR="000131D2" w:rsidRPr="000131D2">
              <w:rPr>
                <w:rFonts w:cs="Arial"/>
                <w:color w:val="000000"/>
                <w:sz w:val="20"/>
                <w:szCs w:val="20"/>
                <w:lang w:bidi="ar-SA"/>
              </w:rPr>
              <w:fldChar w:fldCharType="begin">
                <w:ffData>
                  <w:name w:val="EXERCISE"/>
                  <w:enabled/>
                  <w:calcOnExit w:val="0"/>
                  <w:textInput>
                    <w:default w:val="GPS Implants"/>
                  </w:textInput>
                </w:ffData>
              </w:fldChar>
            </w:r>
            <w:bookmarkStart w:id="3" w:name="EXERCISE"/>
            <w:r w:rsidR="000131D2" w:rsidRPr="000131D2">
              <w:rPr>
                <w:rFonts w:cs="Arial"/>
                <w:color w:val="000000"/>
                <w:sz w:val="20"/>
                <w:szCs w:val="20"/>
                <w:lang w:bidi="ar-SA"/>
              </w:rPr>
              <w:instrText xml:space="preserve"> FORMTEXT </w:instrText>
            </w:r>
            <w:r w:rsidR="000131D2" w:rsidRPr="000131D2">
              <w:rPr>
                <w:rFonts w:cs="Arial"/>
                <w:color w:val="000000"/>
                <w:sz w:val="20"/>
                <w:szCs w:val="20"/>
                <w:lang w:bidi="ar-SA"/>
              </w:rPr>
            </w:r>
            <w:r w:rsidR="000131D2" w:rsidRPr="000131D2">
              <w:rPr>
                <w:rFonts w:cs="Arial"/>
                <w:color w:val="000000"/>
                <w:sz w:val="20"/>
                <w:szCs w:val="20"/>
                <w:lang w:bidi="ar-SA"/>
              </w:rPr>
              <w:fldChar w:fldCharType="separate"/>
            </w:r>
            <w:r w:rsidR="000131D2" w:rsidRPr="000131D2">
              <w:rPr>
                <w:rFonts w:cs="Arial"/>
                <w:noProof/>
                <w:color w:val="000000"/>
                <w:sz w:val="20"/>
                <w:szCs w:val="20"/>
                <w:lang w:bidi="ar-SA"/>
              </w:rPr>
              <w:t>GPS Implants</w:t>
            </w:r>
            <w:r w:rsidR="000131D2" w:rsidRPr="000131D2">
              <w:rPr>
                <w:rFonts w:cs="Arial"/>
                <w:color w:val="000000"/>
                <w:sz w:val="20"/>
                <w:szCs w:val="20"/>
                <w:lang w:bidi="ar-SA"/>
              </w:rPr>
              <w:fldChar w:fldCharType="end"/>
            </w:r>
            <w:bookmarkEnd w:id="3"/>
          </w:p>
        </w:tc>
        <w:tc>
          <w:tcPr>
            <w:tcW w:w="2715" w:type="dxa"/>
            <w:tcBorders>
              <w:bottom w:val="single" w:sz="12" w:space="0" w:color="555658"/>
            </w:tcBorders>
          </w:tcPr>
          <w:p w14:paraId="707EBF38" w14:textId="5D41CC18" w:rsidR="000F0188" w:rsidRPr="000131D2" w:rsidRDefault="000F0188" w:rsidP="000131D2">
            <w:pPr>
              <w:widowControl w:val="0"/>
              <w:ind w:left="202" w:hanging="202"/>
              <w:outlineLvl w:val="0"/>
              <w:rPr>
                <w:sz w:val="20"/>
              </w:rPr>
            </w:pPr>
            <w:r w:rsidRPr="000131D2">
              <w:rPr>
                <w:rFonts w:cs="Frutiger-LightCn"/>
                <w:b/>
                <w:caps/>
                <w:color w:val="000000" w:themeColor="text1"/>
                <w:sz w:val="20"/>
                <w:szCs w:val="40"/>
              </w:rPr>
              <w:t>Time Frame:</w:t>
            </w:r>
            <w:r w:rsidR="00821F0B" w:rsidRPr="000131D2">
              <w:rPr>
                <w:rFonts w:cs="Arial"/>
                <w:color w:val="000000"/>
                <w:sz w:val="20"/>
                <w:szCs w:val="20"/>
                <w:lang w:bidi="ar-SA"/>
              </w:rPr>
              <w:t xml:space="preserve"> </w:t>
            </w:r>
            <w:r w:rsidR="000131D2" w:rsidRPr="000131D2">
              <w:rPr>
                <w:rFonts w:cs="Arial"/>
                <w:color w:val="000000"/>
                <w:sz w:val="20"/>
                <w:szCs w:val="20"/>
                <w:lang w:bidi="ar-SA"/>
              </w:rPr>
              <w:fldChar w:fldCharType="begin">
                <w:ffData>
                  <w:name w:val="TIMEFRAME"/>
                  <w:enabled/>
                  <w:calcOnExit w:val="0"/>
                  <w:textInput>
                    <w:default w:val="7 - 10 Hours"/>
                  </w:textInput>
                </w:ffData>
              </w:fldChar>
            </w:r>
            <w:bookmarkStart w:id="4" w:name="TIMEFRAME"/>
            <w:r w:rsidR="000131D2" w:rsidRPr="000131D2">
              <w:rPr>
                <w:rFonts w:cs="Arial"/>
                <w:color w:val="000000"/>
                <w:sz w:val="20"/>
                <w:szCs w:val="20"/>
                <w:lang w:bidi="ar-SA"/>
              </w:rPr>
              <w:instrText xml:space="preserve"> FORMTEXT </w:instrText>
            </w:r>
            <w:r w:rsidR="000131D2" w:rsidRPr="000131D2">
              <w:rPr>
                <w:rFonts w:cs="Arial"/>
                <w:color w:val="000000"/>
                <w:sz w:val="20"/>
                <w:szCs w:val="20"/>
                <w:lang w:bidi="ar-SA"/>
              </w:rPr>
            </w:r>
            <w:r w:rsidR="000131D2" w:rsidRPr="000131D2">
              <w:rPr>
                <w:rFonts w:cs="Arial"/>
                <w:color w:val="000000"/>
                <w:sz w:val="20"/>
                <w:szCs w:val="20"/>
                <w:lang w:bidi="ar-SA"/>
              </w:rPr>
              <w:fldChar w:fldCharType="separate"/>
            </w:r>
            <w:r w:rsidR="000131D2" w:rsidRPr="000131D2">
              <w:rPr>
                <w:rFonts w:cs="Arial"/>
                <w:noProof/>
                <w:color w:val="000000"/>
                <w:sz w:val="20"/>
                <w:szCs w:val="20"/>
                <w:lang w:bidi="ar-SA"/>
              </w:rPr>
              <w:t>7 - 10 Hours</w:t>
            </w:r>
            <w:r w:rsidR="000131D2" w:rsidRPr="000131D2">
              <w:rPr>
                <w:rFonts w:cs="Arial"/>
                <w:color w:val="000000"/>
                <w:sz w:val="20"/>
                <w:szCs w:val="20"/>
                <w:lang w:bidi="ar-SA"/>
              </w:rPr>
              <w:fldChar w:fldCharType="end"/>
            </w:r>
            <w:bookmarkEnd w:id="4"/>
          </w:p>
        </w:tc>
      </w:tr>
      <w:tr w:rsidR="000F0188" w14:paraId="3056D77F" w14:textId="77777777" w:rsidTr="00CD51D7">
        <w:trPr>
          <w:trHeight w:val="357"/>
        </w:trPr>
        <w:tc>
          <w:tcPr>
            <w:tcW w:w="345" w:type="dxa"/>
            <w:tcBorders>
              <w:top w:val="single" w:sz="12" w:space="0" w:color="555658"/>
              <w:left w:val="nil"/>
              <w:bottom w:val="nil"/>
              <w:right w:val="nil"/>
            </w:tcBorders>
            <w:shd w:val="clear" w:color="auto" w:fill="000000" w:themeFill="text1"/>
          </w:tcPr>
          <w:p w14:paraId="03BF54C9" w14:textId="77777777" w:rsidR="000F0188" w:rsidRDefault="00195E59" w:rsidP="00326F32">
            <w:pPr>
              <w:ind w:left="-123"/>
            </w:pPr>
            <w:r>
              <w:rPr>
                <w:noProof/>
                <w:lang w:eastAsia="en-US" w:bidi="ar-SA"/>
              </w:rPr>
              <w:drawing>
                <wp:inline distT="0" distB="0" distL="0" distR="0" wp14:anchorId="5842ED0E" wp14:editId="1A8D19DE">
                  <wp:extent cx="228600" cy="2341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5-06-10 at 9.50.57 A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 cy="234176"/>
                          </a:xfrm>
                          <a:prstGeom prst="rect">
                            <a:avLst/>
                          </a:prstGeom>
                        </pic:spPr>
                      </pic:pic>
                    </a:graphicData>
                  </a:graphic>
                </wp:inline>
              </w:drawing>
            </w:r>
          </w:p>
        </w:tc>
        <w:tc>
          <w:tcPr>
            <w:tcW w:w="11175" w:type="dxa"/>
            <w:gridSpan w:val="6"/>
            <w:tcBorders>
              <w:top w:val="single" w:sz="12" w:space="0" w:color="555658"/>
              <w:left w:val="nil"/>
              <w:bottom w:val="nil"/>
              <w:right w:val="nil"/>
            </w:tcBorders>
            <w:shd w:val="clear" w:color="auto" w:fill="DAE7ED"/>
            <w:vAlign w:val="center"/>
          </w:tcPr>
          <w:p w14:paraId="5E244423" w14:textId="77777777" w:rsidR="000F0188" w:rsidRPr="00195E59" w:rsidRDefault="00195E59" w:rsidP="00326F32">
            <w:pPr>
              <w:widowControl w:val="0"/>
              <w:tabs>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Preparation:  </w:t>
            </w:r>
            <w:r w:rsidRPr="00E300CF">
              <w:rPr>
                <w:rFonts w:ascii="Times" w:hAnsi="Times"/>
                <w:i/>
                <w:color w:val="262626" w:themeColor="text1" w:themeTint="D9"/>
                <w:w w:val="99"/>
                <w:sz w:val="20"/>
              </w:rPr>
              <w:t>Summary of “to do’s” that the teacher should understand and pre</w:t>
            </w:r>
            <w:r>
              <w:rPr>
                <w:rFonts w:ascii="Times" w:hAnsi="Times"/>
                <w:i/>
                <w:color w:val="262626" w:themeColor="text1" w:themeTint="D9"/>
                <w:w w:val="99"/>
                <w:sz w:val="20"/>
              </w:rPr>
              <w:t>pare before bringing this lesson to the classroom.</w:t>
            </w:r>
          </w:p>
        </w:tc>
      </w:tr>
      <w:tr w:rsidR="000F0188" w14:paraId="6E1F65D3" w14:textId="77777777" w:rsidTr="00CD51D7">
        <w:tc>
          <w:tcPr>
            <w:tcW w:w="11520" w:type="dxa"/>
            <w:gridSpan w:val="7"/>
            <w:tcBorders>
              <w:top w:val="nil"/>
              <w:left w:val="nil"/>
              <w:bottom w:val="nil"/>
              <w:right w:val="nil"/>
            </w:tcBorders>
          </w:tcPr>
          <w:p w14:paraId="0E95E261" w14:textId="77777777" w:rsidR="00B815D8" w:rsidRDefault="00B815D8" w:rsidP="00326F32">
            <w:pPr>
              <w:tabs>
                <w:tab w:val="left" w:pos="2190"/>
              </w:tabs>
              <w:ind w:left="507"/>
            </w:pPr>
          </w:p>
          <w:p w14:paraId="24F28315" w14:textId="77777777" w:rsidR="00C6293D" w:rsidRPr="00934061" w:rsidRDefault="00C6293D" w:rsidP="00C6293D">
            <w:pPr>
              <w:widowControl w:val="0"/>
              <w:autoSpaceDE w:val="0"/>
              <w:autoSpaceDN w:val="0"/>
              <w:adjustRightInd w:val="0"/>
              <w:rPr>
                <w:rFonts w:ascii="Arial Narrow" w:hAnsi="Arial Narrow" w:cs="Arial"/>
                <w:iCs/>
                <w:sz w:val="20"/>
                <w:szCs w:val="20"/>
                <w:lang w:bidi="ar-SA"/>
              </w:rPr>
            </w:pPr>
            <w:r w:rsidRPr="00934061">
              <w:rPr>
                <w:rFonts w:ascii="Arial Narrow" w:hAnsi="Arial Narrow" w:cs="Arial"/>
                <w:iCs/>
                <w:sz w:val="20"/>
                <w:szCs w:val="20"/>
                <w:lang w:bidi="ar-SA"/>
              </w:rPr>
              <w:t xml:space="preserve">Teachers will need to ensure that the proper supplies are available for students to build their solutions.  </w:t>
            </w:r>
          </w:p>
          <w:p w14:paraId="7681206F" w14:textId="77777777" w:rsidR="00C6293D" w:rsidRDefault="00C6293D" w:rsidP="00C6293D">
            <w:pPr>
              <w:rPr>
                <w:rFonts w:ascii="Arial Narrow" w:hAnsi="Arial Narrow"/>
                <w:b/>
                <w:sz w:val="20"/>
                <w:szCs w:val="20"/>
              </w:rPr>
            </w:pPr>
          </w:p>
          <w:p w14:paraId="52C63CAE" w14:textId="77777777" w:rsidR="00C6293D" w:rsidRPr="00B54279" w:rsidRDefault="00C6293D" w:rsidP="00C6293D">
            <w:pPr>
              <w:rPr>
                <w:rFonts w:ascii="Arial Narrow" w:hAnsi="Arial Narrow"/>
                <w:b/>
                <w:sz w:val="20"/>
                <w:szCs w:val="20"/>
              </w:rPr>
            </w:pPr>
            <w:r w:rsidRPr="00B54279">
              <w:rPr>
                <w:rFonts w:ascii="Arial Narrow" w:hAnsi="Arial Narrow"/>
                <w:b/>
                <w:sz w:val="20"/>
                <w:szCs w:val="20"/>
              </w:rPr>
              <w:t>Materials:</w:t>
            </w:r>
          </w:p>
          <w:p w14:paraId="17E71A80" w14:textId="77777777" w:rsidR="000131D2" w:rsidRDefault="000131D2" w:rsidP="000131D2">
            <w:pPr>
              <w:pStyle w:val="ListParagraph"/>
              <w:numPr>
                <w:ilvl w:val="0"/>
                <w:numId w:val="7"/>
              </w:numPr>
              <w:tabs>
                <w:tab w:val="left" w:pos="2190"/>
              </w:tabs>
              <w:rPr>
                <w:rFonts w:ascii="Arial Narrow" w:hAnsi="Arial Narrow"/>
                <w:sz w:val="20"/>
                <w:szCs w:val="20"/>
              </w:rPr>
            </w:pPr>
            <w:r w:rsidRPr="000131D2">
              <w:rPr>
                <w:rFonts w:ascii="Arial Narrow" w:hAnsi="Arial Narrow"/>
                <w:sz w:val="20"/>
                <w:szCs w:val="20"/>
              </w:rPr>
              <w:t>n/a</w:t>
            </w:r>
          </w:p>
          <w:p w14:paraId="6C9F64D9" w14:textId="77777777" w:rsidR="000131D2" w:rsidRPr="000131D2" w:rsidRDefault="000131D2" w:rsidP="000131D2">
            <w:pPr>
              <w:pStyle w:val="ListParagraph"/>
              <w:tabs>
                <w:tab w:val="left" w:pos="2190"/>
              </w:tabs>
              <w:rPr>
                <w:rFonts w:ascii="Arial Narrow" w:hAnsi="Arial Narrow"/>
                <w:sz w:val="20"/>
                <w:szCs w:val="20"/>
              </w:rPr>
            </w:pPr>
          </w:p>
          <w:p w14:paraId="188C150D" w14:textId="77777777" w:rsidR="00C6293D" w:rsidRPr="00B54279" w:rsidRDefault="00C6293D" w:rsidP="00C6293D">
            <w:pPr>
              <w:rPr>
                <w:rFonts w:ascii="Arial Narrow" w:hAnsi="Arial Narrow"/>
                <w:b/>
                <w:sz w:val="20"/>
                <w:szCs w:val="20"/>
              </w:rPr>
            </w:pPr>
            <w:r w:rsidRPr="00B54279">
              <w:rPr>
                <w:rFonts w:ascii="Arial Narrow" w:hAnsi="Arial Narrow"/>
                <w:b/>
                <w:sz w:val="20"/>
                <w:szCs w:val="20"/>
              </w:rPr>
              <w:t>Tools:</w:t>
            </w:r>
          </w:p>
          <w:p w14:paraId="3A7C2141" w14:textId="77777777" w:rsidR="000131D2" w:rsidRDefault="000131D2" w:rsidP="000131D2">
            <w:pPr>
              <w:pStyle w:val="ListParagraph"/>
              <w:numPr>
                <w:ilvl w:val="0"/>
                <w:numId w:val="9"/>
              </w:numPr>
              <w:tabs>
                <w:tab w:val="left" w:pos="2190"/>
              </w:tabs>
              <w:rPr>
                <w:rFonts w:ascii="Arial Narrow" w:hAnsi="Arial Narrow"/>
                <w:sz w:val="20"/>
                <w:szCs w:val="20"/>
              </w:rPr>
            </w:pPr>
            <w:r w:rsidRPr="000131D2">
              <w:rPr>
                <w:rFonts w:ascii="Arial Narrow" w:hAnsi="Arial Narrow"/>
                <w:sz w:val="20"/>
                <w:szCs w:val="20"/>
              </w:rPr>
              <w:t>Internet</w:t>
            </w:r>
          </w:p>
          <w:p w14:paraId="076D0221" w14:textId="77777777" w:rsidR="000131D2" w:rsidRPr="000131D2" w:rsidRDefault="000131D2" w:rsidP="000131D2">
            <w:pPr>
              <w:pStyle w:val="ListParagraph"/>
              <w:tabs>
                <w:tab w:val="left" w:pos="2190"/>
              </w:tabs>
              <w:rPr>
                <w:rFonts w:ascii="Arial Narrow" w:hAnsi="Arial Narrow"/>
                <w:sz w:val="20"/>
                <w:szCs w:val="20"/>
              </w:rPr>
            </w:pPr>
          </w:p>
          <w:p w14:paraId="2AB59C79" w14:textId="3CF2D8C8" w:rsidR="000131D2" w:rsidRPr="000131D2" w:rsidRDefault="000131D2" w:rsidP="000131D2">
            <w:pPr>
              <w:tabs>
                <w:tab w:val="left" w:pos="2190"/>
              </w:tabs>
              <w:rPr>
                <w:rFonts w:ascii="Arial Narrow" w:hAnsi="Arial Narrow"/>
                <w:b/>
                <w:sz w:val="20"/>
                <w:szCs w:val="20"/>
              </w:rPr>
            </w:pPr>
            <w:r w:rsidRPr="000131D2">
              <w:rPr>
                <w:rFonts w:ascii="Arial Narrow" w:hAnsi="Arial Narrow"/>
                <w:b/>
                <w:sz w:val="20"/>
                <w:szCs w:val="20"/>
              </w:rPr>
              <w:t>Information</w:t>
            </w:r>
            <w:r>
              <w:rPr>
                <w:rFonts w:ascii="Arial Narrow" w:hAnsi="Arial Narrow"/>
                <w:b/>
                <w:sz w:val="20"/>
                <w:szCs w:val="20"/>
              </w:rPr>
              <w:t>:</w:t>
            </w:r>
          </w:p>
          <w:p w14:paraId="144095E4" w14:textId="77777777" w:rsidR="000131D2" w:rsidRPr="000131D2" w:rsidRDefault="000131D2" w:rsidP="000131D2">
            <w:pPr>
              <w:tabs>
                <w:tab w:val="left" w:pos="2190"/>
              </w:tabs>
              <w:rPr>
                <w:rFonts w:ascii="Arial Narrow" w:hAnsi="Arial Narrow"/>
                <w:sz w:val="20"/>
                <w:szCs w:val="20"/>
              </w:rPr>
            </w:pPr>
            <w:r w:rsidRPr="000131D2">
              <w:rPr>
                <w:rFonts w:ascii="Arial Narrow" w:hAnsi="Arial Narrow"/>
                <w:sz w:val="20"/>
                <w:szCs w:val="20"/>
              </w:rPr>
              <w:t>Before starting this exercise, students should have an understanding of material covered in:</w:t>
            </w:r>
          </w:p>
          <w:p w14:paraId="0CC30DB2" w14:textId="77777777" w:rsidR="000131D2" w:rsidRPr="000131D2" w:rsidRDefault="000131D2" w:rsidP="000131D2">
            <w:pPr>
              <w:tabs>
                <w:tab w:val="left" w:pos="2190"/>
              </w:tabs>
              <w:rPr>
                <w:rFonts w:ascii="Arial Narrow" w:hAnsi="Arial Narrow"/>
                <w:sz w:val="20"/>
                <w:szCs w:val="20"/>
              </w:rPr>
            </w:pPr>
          </w:p>
          <w:p w14:paraId="31F10C2E" w14:textId="77777777" w:rsidR="000131D2" w:rsidRPr="000131D2" w:rsidRDefault="000131D2" w:rsidP="000131D2">
            <w:pPr>
              <w:pStyle w:val="ListParagraph"/>
              <w:numPr>
                <w:ilvl w:val="0"/>
                <w:numId w:val="11"/>
              </w:numPr>
              <w:tabs>
                <w:tab w:val="left" w:pos="2190"/>
              </w:tabs>
              <w:rPr>
                <w:rFonts w:ascii="Arial Narrow" w:hAnsi="Arial Narrow"/>
                <w:sz w:val="20"/>
                <w:szCs w:val="20"/>
              </w:rPr>
            </w:pPr>
            <w:r w:rsidRPr="000131D2">
              <w:rPr>
                <w:rFonts w:ascii="Arial Narrow" w:hAnsi="Arial Narrow"/>
                <w:sz w:val="20"/>
                <w:szCs w:val="20"/>
              </w:rPr>
              <w:t>Reading: Ethics</w:t>
            </w:r>
          </w:p>
          <w:p w14:paraId="10624838" w14:textId="77777777" w:rsidR="00C6293D" w:rsidRDefault="00C6293D" w:rsidP="00C6293D">
            <w:pPr>
              <w:widowControl w:val="0"/>
              <w:autoSpaceDE w:val="0"/>
              <w:autoSpaceDN w:val="0"/>
              <w:adjustRightInd w:val="0"/>
            </w:pPr>
          </w:p>
          <w:p w14:paraId="0A1BF8AB" w14:textId="2D527118" w:rsidR="00C6293D" w:rsidRDefault="00C6293D" w:rsidP="000131D2">
            <w:pPr>
              <w:widowControl w:val="0"/>
              <w:autoSpaceDE w:val="0"/>
              <w:autoSpaceDN w:val="0"/>
              <w:adjustRightInd w:val="0"/>
            </w:pPr>
          </w:p>
        </w:tc>
      </w:tr>
      <w:tr w:rsidR="00195E59" w14:paraId="66039DD8" w14:textId="77777777" w:rsidTr="00CD51D7">
        <w:tc>
          <w:tcPr>
            <w:tcW w:w="345" w:type="dxa"/>
            <w:tcBorders>
              <w:top w:val="nil"/>
              <w:left w:val="nil"/>
              <w:bottom w:val="nil"/>
              <w:right w:val="nil"/>
            </w:tcBorders>
            <w:shd w:val="clear" w:color="auto" w:fill="000000" w:themeFill="text1"/>
          </w:tcPr>
          <w:p w14:paraId="45924836" w14:textId="77777777" w:rsidR="00195E59" w:rsidRDefault="00326F32" w:rsidP="00326F32">
            <w:pPr>
              <w:tabs>
                <w:tab w:val="left" w:pos="2190"/>
              </w:tabs>
              <w:ind w:left="-123"/>
            </w:pPr>
            <w:r>
              <w:rPr>
                <w:noProof/>
                <w:lang w:eastAsia="en-US" w:bidi="ar-SA"/>
              </w:rPr>
              <w:drawing>
                <wp:inline distT="0" distB="0" distL="0" distR="0" wp14:anchorId="3226082E" wp14:editId="78149ED4">
                  <wp:extent cx="228600" cy="2377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5-06-10 at 10.01.17 A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17E92380" w14:textId="77777777" w:rsidR="00195E59" w:rsidRPr="00326F32" w:rsidRDefault="00326F32" w:rsidP="00326F32">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Safety: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safety strategies in the lesson.</w:t>
            </w:r>
          </w:p>
        </w:tc>
      </w:tr>
      <w:bookmarkEnd w:id="0"/>
      <w:tr w:rsidR="00326F32" w14:paraId="16E777C9" w14:textId="77777777" w:rsidTr="00CD51D7">
        <w:tc>
          <w:tcPr>
            <w:tcW w:w="11520" w:type="dxa"/>
            <w:gridSpan w:val="7"/>
            <w:tcBorders>
              <w:top w:val="nil"/>
              <w:left w:val="nil"/>
              <w:bottom w:val="nil"/>
              <w:right w:val="nil"/>
            </w:tcBorders>
          </w:tcPr>
          <w:p w14:paraId="33CB5816" w14:textId="77777777" w:rsidR="00521681" w:rsidRPr="000131D2" w:rsidRDefault="00521681" w:rsidP="00521681">
            <w:pPr>
              <w:widowControl w:val="0"/>
              <w:autoSpaceDE w:val="0"/>
              <w:autoSpaceDN w:val="0"/>
              <w:adjustRightInd w:val="0"/>
              <w:rPr>
                <w:rFonts w:ascii="Arial Narrow" w:hAnsi="Arial Narrow" w:cs="Arial"/>
                <w:iCs/>
                <w:color w:val="FF0000"/>
                <w:sz w:val="20"/>
                <w:szCs w:val="20"/>
                <w:lang w:bidi="ar-SA"/>
              </w:rPr>
            </w:pPr>
          </w:p>
          <w:p w14:paraId="35870EF0" w14:textId="77777777" w:rsidR="000131D2" w:rsidRPr="000131D2" w:rsidRDefault="000131D2" w:rsidP="000131D2">
            <w:pPr>
              <w:widowControl w:val="0"/>
              <w:autoSpaceDE w:val="0"/>
              <w:autoSpaceDN w:val="0"/>
              <w:adjustRightInd w:val="0"/>
              <w:rPr>
                <w:rFonts w:ascii="Arial Narrow" w:hAnsi="Arial Narrow" w:cs="Arial"/>
                <w:iCs/>
                <w:sz w:val="20"/>
                <w:szCs w:val="20"/>
                <w:lang w:bidi="ar-SA"/>
              </w:rPr>
            </w:pPr>
            <w:r w:rsidRPr="000131D2">
              <w:rPr>
                <w:rFonts w:ascii="Arial Narrow" w:hAnsi="Arial Narrow" w:cs="Arial"/>
                <w:iCs/>
                <w:sz w:val="20"/>
                <w:szCs w:val="20"/>
                <w:lang w:bidi="ar-SA"/>
              </w:rPr>
              <w:t>There are no safety strategies for this exercise.</w:t>
            </w:r>
          </w:p>
          <w:p w14:paraId="5FA6BEB7" w14:textId="77777777" w:rsidR="00C6293D" w:rsidRDefault="00C6293D" w:rsidP="0058037B">
            <w:pPr>
              <w:widowControl w:val="0"/>
              <w:autoSpaceDE w:val="0"/>
              <w:autoSpaceDN w:val="0"/>
              <w:adjustRightInd w:val="0"/>
              <w:rPr>
                <w:rFonts w:ascii="Arial Narrow" w:hAnsi="Arial Narrow" w:cs="Arial"/>
                <w:iCs/>
                <w:color w:val="FF0000"/>
                <w:sz w:val="20"/>
                <w:szCs w:val="20"/>
                <w:lang w:bidi="ar-SA"/>
              </w:rPr>
            </w:pPr>
          </w:p>
          <w:p w14:paraId="4830E5AA" w14:textId="77777777" w:rsidR="00B815D8" w:rsidRDefault="00B815D8" w:rsidP="00AE17ED"/>
        </w:tc>
      </w:tr>
      <w:tr w:rsidR="00326F32" w14:paraId="6A6BC7EA" w14:textId="77777777" w:rsidTr="00CD51D7">
        <w:tc>
          <w:tcPr>
            <w:tcW w:w="345" w:type="dxa"/>
            <w:tcBorders>
              <w:top w:val="nil"/>
              <w:left w:val="nil"/>
              <w:bottom w:val="nil"/>
              <w:right w:val="nil"/>
            </w:tcBorders>
            <w:shd w:val="clear" w:color="auto" w:fill="000000" w:themeFill="text1"/>
          </w:tcPr>
          <w:p w14:paraId="48EB295E" w14:textId="77777777" w:rsidR="00326F32" w:rsidRDefault="00326F32" w:rsidP="00326F32">
            <w:pPr>
              <w:ind w:left="-123"/>
            </w:pPr>
            <w:r>
              <w:rPr>
                <w:noProof/>
                <w:lang w:eastAsia="en-US" w:bidi="ar-SA"/>
              </w:rPr>
              <w:drawing>
                <wp:inline distT="0" distB="0" distL="0" distR="0" wp14:anchorId="4A1E2E37" wp14:editId="02DFCFEC">
                  <wp:extent cx="228600" cy="2377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5-06-10 at 10.01.29 A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009EE2B4" w14:textId="77777777" w:rsidR="00326F32" w:rsidRPr="00326F32" w:rsidRDefault="00326F32" w:rsidP="00326F32">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Desired Results:  </w:t>
            </w:r>
          </w:p>
        </w:tc>
      </w:tr>
      <w:tr w:rsidR="00D67A13" w14:paraId="3EF60C61" w14:textId="77777777" w:rsidTr="00CD51D7">
        <w:tc>
          <w:tcPr>
            <w:tcW w:w="3765" w:type="dxa"/>
            <w:gridSpan w:val="2"/>
            <w:tcBorders>
              <w:top w:val="nil"/>
              <w:left w:val="nil"/>
              <w:bottom w:val="nil"/>
              <w:right w:val="nil"/>
            </w:tcBorders>
            <w:shd w:val="clear" w:color="auto" w:fill="E9EBEA"/>
            <w:vAlign w:val="center"/>
          </w:tcPr>
          <w:p w14:paraId="43E14283" w14:textId="77777777" w:rsidR="00D67A13" w:rsidRDefault="00D67A13" w:rsidP="006B2EE1">
            <w:pPr>
              <w:ind w:left="327"/>
            </w:pPr>
            <w:r>
              <w:rPr>
                <w:rFonts w:ascii="Arial Narrow" w:hAnsi="Arial Narrow" w:cs="Frutiger-LightCn"/>
                <w:caps/>
                <w:color w:val="000000" w:themeColor="text1"/>
                <w:spacing w:val="20"/>
                <w:sz w:val="20"/>
                <w:szCs w:val="40"/>
              </w:rPr>
              <w:t>Established Goals:</w:t>
            </w:r>
          </w:p>
        </w:tc>
        <w:tc>
          <w:tcPr>
            <w:tcW w:w="270" w:type="dxa"/>
            <w:vMerge w:val="restart"/>
            <w:tcBorders>
              <w:top w:val="nil"/>
              <w:left w:val="nil"/>
              <w:bottom w:val="nil"/>
              <w:right w:val="single" w:sz="12" w:space="0" w:color="E9EBEA"/>
            </w:tcBorders>
          </w:tcPr>
          <w:p w14:paraId="33C16D1D" w14:textId="77777777" w:rsidR="00D67A13" w:rsidRDefault="00D67A13" w:rsidP="006B2EE1"/>
        </w:tc>
        <w:tc>
          <w:tcPr>
            <w:tcW w:w="7485" w:type="dxa"/>
            <w:gridSpan w:val="4"/>
            <w:tcBorders>
              <w:top w:val="nil"/>
              <w:left w:val="single" w:sz="12" w:space="0" w:color="E9EBEA"/>
              <w:bottom w:val="nil"/>
              <w:right w:val="nil"/>
            </w:tcBorders>
            <w:shd w:val="clear" w:color="auto" w:fill="E9EBEA"/>
            <w:vAlign w:val="center"/>
          </w:tcPr>
          <w:p w14:paraId="1E83BCFE" w14:textId="77777777" w:rsidR="00D67A13" w:rsidRPr="006B2EE1" w:rsidRDefault="00D67A13" w:rsidP="006B2EE1">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Transfer:</w:t>
            </w:r>
          </w:p>
        </w:tc>
      </w:tr>
      <w:tr w:rsidR="00D67A13" w14:paraId="267DC1F5" w14:textId="77777777" w:rsidTr="00CD51D7">
        <w:tc>
          <w:tcPr>
            <w:tcW w:w="3765" w:type="dxa"/>
            <w:gridSpan w:val="2"/>
            <w:vMerge w:val="restart"/>
            <w:tcBorders>
              <w:top w:val="nil"/>
              <w:left w:val="nil"/>
              <w:bottom w:val="nil"/>
              <w:right w:val="nil"/>
            </w:tcBorders>
            <w:shd w:val="clear" w:color="auto" w:fill="auto"/>
          </w:tcPr>
          <w:p w14:paraId="0045B03F" w14:textId="77777777" w:rsidR="00D67A13" w:rsidRPr="00D67A13" w:rsidRDefault="00D67A13"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10"/>
                <w:szCs w:val="10"/>
              </w:rPr>
            </w:pPr>
          </w:p>
          <w:p w14:paraId="0C870D8C" w14:textId="77777777" w:rsidR="00D67A13" w:rsidRDefault="00D67A13"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Problem Solving Techniques and Applications Standards:</w:t>
            </w:r>
          </w:p>
          <w:p w14:paraId="341F713A" w14:textId="77777777" w:rsidR="007528A8" w:rsidRDefault="007528A8"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p>
          <w:p w14:paraId="35479D39" w14:textId="77777777" w:rsidR="007528A8" w:rsidRPr="0058037B" w:rsidRDefault="007528A8" w:rsidP="00D67A13">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Arial Narrow" w:hAnsi="Arial Narrow" w:cs="Arial"/>
                <w:color w:val="FF0000"/>
                <w:w w:val="99"/>
                <w:sz w:val="20"/>
              </w:rPr>
            </w:pPr>
            <w:r w:rsidRPr="0058037B">
              <w:rPr>
                <w:rFonts w:ascii="Arial Narrow" w:hAnsi="Arial Narrow" w:cs="Arial"/>
                <w:color w:val="FF0000"/>
                <w:w w:val="99"/>
                <w:sz w:val="20"/>
              </w:rPr>
              <w:t>Teachers should use the STEM Academy Standards Correlation System available in the STEM Connections area of a unit to extract specific standards and insert these standards here.</w:t>
            </w:r>
          </w:p>
          <w:p w14:paraId="1767522A" w14:textId="77777777" w:rsidR="007528A8" w:rsidRDefault="007528A8" w:rsidP="00D67A13">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p>
          <w:p w14:paraId="17D5BCC3" w14:textId="77777777" w:rsidR="00D11C4C" w:rsidRDefault="00D11C4C" w:rsidP="007528A8">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Arial Narrow" w:hAnsi="Arial Narrow" w:cs="Frutiger-LightCn"/>
                <w:caps/>
                <w:color w:val="000000" w:themeColor="text1"/>
                <w:spacing w:val="20"/>
                <w:sz w:val="20"/>
                <w:szCs w:val="40"/>
              </w:rPr>
            </w:pPr>
          </w:p>
          <w:p w14:paraId="7DB73D42" w14:textId="77777777" w:rsidR="00D11C4C" w:rsidRPr="00D11C4C" w:rsidRDefault="00D11C4C" w:rsidP="00D11C4C">
            <w:pPr>
              <w:rPr>
                <w:rFonts w:ascii="Arial Narrow" w:hAnsi="Arial Narrow" w:cs="Frutiger-LightCn"/>
                <w:sz w:val="20"/>
                <w:szCs w:val="40"/>
              </w:rPr>
            </w:pPr>
          </w:p>
          <w:p w14:paraId="79B6048F" w14:textId="77777777" w:rsidR="00D11C4C" w:rsidRPr="00D11C4C" w:rsidRDefault="00D11C4C" w:rsidP="00D11C4C">
            <w:pPr>
              <w:rPr>
                <w:rFonts w:ascii="Arial Narrow" w:hAnsi="Arial Narrow" w:cs="Frutiger-LightCn"/>
                <w:sz w:val="20"/>
                <w:szCs w:val="40"/>
              </w:rPr>
            </w:pPr>
          </w:p>
          <w:p w14:paraId="56D9DE41" w14:textId="77777777" w:rsidR="00D11C4C" w:rsidRPr="00D11C4C" w:rsidRDefault="00D11C4C" w:rsidP="00D11C4C">
            <w:pPr>
              <w:rPr>
                <w:rFonts w:ascii="Arial Narrow" w:hAnsi="Arial Narrow" w:cs="Frutiger-LightCn"/>
                <w:sz w:val="20"/>
                <w:szCs w:val="40"/>
              </w:rPr>
            </w:pPr>
          </w:p>
          <w:p w14:paraId="7F304AA3" w14:textId="77777777" w:rsidR="00D11C4C" w:rsidRPr="00D11C4C" w:rsidRDefault="00D11C4C" w:rsidP="00D11C4C">
            <w:pPr>
              <w:rPr>
                <w:rFonts w:ascii="Arial Narrow" w:hAnsi="Arial Narrow" w:cs="Frutiger-LightCn"/>
                <w:sz w:val="20"/>
                <w:szCs w:val="40"/>
              </w:rPr>
            </w:pPr>
          </w:p>
          <w:p w14:paraId="7AAC460C" w14:textId="77777777" w:rsidR="00D11C4C" w:rsidRPr="00D11C4C" w:rsidRDefault="00D11C4C" w:rsidP="00D11C4C">
            <w:pPr>
              <w:rPr>
                <w:rFonts w:ascii="Arial Narrow" w:hAnsi="Arial Narrow" w:cs="Frutiger-LightCn"/>
                <w:sz w:val="20"/>
                <w:szCs w:val="40"/>
              </w:rPr>
            </w:pPr>
          </w:p>
          <w:p w14:paraId="3E083DDC" w14:textId="77777777" w:rsidR="00D11C4C" w:rsidRPr="00D11C4C" w:rsidRDefault="00D11C4C" w:rsidP="00D11C4C">
            <w:pPr>
              <w:rPr>
                <w:rFonts w:ascii="Arial Narrow" w:hAnsi="Arial Narrow" w:cs="Frutiger-LightCn"/>
                <w:sz w:val="20"/>
                <w:szCs w:val="40"/>
              </w:rPr>
            </w:pPr>
          </w:p>
          <w:p w14:paraId="5D39F25E" w14:textId="77777777" w:rsidR="00D11C4C" w:rsidRPr="00D11C4C" w:rsidRDefault="00D11C4C" w:rsidP="00D11C4C">
            <w:pPr>
              <w:rPr>
                <w:rFonts w:ascii="Arial Narrow" w:hAnsi="Arial Narrow" w:cs="Frutiger-LightCn"/>
                <w:sz w:val="20"/>
                <w:szCs w:val="40"/>
              </w:rPr>
            </w:pPr>
          </w:p>
          <w:p w14:paraId="1313EB00" w14:textId="77777777" w:rsidR="00D11C4C" w:rsidRPr="00D11C4C" w:rsidRDefault="00D11C4C" w:rsidP="00D11C4C">
            <w:pPr>
              <w:rPr>
                <w:rFonts w:ascii="Arial Narrow" w:hAnsi="Arial Narrow" w:cs="Frutiger-LightCn"/>
                <w:sz w:val="20"/>
                <w:szCs w:val="40"/>
              </w:rPr>
            </w:pPr>
          </w:p>
          <w:p w14:paraId="7E2B1339" w14:textId="77777777" w:rsidR="00D11C4C" w:rsidRPr="00D11C4C" w:rsidRDefault="00D11C4C" w:rsidP="00D11C4C">
            <w:pPr>
              <w:rPr>
                <w:rFonts w:ascii="Arial Narrow" w:hAnsi="Arial Narrow" w:cs="Frutiger-LightCn"/>
                <w:sz w:val="20"/>
                <w:szCs w:val="40"/>
              </w:rPr>
            </w:pPr>
          </w:p>
          <w:p w14:paraId="558D62B3" w14:textId="77777777" w:rsidR="00D11C4C" w:rsidRPr="00D11C4C" w:rsidRDefault="00D11C4C" w:rsidP="00D11C4C">
            <w:pPr>
              <w:rPr>
                <w:rFonts w:ascii="Arial Narrow" w:hAnsi="Arial Narrow" w:cs="Frutiger-LightCn"/>
                <w:sz w:val="20"/>
                <w:szCs w:val="40"/>
              </w:rPr>
            </w:pPr>
          </w:p>
          <w:p w14:paraId="2C104392" w14:textId="77777777" w:rsidR="00D11C4C" w:rsidRPr="00D11C4C" w:rsidRDefault="00D11C4C" w:rsidP="00D11C4C">
            <w:pPr>
              <w:rPr>
                <w:rFonts w:ascii="Arial Narrow" w:hAnsi="Arial Narrow" w:cs="Frutiger-LightCn"/>
                <w:sz w:val="20"/>
                <w:szCs w:val="40"/>
              </w:rPr>
            </w:pPr>
          </w:p>
          <w:p w14:paraId="06FD0A04" w14:textId="77777777" w:rsidR="00D11C4C" w:rsidRPr="00D11C4C" w:rsidRDefault="00D11C4C" w:rsidP="00D11C4C">
            <w:pPr>
              <w:rPr>
                <w:rFonts w:ascii="Arial Narrow" w:hAnsi="Arial Narrow" w:cs="Frutiger-LightCn"/>
                <w:sz w:val="20"/>
                <w:szCs w:val="40"/>
              </w:rPr>
            </w:pPr>
          </w:p>
          <w:p w14:paraId="3475E3FE" w14:textId="77777777" w:rsidR="00D11C4C" w:rsidRDefault="00D11C4C" w:rsidP="00D11C4C">
            <w:pPr>
              <w:rPr>
                <w:rFonts w:ascii="Arial Narrow" w:hAnsi="Arial Narrow" w:cs="Frutiger-LightCn"/>
                <w:sz w:val="20"/>
                <w:szCs w:val="40"/>
              </w:rPr>
            </w:pPr>
          </w:p>
          <w:p w14:paraId="29B84504" w14:textId="77777777" w:rsidR="00D11C4C" w:rsidRPr="00D11C4C" w:rsidRDefault="00D11C4C" w:rsidP="00D11C4C">
            <w:pPr>
              <w:rPr>
                <w:rFonts w:ascii="Arial Narrow" w:hAnsi="Arial Narrow" w:cs="Frutiger-LightCn"/>
                <w:sz w:val="20"/>
                <w:szCs w:val="40"/>
              </w:rPr>
            </w:pPr>
          </w:p>
          <w:p w14:paraId="1D3C77B5" w14:textId="77777777" w:rsidR="00D11C4C" w:rsidRPr="00D11C4C" w:rsidRDefault="00D11C4C" w:rsidP="00D11C4C">
            <w:pPr>
              <w:rPr>
                <w:rFonts w:ascii="Arial Narrow" w:hAnsi="Arial Narrow" w:cs="Frutiger-LightCn"/>
                <w:sz w:val="20"/>
                <w:szCs w:val="40"/>
              </w:rPr>
            </w:pPr>
          </w:p>
          <w:p w14:paraId="52F0B17A" w14:textId="77777777" w:rsidR="00D11C4C" w:rsidRDefault="00D11C4C" w:rsidP="00D11C4C">
            <w:pPr>
              <w:rPr>
                <w:rFonts w:ascii="Arial Narrow" w:hAnsi="Arial Narrow" w:cs="Frutiger-LightCn"/>
                <w:sz w:val="20"/>
                <w:szCs w:val="40"/>
              </w:rPr>
            </w:pPr>
          </w:p>
          <w:p w14:paraId="76D5718E" w14:textId="77777777" w:rsidR="00D11C4C" w:rsidRPr="00D11C4C" w:rsidRDefault="00D11C4C" w:rsidP="00D11C4C">
            <w:pPr>
              <w:rPr>
                <w:rFonts w:ascii="Arial Narrow" w:hAnsi="Arial Narrow" w:cs="Frutiger-LightCn"/>
                <w:sz w:val="20"/>
                <w:szCs w:val="40"/>
              </w:rPr>
            </w:pPr>
          </w:p>
          <w:p w14:paraId="7572456D" w14:textId="77777777" w:rsidR="00D11C4C" w:rsidRDefault="00D11C4C" w:rsidP="00D11C4C">
            <w:pPr>
              <w:rPr>
                <w:rFonts w:ascii="Arial Narrow" w:hAnsi="Arial Narrow" w:cs="Frutiger-LightCn"/>
                <w:sz w:val="20"/>
                <w:szCs w:val="40"/>
              </w:rPr>
            </w:pPr>
          </w:p>
          <w:p w14:paraId="3BDE55B8" w14:textId="77777777" w:rsidR="00D67A13" w:rsidRPr="00D11C4C" w:rsidRDefault="00D11C4C" w:rsidP="00D11C4C">
            <w:pPr>
              <w:tabs>
                <w:tab w:val="left" w:pos="1267"/>
              </w:tabs>
              <w:rPr>
                <w:rFonts w:ascii="Arial Narrow" w:hAnsi="Arial Narrow" w:cs="Frutiger-LightCn"/>
                <w:sz w:val="20"/>
                <w:szCs w:val="40"/>
              </w:rPr>
            </w:pPr>
            <w:r>
              <w:rPr>
                <w:rFonts w:ascii="Arial Narrow" w:hAnsi="Arial Narrow" w:cs="Frutiger-LightCn"/>
                <w:sz w:val="20"/>
                <w:szCs w:val="40"/>
              </w:rPr>
              <w:tab/>
            </w:r>
          </w:p>
        </w:tc>
        <w:tc>
          <w:tcPr>
            <w:tcW w:w="270" w:type="dxa"/>
            <w:vMerge/>
            <w:tcBorders>
              <w:top w:val="nil"/>
              <w:left w:val="nil"/>
              <w:bottom w:val="nil"/>
              <w:right w:val="single" w:sz="12" w:space="0" w:color="E9EBEA"/>
            </w:tcBorders>
          </w:tcPr>
          <w:p w14:paraId="5B8B35B4" w14:textId="77777777" w:rsidR="00D67A13" w:rsidRDefault="00D67A13" w:rsidP="00D67A13"/>
        </w:tc>
        <w:tc>
          <w:tcPr>
            <w:tcW w:w="7485" w:type="dxa"/>
            <w:gridSpan w:val="4"/>
            <w:tcBorders>
              <w:top w:val="nil"/>
              <w:left w:val="single" w:sz="12" w:space="0" w:color="E9EBEA"/>
              <w:bottom w:val="nil"/>
              <w:right w:val="nil"/>
            </w:tcBorders>
            <w:shd w:val="clear" w:color="auto" w:fill="auto"/>
          </w:tcPr>
          <w:p w14:paraId="06982DA2" w14:textId="77777777" w:rsidR="0034535E" w:rsidRPr="00AA2D3F" w:rsidRDefault="0034535E" w:rsidP="0034535E">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be able to independently use their learning to…</w:t>
            </w:r>
          </w:p>
          <w:p w14:paraId="171B6144" w14:textId="77777777" w:rsidR="0034535E" w:rsidRDefault="0034535E" w:rsidP="0034535E">
            <w:pPr>
              <w:widowControl w:val="0"/>
              <w:autoSpaceDE w:val="0"/>
              <w:autoSpaceDN w:val="0"/>
              <w:adjustRightInd w:val="0"/>
              <w:rPr>
                <w:rFonts w:ascii="Arial" w:hAnsi="Arial" w:cs="Arial"/>
                <w:color w:val="000000"/>
                <w:sz w:val="20"/>
                <w:szCs w:val="20"/>
                <w:lang w:bidi="ar-SA"/>
              </w:rPr>
            </w:pPr>
          </w:p>
          <w:p w14:paraId="15A2ED7E" w14:textId="6B258E29" w:rsidR="00C6293D" w:rsidRPr="000131D2" w:rsidRDefault="000131D2" w:rsidP="00C6293D">
            <w:pPr>
              <w:pStyle w:val="ListParagraph"/>
              <w:widowControl w:val="0"/>
              <w:numPr>
                <w:ilvl w:val="0"/>
                <w:numId w:val="4"/>
              </w:numPr>
              <w:autoSpaceDE w:val="0"/>
              <w:autoSpaceDN w:val="0"/>
              <w:adjustRightInd w:val="0"/>
              <w:rPr>
                <w:rFonts w:ascii="Arial Narrow" w:hAnsi="Arial Narrow"/>
              </w:rPr>
            </w:pPr>
            <w:r w:rsidRPr="000131D2">
              <w:rPr>
                <w:rFonts w:ascii="Arial Narrow" w:hAnsi="Arial Narrow"/>
                <w:sz w:val="20"/>
                <w:szCs w:val="20"/>
              </w:rPr>
              <w:t>Discuss engineering code of ethics with peers through case studies</w:t>
            </w:r>
          </w:p>
        </w:tc>
      </w:tr>
      <w:tr w:rsidR="00D67A13" w14:paraId="554892FE" w14:textId="77777777" w:rsidTr="00CD51D7">
        <w:tc>
          <w:tcPr>
            <w:tcW w:w="3765" w:type="dxa"/>
            <w:gridSpan w:val="2"/>
            <w:vMerge/>
            <w:tcBorders>
              <w:top w:val="nil"/>
              <w:left w:val="nil"/>
              <w:bottom w:val="nil"/>
              <w:right w:val="nil"/>
            </w:tcBorders>
          </w:tcPr>
          <w:p w14:paraId="41869CE9" w14:textId="02AC0865" w:rsidR="00D67A13" w:rsidRDefault="00D67A13" w:rsidP="006B2EE1"/>
        </w:tc>
        <w:tc>
          <w:tcPr>
            <w:tcW w:w="270" w:type="dxa"/>
            <w:vMerge/>
            <w:tcBorders>
              <w:top w:val="nil"/>
              <w:left w:val="nil"/>
              <w:bottom w:val="nil"/>
              <w:right w:val="single" w:sz="12" w:space="0" w:color="E9EBEA"/>
            </w:tcBorders>
          </w:tcPr>
          <w:p w14:paraId="643E665E" w14:textId="77777777" w:rsidR="00D67A13" w:rsidRDefault="00D67A13" w:rsidP="006B2EE1"/>
        </w:tc>
        <w:tc>
          <w:tcPr>
            <w:tcW w:w="7485" w:type="dxa"/>
            <w:gridSpan w:val="4"/>
            <w:tcBorders>
              <w:top w:val="nil"/>
              <w:left w:val="single" w:sz="12" w:space="0" w:color="E9EBEA"/>
              <w:bottom w:val="nil"/>
              <w:right w:val="nil"/>
            </w:tcBorders>
            <w:shd w:val="clear" w:color="auto" w:fill="E9EBEA"/>
            <w:vAlign w:val="center"/>
          </w:tcPr>
          <w:p w14:paraId="48EA082D" w14:textId="77777777" w:rsidR="00D67A13" w:rsidRPr="00D67A13" w:rsidRDefault="00D67A13" w:rsidP="00D67A13">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Meaning:</w:t>
            </w:r>
          </w:p>
        </w:tc>
      </w:tr>
      <w:tr w:rsidR="00D67A13" w14:paraId="72BCB3CE" w14:textId="77777777" w:rsidTr="00CD51D7">
        <w:tc>
          <w:tcPr>
            <w:tcW w:w="3765" w:type="dxa"/>
            <w:gridSpan w:val="2"/>
            <w:vMerge/>
            <w:tcBorders>
              <w:top w:val="nil"/>
              <w:left w:val="nil"/>
              <w:bottom w:val="nil"/>
              <w:right w:val="nil"/>
            </w:tcBorders>
          </w:tcPr>
          <w:p w14:paraId="5C3C02A6" w14:textId="77777777" w:rsidR="00D67A13" w:rsidRDefault="00D67A13" w:rsidP="006B2EE1"/>
        </w:tc>
        <w:tc>
          <w:tcPr>
            <w:tcW w:w="270" w:type="dxa"/>
            <w:vMerge/>
            <w:tcBorders>
              <w:top w:val="nil"/>
              <w:left w:val="nil"/>
              <w:bottom w:val="nil"/>
              <w:right w:val="single" w:sz="12" w:space="0" w:color="E9EBEA"/>
            </w:tcBorders>
          </w:tcPr>
          <w:p w14:paraId="053E751F" w14:textId="77777777" w:rsidR="00D67A13" w:rsidRDefault="00D67A13" w:rsidP="006B2EE1"/>
        </w:tc>
        <w:tc>
          <w:tcPr>
            <w:tcW w:w="3727" w:type="dxa"/>
            <w:gridSpan w:val="2"/>
            <w:tcBorders>
              <w:top w:val="nil"/>
              <w:left w:val="single" w:sz="12" w:space="0" w:color="E9EBEA"/>
              <w:bottom w:val="nil"/>
              <w:right w:val="single" w:sz="12" w:space="0" w:color="E9EBEA"/>
            </w:tcBorders>
          </w:tcPr>
          <w:p w14:paraId="481FDF6F" w14:textId="77777777" w:rsidR="00D67A13" w:rsidRDefault="00D67A13" w:rsidP="00D67A13">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Understandings</w:t>
            </w:r>
          </w:p>
          <w:p w14:paraId="09CB6F82" w14:textId="77777777" w:rsidR="00D67A13" w:rsidRPr="00AA2D3F"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understand that...</w:t>
            </w:r>
          </w:p>
          <w:p w14:paraId="5C817AF5" w14:textId="77777777" w:rsidR="00C00EB9" w:rsidRDefault="00C00EB9" w:rsidP="00B815D8">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p>
          <w:p w14:paraId="74375E6A" w14:textId="77777777" w:rsidR="000131D2" w:rsidRPr="000131D2" w:rsidRDefault="000131D2" w:rsidP="000131D2">
            <w:pPr>
              <w:pStyle w:val="ListParagraph"/>
              <w:widowControl w:val="0"/>
              <w:numPr>
                <w:ilvl w:val="0"/>
                <w:numId w:val="4"/>
              </w:numPr>
              <w:tabs>
                <w:tab w:val="left" w:pos="90"/>
                <w:tab w:val="left" w:pos="5490"/>
                <w:tab w:val="left" w:pos="5580"/>
                <w:tab w:val="left" w:pos="8370"/>
              </w:tabs>
              <w:autoSpaceDE w:val="0"/>
              <w:autoSpaceDN w:val="0"/>
              <w:adjustRightInd w:val="0"/>
              <w:textAlignment w:val="center"/>
              <w:outlineLvl w:val="0"/>
              <w:rPr>
                <w:rFonts w:ascii="Arial Narrow" w:hAnsi="Arial Narrow"/>
                <w:color w:val="262626" w:themeColor="text1" w:themeTint="D9"/>
                <w:w w:val="99"/>
                <w:sz w:val="20"/>
                <w:szCs w:val="20"/>
              </w:rPr>
            </w:pPr>
            <w:r w:rsidRPr="000131D2">
              <w:rPr>
                <w:rFonts w:ascii="Arial Narrow" w:hAnsi="Arial Narrow"/>
                <w:color w:val="262626" w:themeColor="text1" w:themeTint="D9"/>
                <w:w w:val="99"/>
                <w:sz w:val="20"/>
                <w:szCs w:val="20"/>
              </w:rPr>
              <w:t>Ethics exist in engineering</w:t>
            </w:r>
          </w:p>
          <w:p w14:paraId="0B2DF336" w14:textId="77777777" w:rsidR="000131D2" w:rsidRPr="000131D2" w:rsidRDefault="000131D2" w:rsidP="000131D2">
            <w:pPr>
              <w:pStyle w:val="ListParagraph"/>
              <w:widowControl w:val="0"/>
              <w:numPr>
                <w:ilvl w:val="0"/>
                <w:numId w:val="4"/>
              </w:numPr>
              <w:tabs>
                <w:tab w:val="left" w:pos="90"/>
                <w:tab w:val="left" w:pos="5490"/>
                <w:tab w:val="left" w:pos="5580"/>
                <w:tab w:val="left" w:pos="8370"/>
              </w:tabs>
              <w:autoSpaceDE w:val="0"/>
              <w:autoSpaceDN w:val="0"/>
              <w:adjustRightInd w:val="0"/>
              <w:textAlignment w:val="center"/>
              <w:outlineLvl w:val="0"/>
              <w:rPr>
                <w:rFonts w:ascii="Arial Narrow" w:hAnsi="Arial Narrow"/>
                <w:color w:val="262626" w:themeColor="text1" w:themeTint="D9"/>
                <w:w w:val="99"/>
                <w:sz w:val="20"/>
                <w:szCs w:val="20"/>
              </w:rPr>
            </w:pPr>
            <w:r w:rsidRPr="000131D2">
              <w:rPr>
                <w:rFonts w:ascii="Arial Narrow" w:hAnsi="Arial Narrow"/>
                <w:color w:val="262626" w:themeColor="text1" w:themeTint="D9"/>
                <w:w w:val="99"/>
                <w:sz w:val="20"/>
                <w:szCs w:val="20"/>
              </w:rPr>
              <w:t>Engineering decisions affect the ethics of the product or service</w:t>
            </w:r>
          </w:p>
          <w:p w14:paraId="6456D8F2" w14:textId="190F1F7B" w:rsidR="00B815D8" w:rsidRPr="00C6293D" w:rsidRDefault="00B815D8" w:rsidP="000131D2">
            <w:pPr>
              <w:pStyle w:val="ListParagraph"/>
              <w:widowControl w:val="0"/>
              <w:autoSpaceDE w:val="0"/>
              <w:autoSpaceDN w:val="0"/>
              <w:adjustRightInd w:val="0"/>
            </w:pPr>
          </w:p>
        </w:tc>
        <w:tc>
          <w:tcPr>
            <w:tcW w:w="3758" w:type="dxa"/>
            <w:gridSpan w:val="2"/>
            <w:tcBorders>
              <w:top w:val="nil"/>
              <w:left w:val="single" w:sz="12" w:space="0" w:color="E9EBEA"/>
              <w:bottom w:val="nil"/>
              <w:right w:val="nil"/>
            </w:tcBorders>
          </w:tcPr>
          <w:p w14:paraId="72CD9FB7" w14:textId="77777777" w:rsidR="00D67A13" w:rsidRDefault="00D67A13" w:rsidP="00D67A13">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Essential Questions</w:t>
            </w:r>
          </w:p>
          <w:p w14:paraId="55752D95" w14:textId="77777777"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keep considering...</w:t>
            </w:r>
          </w:p>
          <w:p w14:paraId="0B62A1F2" w14:textId="77777777" w:rsidR="00C00EB9" w:rsidRDefault="00C00EB9" w:rsidP="00B815D8">
            <w:pPr>
              <w:widowControl w:val="0"/>
              <w:tabs>
                <w:tab w:val="left" w:pos="90"/>
                <w:tab w:val="left" w:pos="5490"/>
                <w:tab w:val="left" w:pos="5580"/>
                <w:tab w:val="left" w:pos="8370"/>
              </w:tabs>
              <w:autoSpaceDE w:val="0"/>
              <w:autoSpaceDN w:val="0"/>
              <w:adjustRightInd w:val="0"/>
              <w:textAlignment w:val="center"/>
              <w:outlineLvl w:val="0"/>
              <w:rPr>
                <w:rFonts w:ascii="Times" w:hAnsi="Times"/>
                <w:iCs/>
                <w:color w:val="262626" w:themeColor="text1" w:themeTint="D9"/>
                <w:w w:val="99"/>
                <w:sz w:val="20"/>
              </w:rPr>
            </w:pPr>
          </w:p>
          <w:p w14:paraId="6B1FF846" w14:textId="77777777" w:rsidR="000131D2" w:rsidRPr="000131D2" w:rsidRDefault="000131D2" w:rsidP="000131D2">
            <w:pPr>
              <w:pStyle w:val="ListParagraph"/>
              <w:numPr>
                <w:ilvl w:val="0"/>
                <w:numId w:val="4"/>
              </w:numPr>
              <w:tabs>
                <w:tab w:val="right" w:pos="4016"/>
              </w:tabs>
              <w:rPr>
                <w:rFonts w:ascii="Arial Narrow" w:hAnsi="Arial Narrow"/>
                <w:iCs/>
                <w:w w:val="99"/>
                <w:sz w:val="20"/>
              </w:rPr>
            </w:pPr>
            <w:r w:rsidRPr="000131D2">
              <w:rPr>
                <w:rFonts w:ascii="Arial Narrow" w:hAnsi="Arial Narrow"/>
                <w:iCs/>
                <w:w w:val="99"/>
                <w:sz w:val="20"/>
              </w:rPr>
              <w:t>How ethics affect engineering decisions</w:t>
            </w:r>
          </w:p>
          <w:p w14:paraId="2A21EE38" w14:textId="44848DC4" w:rsidR="00B815D8" w:rsidRPr="00C6293D" w:rsidRDefault="000131D2" w:rsidP="000131D2">
            <w:pPr>
              <w:pStyle w:val="ListParagraph"/>
              <w:widowControl w:val="0"/>
              <w:numPr>
                <w:ilvl w:val="0"/>
                <w:numId w:val="4"/>
              </w:numPr>
              <w:autoSpaceDE w:val="0"/>
              <w:autoSpaceDN w:val="0"/>
              <w:adjustRightInd w:val="0"/>
            </w:pPr>
            <w:r w:rsidRPr="000131D2">
              <w:rPr>
                <w:rFonts w:ascii="Arial Narrow" w:hAnsi="Arial Narrow"/>
                <w:iCs/>
                <w:w w:val="99"/>
                <w:sz w:val="20"/>
              </w:rPr>
              <w:t>How engineering affects ethical decisions</w:t>
            </w:r>
          </w:p>
        </w:tc>
      </w:tr>
      <w:tr w:rsidR="00D67A13" w14:paraId="0B64871E" w14:textId="77777777" w:rsidTr="00CD51D7">
        <w:tc>
          <w:tcPr>
            <w:tcW w:w="3765" w:type="dxa"/>
            <w:gridSpan w:val="2"/>
            <w:vMerge/>
            <w:tcBorders>
              <w:top w:val="nil"/>
              <w:left w:val="nil"/>
              <w:bottom w:val="nil"/>
              <w:right w:val="nil"/>
            </w:tcBorders>
          </w:tcPr>
          <w:p w14:paraId="4C4AE164" w14:textId="2D2E8BEB" w:rsidR="00D67A13" w:rsidRDefault="00D67A13" w:rsidP="006B2EE1"/>
        </w:tc>
        <w:tc>
          <w:tcPr>
            <w:tcW w:w="270" w:type="dxa"/>
            <w:vMerge/>
            <w:tcBorders>
              <w:top w:val="nil"/>
              <w:left w:val="nil"/>
              <w:bottom w:val="nil"/>
              <w:right w:val="single" w:sz="12" w:space="0" w:color="E9EBEA"/>
            </w:tcBorders>
          </w:tcPr>
          <w:p w14:paraId="6FB5A765" w14:textId="77777777" w:rsidR="00D67A13" w:rsidRDefault="00D67A13" w:rsidP="006B2EE1"/>
        </w:tc>
        <w:tc>
          <w:tcPr>
            <w:tcW w:w="7485" w:type="dxa"/>
            <w:gridSpan w:val="4"/>
            <w:tcBorders>
              <w:top w:val="nil"/>
              <w:left w:val="single" w:sz="12" w:space="0" w:color="E9EBEA"/>
              <w:bottom w:val="nil"/>
              <w:right w:val="nil"/>
            </w:tcBorders>
            <w:shd w:val="clear" w:color="auto" w:fill="E9EBEA"/>
          </w:tcPr>
          <w:p w14:paraId="26E3C760" w14:textId="77777777" w:rsidR="00D67A13" w:rsidRPr="00D67A13" w:rsidRDefault="00D67A13" w:rsidP="00D67A13">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Acquisition</w:t>
            </w:r>
            <w:r w:rsidR="0034535E">
              <w:rPr>
                <w:rFonts w:ascii="Arial Narrow" w:hAnsi="Arial Narrow" w:cs="Frutiger-LightCn"/>
                <w:caps/>
                <w:color w:val="000000" w:themeColor="text1"/>
                <w:spacing w:val="20"/>
                <w:sz w:val="20"/>
                <w:szCs w:val="40"/>
              </w:rPr>
              <w:t xml:space="preserve"> OF KNOWLEDGE AND SKILL</w:t>
            </w:r>
            <w:r>
              <w:rPr>
                <w:rFonts w:ascii="Arial Narrow" w:hAnsi="Arial Narrow" w:cs="Frutiger-LightCn"/>
                <w:caps/>
                <w:color w:val="000000" w:themeColor="text1"/>
                <w:spacing w:val="20"/>
                <w:sz w:val="20"/>
                <w:szCs w:val="40"/>
              </w:rPr>
              <w:t>:</w:t>
            </w:r>
          </w:p>
        </w:tc>
      </w:tr>
      <w:tr w:rsidR="00D67A13" w14:paraId="3C465C8A" w14:textId="77777777" w:rsidTr="00CD51D7">
        <w:tc>
          <w:tcPr>
            <w:tcW w:w="3765" w:type="dxa"/>
            <w:gridSpan w:val="2"/>
            <w:vMerge/>
            <w:tcBorders>
              <w:top w:val="nil"/>
              <w:left w:val="nil"/>
              <w:bottom w:val="nil"/>
              <w:right w:val="nil"/>
            </w:tcBorders>
          </w:tcPr>
          <w:p w14:paraId="2AA04A30" w14:textId="77777777" w:rsidR="00D67A13" w:rsidRDefault="00D67A13" w:rsidP="006B2EE1"/>
        </w:tc>
        <w:tc>
          <w:tcPr>
            <w:tcW w:w="270" w:type="dxa"/>
            <w:vMerge/>
            <w:tcBorders>
              <w:top w:val="nil"/>
              <w:left w:val="nil"/>
              <w:bottom w:val="nil"/>
              <w:right w:val="single" w:sz="12" w:space="0" w:color="E9EBEA"/>
            </w:tcBorders>
          </w:tcPr>
          <w:p w14:paraId="624AE76E" w14:textId="77777777" w:rsidR="00D67A13" w:rsidRDefault="00D67A13" w:rsidP="006B2EE1"/>
        </w:tc>
        <w:tc>
          <w:tcPr>
            <w:tcW w:w="3727" w:type="dxa"/>
            <w:gridSpan w:val="2"/>
            <w:tcBorders>
              <w:top w:val="nil"/>
              <w:left w:val="single" w:sz="12" w:space="0" w:color="E9EBEA"/>
              <w:bottom w:val="nil"/>
              <w:right w:val="single" w:sz="12" w:space="0" w:color="E9EBEA"/>
            </w:tcBorders>
          </w:tcPr>
          <w:p w14:paraId="6E9D588D" w14:textId="77777777"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know...</w:t>
            </w:r>
          </w:p>
          <w:p w14:paraId="255B0126" w14:textId="77777777" w:rsidR="00C00EB9" w:rsidRDefault="00C00EB9" w:rsidP="006B2EE1"/>
          <w:p w14:paraId="1F9A0C3B" w14:textId="77777777" w:rsidR="000131D2" w:rsidRDefault="000131D2" w:rsidP="000131D2">
            <w:pPr>
              <w:pStyle w:val="ListParagraph"/>
              <w:numPr>
                <w:ilvl w:val="0"/>
                <w:numId w:val="12"/>
              </w:numPr>
              <w:tabs>
                <w:tab w:val="right" w:pos="4075"/>
              </w:tabs>
              <w:ind w:left="375"/>
              <w:rPr>
                <w:rFonts w:ascii="Arial Narrow" w:hAnsi="Arial Narrow"/>
                <w:sz w:val="20"/>
                <w:szCs w:val="20"/>
              </w:rPr>
            </w:pPr>
            <w:r w:rsidRPr="000131D2">
              <w:rPr>
                <w:rFonts w:ascii="Arial Narrow" w:hAnsi="Arial Narrow"/>
                <w:sz w:val="20"/>
                <w:szCs w:val="20"/>
              </w:rPr>
              <w:t>Strategies of risk benefit analysis</w:t>
            </w:r>
          </w:p>
          <w:p w14:paraId="586B8EA5" w14:textId="73D40614" w:rsidR="0016768D" w:rsidRPr="000131D2" w:rsidRDefault="000131D2" w:rsidP="000131D2">
            <w:pPr>
              <w:pStyle w:val="ListParagraph"/>
              <w:numPr>
                <w:ilvl w:val="0"/>
                <w:numId w:val="12"/>
              </w:numPr>
              <w:tabs>
                <w:tab w:val="right" w:pos="4075"/>
              </w:tabs>
              <w:ind w:left="375"/>
              <w:rPr>
                <w:rFonts w:ascii="Arial Narrow" w:hAnsi="Arial Narrow"/>
                <w:sz w:val="20"/>
                <w:szCs w:val="20"/>
              </w:rPr>
            </w:pPr>
            <w:r w:rsidRPr="000131D2">
              <w:rPr>
                <w:rFonts w:ascii="Arial Narrow" w:hAnsi="Arial Narrow"/>
                <w:sz w:val="20"/>
                <w:szCs w:val="20"/>
              </w:rPr>
              <w:t>Basics of contract law and breach of contract</w:t>
            </w:r>
            <w:r w:rsidRPr="000131D2">
              <w:rPr>
                <w:rFonts w:ascii="Arial Narrow" w:hAnsi="Arial Narrow" w:cs="Arial"/>
                <w:color w:val="FF0000"/>
                <w:sz w:val="20"/>
                <w:szCs w:val="20"/>
                <w:lang w:bidi="ar-SA"/>
              </w:rPr>
              <w:t xml:space="preserve"> </w:t>
            </w:r>
          </w:p>
          <w:p w14:paraId="314C32A0" w14:textId="4CB662D6" w:rsidR="00B815D8" w:rsidRPr="00801C63" w:rsidRDefault="00B815D8" w:rsidP="00C6293D">
            <w:pPr>
              <w:widowControl w:val="0"/>
              <w:autoSpaceDE w:val="0"/>
              <w:autoSpaceDN w:val="0"/>
              <w:adjustRightInd w:val="0"/>
              <w:rPr>
                <w:rFonts w:ascii="Arial Narrow" w:hAnsi="Arial Narrow" w:cs="Arial"/>
                <w:color w:val="FF0000"/>
                <w:sz w:val="20"/>
                <w:szCs w:val="20"/>
                <w:lang w:bidi="ar-SA"/>
              </w:rPr>
            </w:pPr>
          </w:p>
        </w:tc>
        <w:tc>
          <w:tcPr>
            <w:tcW w:w="3758" w:type="dxa"/>
            <w:gridSpan w:val="2"/>
            <w:tcBorders>
              <w:top w:val="nil"/>
              <w:left w:val="single" w:sz="12" w:space="0" w:color="E9EBEA"/>
              <w:bottom w:val="nil"/>
              <w:right w:val="nil"/>
            </w:tcBorders>
          </w:tcPr>
          <w:p w14:paraId="533EE011" w14:textId="77777777"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be skilled at...</w:t>
            </w:r>
          </w:p>
          <w:p w14:paraId="2E26D201" w14:textId="77777777" w:rsidR="00C00EB9" w:rsidRDefault="00C00EB9" w:rsidP="006B2EE1"/>
          <w:p w14:paraId="74980393" w14:textId="77777777" w:rsidR="000131D2" w:rsidRPr="000131D2" w:rsidRDefault="000131D2" w:rsidP="000131D2">
            <w:pPr>
              <w:pStyle w:val="ListParagraph"/>
              <w:numPr>
                <w:ilvl w:val="0"/>
                <w:numId w:val="12"/>
              </w:numPr>
              <w:ind w:left="338"/>
              <w:rPr>
                <w:rFonts w:ascii="Arial Narrow" w:hAnsi="Arial Narrow"/>
                <w:sz w:val="20"/>
                <w:szCs w:val="20"/>
              </w:rPr>
            </w:pPr>
            <w:r w:rsidRPr="000131D2">
              <w:rPr>
                <w:rFonts w:ascii="Arial Narrow" w:hAnsi="Arial Narrow"/>
                <w:sz w:val="20"/>
                <w:szCs w:val="20"/>
              </w:rPr>
              <w:t>Arguing the ethics of an industry-designed case study with peers</w:t>
            </w:r>
          </w:p>
          <w:p w14:paraId="06CE1611" w14:textId="77777777" w:rsidR="000131D2" w:rsidRPr="000131D2" w:rsidRDefault="000131D2" w:rsidP="000131D2">
            <w:pPr>
              <w:pStyle w:val="ListParagraph"/>
              <w:numPr>
                <w:ilvl w:val="0"/>
                <w:numId w:val="12"/>
              </w:numPr>
              <w:ind w:left="338"/>
              <w:rPr>
                <w:rFonts w:ascii="Arial Narrow" w:hAnsi="Arial Narrow"/>
                <w:sz w:val="20"/>
                <w:szCs w:val="20"/>
              </w:rPr>
            </w:pPr>
            <w:r w:rsidRPr="000131D2">
              <w:rPr>
                <w:rFonts w:ascii="Arial Narrow" w:hAnsi="Arial Narrow"/>
                <w:sz w:val="20"/>
                <w:szCs w:val="20"/>
              </w:rPr>
              <w:t>Analyzing ethics in case studies</w:t>
            </w:r>
          </w:p>
          <w:p w14:paraId="184C2579" w14:textId="4781AAD1" w:rsidR="00B815D8" w:rsidRPr="00801C63" w:rsidRDefault="00B815D8" w:rsidP="00801C63">
            <w:pPr>
              <w:widowControl w:val="0"/>
              <w:autoSpaceDE w:val="0"/>
              <w:autoSpaceDN w:val="0"/>
              <w:adjustRightInd w:val="0"/>
              <w:rPr>
                <w:rFonts w:ascii="Arial Narrow" w:hAnsi="Arial Narrow" w:cs="Arial"/>
                <w:color w:val="FF0000"/>
                <w:sz w:val="20"/>
                <w:szCs w:val="20"/>
                <w:lang w:bidi="ar-SA"/>
              </w:rPr>
            </w:pPr>
          </w:p>
        </w:tc>
      </w:tr>
      <w:tr w:rsidR="00D67A13" w14:paraId="7900BF95" w14:textId="77777777" w:rsidTr="00CD51D7">
        <w:tc>
          <w:tcPr>
            <w:tcW w:w="345" w:type="dxa"/>
            <w:tcBorders>
              <w:top w:val="nil"/>
              <w:left w:val="nil"/>
              <w:bottom w:val="nil"/>
              <w:right w:val="nil"/>
            </w:tcBorders>
            <w:shd w:val="clear" w:color="auto" w:fill="000000" w:themeFill="text1"/>
          </w:tcPr>
          <w:p w14:paraId="7258DBD8" w14:textId="77777777" w:rsidR="00D67A13" w:rsidRDefault="006A73BB" w:rsidP="006A73BB">
            <w:pPr>
              <w:ind w:left="-123"/>
            </w:pPr>
            <w:r>
              <w:rPr>
                <w:noProof/>
                <w:lang w:eastAsia="en-US" w:bidi="ar-SA"/>
              </w:rPr>
              <w:lastRenderedPageBreak/>
              <w:drawing>
                <wp:inline distT="0" distB="0" distL="0" distR="0" wp14:anchorId="5F383F57" wp14:editId="0BE2C5B3">
                  <wp:extent cx="228600" cy="23774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5-06-10 at 10.01.40 AM.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55F6D2C5" w14:textId="77777777" w:rsidR="00D67A13" w:rsidRPr="006A73BB" w:rsidRDefault="006A73BB" w:rsidP="006A73BB">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Evidence:  </w:t>
            </w:r>
          </w:p>
        </w:tc>
      </w:tr>
      <w:tr w:rsidR="00953E82" w14:paraId="558D4D9B" w14:textId="77777777" w:rsidTr="00CD51D7">
        <w:tc>
          <w:tcPr>
            <w:tcW w:w="3765" w:type="dxa"/>
            <w:gridSpan w:val="2"/>
            <w:tcBorders>
              <w:top w:val="nil"/>
              <w:left w:val="nil"/>
              <w:bottom w:val="nil"/>
              <w:right w:val="nil"/>
            </w:tcBorders>
            <w:shd w:val="clear" w:color="auto" w:fill="E9EBEA"/>
            <w:vAlign w:val="center"/>
          </w:tcPr>
          <w:p w14:paraId="2CC2A62D" w14:textId="77777777" w:rsidR="00953E82" w:rsidRPr="00953E82" w:rsidRDefault="00953E82" w:rsidP="00953E82">
            <w:pPr>
              <w:widowControl w:val="0"/>
              <w:tabs>
                <w:tab w:val="left" w:pos="90"/>
                <w:tab w:val="left" w:pos="5490"/>
                <w:tab w:val="left" w:pos="5580"/>
                <w:tab w:val="left" w:pos="8370"/>
              </w:tabs>
              <w:autoSpaceDE w:val="0"/>
              <w:autoSpaceDN w:val="0"/>
              <w:adjustRightInd w:val="0"/>
              <w:ind w:left="9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Evaluative Criteria:</w:t>
            </w:r>
          </w:p>
        </w:tc>
        <w:tc>
          <w:tcPr>
            <w:tcW w:w="270" w:type="dxa"/>
            <w:tcBorders>
              <w:top w:val="nil"/>
              <w:left w:val="nil"/>
              <w:bottom w:val="nil"/>
              <w:right w:val="single" w:sz="12" w:space="0" w:color="E9EBEA"/>
            </w:tcBorders>
          </w:tcPr>
          <w:p w14:paraId="426DC751" w14:textId="77777777" w:rsidR="00953E82" w:rsidRDefault="00953E82" w:rsidP="006B2EE1"/>
        </w:tc>
        <w:tc>
          <w:tcPr>
            <w:tcW w:w="7485" w:type="dxa"/>
            <w:gridSpan w:val="4"/>
            <w:tcBorders>
              <w:top w:val="nil"/>
              <w:left w:val="single" w:sz="12" w:space="0" w:color="E9EBEA"/>
              <w:bottom w:val="nil"/>
              <w:right w:val="nil"/>
            </w:tcBorders>
            <w:shd w:val="clear" w:color="auto" w:fill="E9EBEA"/>
            <w:vAlign w:val="center"/>
          </w:tcPr>
          <w:p w14:paraId="08844665" w14:textId="77777777" w:rsidR="00953E82" w:rsidRPr="00953E82" w:rsidRDefault="00953E82" w:rsidP="00953E82">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Assessment Evidence:</w:t>
            </w:r>
          </w:p>
        </w:tc>
      </w:tr>
      <w:tr w:rsidR="00953E82" w14:paraId="15F828A5" w14:textId="77777777" w:rsidTr="00CD51D7">
        <w:tc>
          <w:tcPr>
            <w:tcW w:w="4035" w:type="dxa"/>
            <w:gridSpan w:val="3"/>
            <w:tcBorders>
              <w:top w:val="nil"/>
              <w:left w:val="nil"/>
              <w:bottom w:val="single" w:sz="12" w:space="0" w:color="E9EBEA"/>
              <w:right w:val="single" w:sz="12" w:space="0" w:color="E9EBEA"/>
            </w:tcBorders>
          </w:tcPr>
          <w:p w14:paraId="28E72700" w14:textId="77777777" w:rsidR="00521681" w:rsidRDefault="00521681" w:rsidP="006B2EE1"/>
          <w:p w14:paraId="3520434C" w14:textId="6BC7EEAC" w:rsidR="00521681" w:rsidRPr="000131D2" w:rsidRDefault="000131D2" w:rsidP="000131D2">
            <w:pPr>
              <w:pStyle w:val="ListParagraph"/>
              <w:numPr>
                <w:ilvl w:val="0"/>
                <w:numId w:val="14"/>
              </w:numPr>
              <w:rPr>
                <w:rFonts w:ascii="Arial Narrow" w:hAnsi="Arial Narrow"/>
              </w:rPr>
            </w:pPr>
            <w:r w:rsidRPr="000131D2">
              <w:rPr>
                <w:rFonts w:ascii="Arial Narrow" w:hAnsi="Arial Narrow"/>
                <w:sz w:val="20"/>
                <w:szCs w:val="20"/>
              </w:rPr>
              <w:t>Well-reasoned</w:t>
            </w:r>
            <w:r w:rsidRPr="000131D2">
              <w:rPr>
                <w:rFonts w:ascii="Arial Narrow" w:hAnsi="Arial Narrow"/>
              </w:rPr>
              <w:t xml:space="preserve"> </w:t>
            </w:r>
          </w:p>
        </w:tc>
        <w:tc>
          <w:tcPr>
            <w:tcW w:w="7485" w:type="dxa"/>
            <w:gridSpan w:val="4"/>
            <w:tcBorders>
              <w:top w:val="nil"/>
              <w:left w:val="single" w:sz="12" w:space="0" w:color="E9EBEA"/>
              <w:bottom w:val="single" w:sz="12" w:space="0" w:color="E9EBEA"/>
              <w:right w:val="nil"/>
            </w:tcBorders>
          </w:tcPr>
          <w:p w14:paraId="31C29307" w14:textId="77777777" w:rsidR="00953E82"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 xml:space="preserve">Performance Task(s): </w:t>
            </w:r>
          </w:p>
          <w:p w14:paraId="108F33E9" w14:textId="77777777" w:rsidR="00953E82"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p>
          <w:p w14:paraId="1CAAF467" w14:textId="77777777" w:rsidR="000131D2" w:rsidRPr="000131D2" w:rsidRDefault="000131D2" w:rsidP="000131D2">
            <w:pPr>
              <w:tabs>
                <w:tab w:val="right" w:pos="8408"/>
              </w:tabs>
              <w:rPr>
                <w:rFonts w:ascii="Arial Narrow" w:hAnsi="Arial Narrow"/>
                <w:iCs/>
                <w:w w:val="99"/>
                <w:sz w:val="20"/>
              </w:rPr>
            </w:pPr>
            <w:r w:rsidRPr="000131D2">
              <w:rPr>
                <w:rFonts w:ascii="Arial Narrow" w:hAnsi="Arial Narrow"/>
                <w:b/>
                <w:iCs/>
                <w:w w:val="99"/>
                <w:sz w:val="20"/>
                <w:u w:val="single"/>
              </w:rPr>
              <w:t>GPS Implants</w:t>
            </w:r>
          </w:p>
          <w:p w14:paraId="656EC970" w14:textId="77777777" w:rsidR="000131D2" w:rsidRPr="000131D2" w:rsidRDefault="000131D2" w:rsidP="000131D2">
            <w:pPr>
              <w:tabs>
                <w:tab w:val="right" w:pos="8408"/>
              </w:tabs>
              <w:rPr>
                <w:rFonts w:ascii="Arial Narrow" w:hAnsi="Arial Narrow"/>
                <w:iCs/>
                <w:w w:val="99"/>
                <w:sz w:val="20"/>
              </w:rPr>
            </w:pPr>
            <w:r w:rsidRPr="000131D2">
              <w:rPr>
                <w:rFonts w:ascii="Arial Narrow" w:hAnsi="Arial Narrow"/>
                <w:iCs/>
                <w:w w:val="99"/>
                <w:sz w:val="20"/>
              </w:rPr>
              <w:t>In this exercise, students will be put into teams to decide where to implement the uses of GPS (global positioning system) microchips.</w:t>
            </w:r>
          </w:p>
          <w:p w14:paraId="2416C72D" w14:textId="77777777" w:rsidR="00C00EB9" w:rsidRDefault="00C00EB9"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p w14:paraId="18E3C7EA" w14:textId="77777777" w:rsidR="00C6293D"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p w14:paraId="7579292E" w14:textId="77777777" w:rsidR="00C6293D"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p w14:paraId="442DCD5C" w14:textId="77777777" w:rsidR="00C6293D"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p w14:paraId="2C2C21CF" w14:textId="77777777" w:rsidR="00C6293D"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p w14:paraId="1DDBD7F2" w14:textId="77777777" w:rsidR="00C6293D" w:rsidRPr="00C00EB9"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tc>
      </w:tr>
      <w:tr w:rsidR="00953E82" w14:paraId="52303EF9" w14:textId="77777777" w:rsidTr="00CD51D7">
        <w:tc>
          <w:tcPr>
            <w:tcW w:w="4035" w:type="dxa"/>
            <w:gridSpan w:val="3"/>
            <w:tcBorders>
              <w:top w:val="single" w:sz="12" w:space="0" w:color="E9EBEA"/>
              <w:left w:val="nil"/>
              <w:bottom w:val="nil"/>
              <w:right w:val="single" w:sz="12" w:space="0" w:color="E9EBEA"/>
            </w:tcBorders>
          </w:tcPr>
          <w:p w14:paraId="3EFBE9BB" w14:textId="77777777" w:rsidR="00953E82" w:rsidRDefault="00953E82" w:rsidP="006B2EE1"/>
          <w:p w14:paraId="4BEC350F" w14:textId="77777777" w:rsidR="000131D2" w:rsidRDefault="000131D2" w:rsidP="000131D2">
            <w:pPr>
              <w:pStyle w:val="ListParagraph"/>
              <w:rPr>
                <w:rFonts w:ascii="Arial Narrow" w:hAnsi="Arial Narrow"/>
                <w:sz w:val="20"/>
                <w:szCs w:val="20"/>
              </w:rPr>
            </w:pPr>
          </w:p>
          <w:p w14:paraId="6E87259B" w14:textId="77777777" w:rsidR="000131D2" w:rsidRPr="000131D2" w:rsidRDefault="000131D2" w:rsidP="000131D2">
            <w:pPr>
              <w:pStyle w:val="ListParagraph"/>
              <w:numPr>
                <w:ilvl w:val="0"/>
                <w:numId w:val="14"/>
              </w:numPr>
              <w:rPr>
                <w:rFonts w:ascii="Arial Narrow" w:hAnsi="Arial Narrow"/>
                <w:sz w:val="20"/>
                <w:szCs w:val="20"/>
              </w:rPr>
            </w:pPr>
            <w:r w:rsidRPr="000131D2">
              <w:rPr>
                <w:rFonts w:ascii="Arial Narrow" w:hAnsi="Arial Narrow"/>
                <w:sz w:val="20"/>
                <w:szCs w:val="20"/>
              </w:rPr>
              <w:t>Correct answers</w:t>
            </w:r>
          </w:p>
          <w:p w14:paraId="6C3C1196" w14:textId="77777777" w:rsidR="000131D2" w:rsidRDefault="000131D2" w:rsidP="000131D2">
            <w:pPr>
              <w:ind w:left="360"/>
            </w:pPr>
          </w:p>
        </w:tc>
        <w:tc>
          <w:tcPr>
            <w:tcW w:w="7485" w:type="dxa"/>
            <w:gridSpan w:val="4"/>
            <w:tcBorders>
              <w:top w:val="single" w:sz="12" w:space="0" w:color="E9EBEA"/>
              <w:left w:val="single" w:sz="12" w:space="0" w:color="E9EBEA"/>
              <w:bottom w:val="nil"/>
              <w:right w:val="nil"/>
            </w:tcBorders>
          </w:tcPr>
          <w:p w14:paraId="5CE142C2" w14:textId="797F55B7" w:rsidR="00C6293D"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 xml:space="preserve">Other Evidence:  </w:t>
            </w:r>
          </w:p>
          <w:p w14:paraId="25085687" w14:textId="77777777" w:rsidR="000131D2" w:rsidRPr="000131D2" w:rsidRDefault="000131D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p>
          <w:p w14:paraId="1CF9E92F" w14:textId="77777777" w:rsidR="000131D2" w:rsidRPr="000131D2" w:rsidRDefault="000131D2" w:rsidP="000131D2">
            <w:pPr>
              <w:pStyle w:val="ListParagraph"/>
              <w:numPr>
                <w:ilvl w:val="0"/>
                <w:numId w:val="16"/>
              </w:numPr>
              <w:tabs>
                <w:tab w:val="right" w:pos="8421"/>
              </w:tabs>
              <w:ind w:left="375"/>
              <w:rPr>
                <w:rFonts w:ascii="Arial Narrow" w:hAnsi="Arial Narrow"/>
                <w:iCs/>
                <w:w w:val="99"/>
                <w:sz w:val="20"/>
              </w:rPr>
            </w:pPr>
            <w:r w:rsidRPr="000131D2">
              <w:rPr>
                <w:rFonts w:ascii="Arial Narrow" w:hAnsi="Arial Narrow"/>
                <w:iCs/>
                <w:w w:val="99"/>
                <w:sz w:val="20"/>
              </w:rPr>
              <w:t>Online unit test</w:t>
            </w:r>
          </w:p>
          <w:p w14:paraId="3A736F3D" w14:textId="77777777" w:rsidR="000131D2" w:rsidRPr="000131D2" w:rsidRDefault="000131D2" w:rsidP="000131D2">
            <w:pPr>
              <w:pStyle w:val="ListParagraph"/>
              <w:numPr>
                <w:ilvl w:val="0"/>
                <w:numId w:val="16"/>
              </w:numPr>
              <w:tabs>
                <w:tab w:val="right" w:pos="8421"/>
              </w:tabs>
              <w:ind w:left="375"/>
              <w:rPr>
                <w:rFonts w:ascii="Arial Narrow" w:hAnsi="Arial Narrow"/>
                <w:iCs/>
                <w:w w:val="99"/>
                <w:sz w:val="20"/>
              </w:rPr>
            </w:pPr>
            <w:r w:rsidRPr="000131D2">
              <w:rPr>
                <w:rFonts w:ascii="Arial Narrow" w:hAnsi="Arial Narrow"/>
                <w:iCs/>
                <w:w w:val="99"/>
                <w:sz w:val="20"/>
              </w:rPr>
              <w:t>Assessment rubric</w:t>
            </w:r>
          </w:p>
          <w:p w14:paraId="48CAFA19" w14:textId="77777777" w:rsidR="00C6293D"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pPr>
          </w:p>
          <w:p w14:paraId="0BF9B526" w14:textId="77777777" w:rsidR="00C6293D"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pPr>
          </w:p>
          <w:p w14:paraId="05A73592" w14:textId="77777777" w:rsidR="00C6293D"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pPr>
          </w:p>
          <w:p w14:paraId="7ABECF71" w14:textId="77777777" w:rsidR="00C6293D"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pPr>
          </w:p>
          <w:p w14:paraId="0529251B" w14:textId="77777777" w:rsidR="00C6293D"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pPr>
          </w:p>
          <w:p w14:paraId="0D6AB862" w14:textId="77777777" w:rsidR="00C00EB9" w:rsidRPr="00C00EB9" w:rsidRDefault="00C00EB9" w:rsidP="00C6293D">
            <w:pPr>
              <w:rPr>
                <w:rFonts w:ascii="Times" w:hAnsi="Times"/>
                <w:iCs/>
                <w:color w:val="262626" w:themeColor="text1" w:themeTint="D9"/>
                <w:w w:val="99"/>
                <w:sz w:val="20"/>
              </w:rPr>
            </w:pPr>
          </w:p>
        </w:tc>
      </w:tr>
      <w:tr w:rsidR="00953E82" w14:paraId="6C424D88" w14:textId="77777777" w:rsidTr="00CD51D7">
        <w:tc>
          <w:tcPr>
            <w:tcW w:w="345" w:type="dxa"/>
            <w:tcBorders>
              <w:top w:val="nil"/>
              <w:left w:val="nil"/>
              <w:bottom w:val="nil"/>
              <w:right w:val="nil"/>
            </w:tcBorders>
            <w:shd w:val="clear" w:color="auto" w:fill="000000" w:themeFill="text1"/>
          </w:tcPr>
          <w:p w14:paraId="1FECB937" w14:textId="77777777" w:rsidR="00953E82" w:rsidRDefault="004470E5" w:rsidP="004470E5">
            <w:pPr>
              <w:ind w:left="-123"/>
            </w:pPr>
            <w:r>
              <w:rPr>
                <w:noProof/>
                <w:lang w:eastAsia="en-US" w:bidi="ar-SA"/>
              </w:rPr>
              <w:drawing>
                <wp:inline distT="0" distB="0" distL="0" distR="0" wp14:anchorId="15C72D63" wp14:editId="1524DBC6">
                  <wp:extent cx="237744" cy="2377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15-06-10 at 10.01.51 A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7744"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578A35E4" w14:textId="77777777" w:rsidR="00953E82" w:rsidRPr="004470E5" w:rsidRDefault="004470E5" w:rsidP="004470E5">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Learning Plan: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Learning Events and Instruction</w:t>
            </w:r>
          </w:p>
        </w:tc>
      </w:tr>
      <w:tr w:rsidR="00953E82" w14:paraId="349DAEF8" w14:textId="77777777" w:rsidTr="00CD51D7">
        <w:tc>
          <w:tcPr>
            <w:tcW w:w="11520" w:type="dxa"/>
            <w:gridSpan w:val="7"/>
            <w:tcBorders>
              <w:top w:val="nil"/>
              <w:left w:val="nil"/>
              <w:bottom w:val="nil"/>
              <w:right w:val="nil"/>
            </w:tcBorders>
          </w:tcPr>
          <w:p w14:paraId="38805998" w14:textId="77777777" w:rsidR="00C6293D" w:rsidRDefault="00C6293D" w:rsidP="001E0C7A">
            <w:pPr>
              <w:rPr>
                <w:rFonts w:ascii="Arial Narrow" w:hAnsi="Arial Narrow" w:cs="Arial"/>
                <w:sz w:val="20"/>
                <w:szCs w:val="23"/>
              </w:rPr>
            </w:pPr>
          </w:p>
          <w:p w14:paraId="68C67FBF" w14:textId="77777777" w:rsidR="00C6293D" w:rsidRPr="000F0762" w:rsidRDefault="00C6293D" w:rsidP="00C6293D">
            <w:pPr>
              <w:rPr>
                <w:rFonts w:ascii="Arial Narrow" w:hAnsi="Arial Narrow"/>
                <w:b/>
                <w:sz w:val="20"/>
                <w:szCs w:val="20"/>
              </w:rPr>
            </w:pPr>
            <w:r w:rsidRPr="000F0762">
              <w:rPr>
                <w:rFonts w:ascii="Arial Narrow" w:hAnsi="Arial Narrow"/>
                <w:b/>
                <w:sz w:val="20"/>
                <w:szCs w:val="20"/>
              </w:rPr>
              <w:t>Outline:</w:t>
            </w:r>
          </w:p>
          <w:p w14:paraId="221FC451" w14:textId="77777777" w:rsidR="00C6293D" w:rsidRPr="00CB4859" w:rsidRDefault="00C6293D" w:rsidP="00C6293D">
            <w:pPr>
              <w:rPr>
                <w:rFonts w:ascii="Arial Narrow" w:hAnsi="Arial Narrow"/>
                <w:sz w:val="20"/>
                <w:szCs w:val="20"/>
              </w:rPr>
            </w:pPr>
          </w:p>
          <w:p w14:paraId="036B63C0" w14:textId="77777777" w:rsidR="000131D2" w:rsidRPr="000131D2" w:rsidRDefault="000131D2" w:rsidP="000131D2">
            <w:pPr>
              <w:pStyle w:val="ListParagraph"/>
              <w:numPr>
                <w:ilvl w:val="0"/>
                <w:numId w:val="17"/>
              </w:numPr>
              <w:rPr>
                <w:rFonts w:ascii="Arial Narrow" w:hAnsi="Arial Narrow"/>
                <w:sz w:val="20"/>
                <w:szCs w:val="20"/>
              </w:rPr>
            </w:pPr>
            <w:r w:rsidRPr="000131D2">
              <w:rPr>
                <w:rFonts w:ascii="Arial Narrow" w:hAnsi="Arial Narrow"/>
                <w:b/>
                <w:sz w:val="20"/>
                <w:szCs w:val="20"/>
              </w:rPr>
              <w:t>Set Introduction</w:t>
            </w:r>
          </w:p>
          <w:p w14:paraId="49DE6908" w14:textId="77777777" w:rsidR="000131D2" w:rsidRPr="000131D2" w:rsidRDefault="000131D2" w:rsidP="000131D2">
            <w:pPr>
              <w:pStyle w:val="ListParagraph"/>
              <w:rPr>
                <w:rFonts w:ascii="Arial Narrow" w:hAnsi="Arial Narrow"/>
                <w:sz w:val="20"/>
                <w:szCs w:val="20"/>
              </w:rPr>
            </w:pPr>
            <w:r w:rsidRPr="000131D2">
              <w:rPr>
                <w:rFonts w:ascii="Arial Narrow" w:hAnsi="Arial Narrow"/>
                <w:sz w:val="20"/>
                <w:szCs w:val="20"/>
              </w:rPr>
              <w:t>OnStar® (www.onstar.com) is a service offered by GM in many of their vehicles to assist with phone calls, emergency services, or just finding somewhere to eat. This revolutionary service can mean the difference between life and death during an accident. But all though this service has won many awards and saved countless lives, it was originally considered controversial. GM technically has the ability to track every vehicle with the service installed through GPS and computer diagnostics. They could hypothetically use this information to see where the people in the vehicles are. Why would this be controversial and how does it compare to today’s topic of GPS implants?</w:t>
            </w:r>
          </w:p>
          <w:p w14:paraId="74703F28" w14:textId="77777777" w:rsidR="000131D2" w:rsidRPr="000131D2" w:rsidRDefault="000131D2" w:rsidP="000131D2">
            <w:pPr>
              <w:rPr>
                <w:rFonts w:ascii="Arial Narrow" w:hAnsi="Arial Narrow"/>
                <w:sz w:val="20"/>
                <w:szCs w:val="20"/>
              </w:rPr>
            </w:pPr>
          </w:p>
          <w:p w14:paraId="1133C6EA" w14:textId="77777777" w:rsidR="000131D2" w:rsidRPr="000131D2" w:rsidRDefault="000131D2" w:rsidP="000131D2">
            <w:pPr>
              <w:pStyle w:val="ListParagraph"/>
              <w:numPr>
                <w:ilvl w:val="0"/>
                <w:numId w:val="17"/>
              </w:numPr>
              <w:rPr>
                <w:rFonts w:ascii="Arial Narrow" w:hAnsi="Arial Narrow"/>
                <w:sz w:val="20"/>
                <w:szCs w:val="20"/>
              </w:rPr>
            </w:pPr>
            <w:r w:rsidRPr="000131D2">
              <w:rPr>
                <w:rFonts w:ascii="Arial Narrow" w:hAnsi="Arial Narrow"/>
                <w:b/>
                <w:sz w:val="20"/>
                <w:szCs w:val="20"/>
              </w:rPr>
              <w:t>Student Reading</w:t>
            </w:r>
          </w:p>
          <w:p w14:paraId="0A62A959" w14:textId="77777777" w:rsidR="000131D2" w:rsidRPr="000131D2" w:rsidRDefault="000131D2" w:rsidP="000131D2">
            <w:pPr>
              <w:pStyle w:val="ListParagraph"/>
              <w:rPr>
                <w:rFonts w:ascii="Arial Narrow" w:hAnsi="Arial Narrow"/>
                <w:sz w:val="20"/>
                <w:szCs w:val="20"/>
              </w:rPr>
            </w:pPr>
            <w:r w:rsidRPr="000131D2">
              <w:rPr>
                <w:rFonts w:ascii="Arial Narrow" w:hAnsi="Arial Narrow"/>
                <w:sz w:val="20"/>
                <w:szCs w:val="20"/>
              </w:rPr>
              <w:t xml:space="preserve">Before introducing the GPS activity, have your students read the online document </w:t>
            </w:r>
            <w:r w:rsidRPr="000131D2">
              <w:rPr>
                <w:rFonts w:ascii="Arial Narrow" w:hAnsi="Arial Narrow"/>
                <w:i/>
                <w:sz w:val="20"/>
                <w:szCs w:val="20"/>
              </w:rPr>
              <w:t>Ethics</w:t>
            </w:r>
            <w:r w:rsidRPr="000131D2">
              <w:rPr>
                <w:rFonts w:ascii="Arial Narrow" w:hAnsi="Arial Narrow"/>
                <w:sz w:val="20"/>
                <w:szCs w:val="20"/>
              </w:rPr>
              <w:t xml:space="preserve"> individually. Administer the quiz as prescribed. Follow this pattern all the way through. Reading the document will take 1-2 hours.</w:t>
            </w:r>
          </w:p>
          <w:p w14:paraId="06076080" w14:textId="77777777" w:rsidR="000131D2" w:rsidRPr="000131D2" w:rsidRDefault="000131D2" w:rsidP="000131D2">
            <w:pPr>
              <w:pStyle w:val="ListParagraph"/>
              <w:rPr>
                <w:rFonts w:ascii="Arial Narrow" w:hAnsi="Arial Narrow"/>
                <w:sz w:val="20"/>
                <w:szCs w:val="20"/>
              </w:rPr>
            </w:pPr>
          </w:p>
          <w:p w14:paraId="640DC592" w14:textId="77777777" w:rsidR="000131D2" w:rsidRPr="000131D2" w:rsidRDefault="000131D2" w:rsidP="000131D2">
            <w:pPr>
              <w:pStyle w:val="ListParagraph"/>
              <w:numPr>
                <w:ilvl w:val="0"/>
                <w:numId w:val="17"/>
              </w:numPr>
              <w:rPr>
                <w:rFonts w:ascii="Arial Narrow" w:hAnsi="Arial Narrow"/>
                <w:sz w:val="20"/>
                <w:szCs w:val="20"/>
              </w:rPr>
            </w:pPr>
            <w:r w:rsidRPr="000131D2">
              <w:rPr>
                <w:rFonts w:ascii="Arial Narrow" w:hAnsi="Arial Narrow"/>
                <w:b/>
                <w:sz w:val="20"/>
                <w:szCs w:val="20"/>
              </w:rPr>
              <w:t>Assign Activity</w:t>
            </w:r>
          </w:p>
          <w:p w14:paraId="7F615F48" w14:textId="77777777" w:rsidR="000131D2" w:rsidRPr="000131D2" w:rsidRDefault="000131D2" w:rsidP="000131D2">
            <w:pPr>
              <w:pStyle w:val="ListParagraph"/>
              <w:rPr>
                <w:rFonts w:ascii="Arial Narrow" w:hAnsi="Arial Narrow"/>
                <w:sz w:val="20"/>
                <w:szCs w:val="20"/>
              </w:rPr>
            </w:pPr>
            <w:r w:rsidRPr="000131D2">
              <w:rPr>
                <w:rFonts w:ascii="Arial Narrow" w:hAnsi="Arial Narrow"/>
                <w:sz w:val="20"/>
                <w:szCs w:val="20"/>
              </w:rPr>
              <w:t xml:space="preserve">After students have completed their online reading, introduce the online activity </w:t>
            </w:r>
            <w:r w:rsidRPr="000131D2">
              <w:rPr>
                <w:rFonts w:ascii="Arial Narrow" w:hAnsi="Arial Narrow"/>
                <w:i/>
                <w:sz w:val="20"/>
                <w:szCs w:val="20"/>
              </w:rPr>
              <w:t>GPS Implants</w:t>
            </w:r>
            <w:r w:rsidRPr="000131D2">
              <w:rPr>
                <w:rFonts w:ascii="Arial Narrow" w:hAnsi="Arial Narrow"/>
                <w:sz w:val="20"/>
                <w:szCs w:val="20"/>
              </w:rPr>
              <w:t>. This activity will be completed as a case study. Have a student read the introductory page.</w:t>
            </w:r>
          </w:p>
          <w:p w14:paraId="559146EA" w14:textId="77777777" w:rsidR="000131D2" w:rsidRPr="000131D2" w:rsidRDefault="000131D2" w:rsidP="000131D2">
            <w:pPr>
              <w:pStyle w:val="ListParagraph"/>
              <w:rPr>
                <w:rFonts w:ascii="Arial Narrow" w:hAnsi="Arial Narrow"/>
                <w:sz w:val="20"/>
                <w:szCs w:val="20"/>
              </w:rPr>
            </w:pPr>
          </w:p>
          <w:p w14:paraId="415A5F4A" w14:textId="77777777" w:rsidR="000131D2" w:rsidRPr="000131D2" w:rsidRDefault="000131D2" w:rsidP="000131D2">
            <w:pPr>
              <w:pStyle w:val="ListParagraph"/>
              <w:numPr>
                <w:ilvl w:val="0"/>
                <w:numId w:val="17"/>
              </w:numPr>
              <w:rPr>
                <w:rFonts w:ascii="Arial Narrow" w:hAnsi="Arial Narrow"/>
                <w:sz w:val="20"/>
                <w:szCs w:val="20"/>
              </w:rPr>
            </w:pPr>
            <w:r w:rsidRPr="000131D2">
              <w:rPr>
                <w:rFonts w:ascii="Arial Narrow" w:hAnsi="Arial Narrow"/>
                <w:b/>
                <w:sz w:val="20"/>
                <w:szCs w:val="20"/>
              </w:rPr>
              <w:t>Group Students</w:t>
            </w:r>
          </w:p>
          <w:p w14:paraId="43068362" w14:textId="77777777" w:rsidR="000131D2" w:rsidRPr="000131D2" w:rsidRDefault="000131D2" w:rsidP="000131D2">
            <w:pPr>
              <w:pStyle w:val="ListParagraph"/>
              <w:rPr>
                <w:rFonts w:ascii="Arial Narrow" w:hAnsi="Arial Narrow"/>
                <w:sz w:val="20"/>
                <w:szCs w:val="20"/>
              </w:rPr>
            </w:pPr>
            <w:r w:rsidRPr="000131D2">
              <w:rPr>
                <w:rFonts w:ascii="Arial Narrow" w:hAnsi="Arial Narrow"/>
                <w:sz w:val="20"/>
                <w:szCs w:val="20"/>
              </w:rPr>
              <w:t>Once students have been introduced to their project have them gather in groups of three.</w:t>
            </w:r>
          </w:p>
          <w:p w14:paraId="6BEB16D9" w14:textId="77777777" w:rsidR="000131D2" w:rsidRPr="000131D2" w:rsidRDefault="000131D2" w:rsidP="000131D2">
            <w:pPr>
              <w:pStyle w:val="ListParagraph"/>
              <w:rPr>
                <w:rFonts w:ascii="Arial Narrow" w:hAnsi="Arial Narrow"/>
                <w:sz w:val="20"/>
                <w:szCs w:val="20"/>
              </w:rPr>
            </w:pPr>
          </w:p>
          <w:p w14:paraId="34D87147" w14:textId="77777777" w:rsidR="000131D2" w:rsidRPr="000131D2" w:rsidRDefault="000131D2" w:rsidP="000131D2">
            <w:pPr>
              <w:pStyle w:val="ListParagraph"/>
              <w:numPr>
                <w:ilvl w:val="0"/>
                <w:numId w:val="17"/>
              </w:numPr>
              <w:rPr>
                <w:rFonts w:ascii="Arial Narrow" w:hAnsi="Arial Narrow"/>
                <w:sz w:val="20"/>
                <w:szCs w:val="20"/>
              </w:rPr>
            </w:pPr>
            <w:r w:rsidRPr="000131D2">
              <w:rPr>
                <w:rFonts w:ascii="Arial Narrow" w:hAnsi="Arial Narrow"/>
                <w:b/>
                <w:sz w:val="20"/>
                <w:szCs w:val="20"/>
              </w:rPr>
              <w:t>Assign Tasks</w:t>
            </w:r>
          </w:p>
          <w:p w14:paraId="6E7E80BD" w14:textId="77777777" w:rsidR="000131D2" w:rsidRPr="000131D2" w:rsidRDefault="000131D2" w:rsidP="000131D2">
            <w:pPr>
              <w:pStyle w:val="ListParagraph"/>
              <w:rPr>
                <w:rFonts w:ascii="Arial Narrow" w:hAnsi="Arial Narrow"/>
                <w:sz w:val="20"/>
                <w:szCs w:val="20"/>
              </w:rPr>
            </w:pPr>
            <w:r w:rsidRPr="000131D2">
              <w:rPr>
                <w:rFonts w:ascii="Arial Narrow" w:hAnsi="Arial Narrow"/>
                <w:sz w:val="20"/>
                <w:szCs w:val="20"/>
              </w:rPr>
              <w:t>Assign the four tasks to be completed within the given amount of time. This project should take 8-9 hours for completion.</w:t>
            </w:r>
          </w:p>
          <w:p w14:paraId="061DCB99" w14:textId="77777777" w:rsidR="000131D2" w:rsidRPr="000131D2" w:rsidRDefault="000131D2" w:rsidP="000131D2">
            <w:pPr>
              <w:pStyle w:val="ListParagraph"/>
              <w:rPr>
                <w:rFonts w:ascii="Arial Narrow" w:hAnsi="Arial Narrow"/>
                <w:sz w:val="20"/>
                <w:szCs w:val="20"/>
              </w:rPr>
            </w:pPr>
          </w:p>
          <w:p w14:paraId="401866A7" w14:textId="77777777" w:rsidR="000131D2" w:rsidRPr="000131D2" w:rsidRDefault="000131D2" w:rsidP="000131D2">
            <w:pPr>
              <w:pStyle w:val="ListParagraph"/>
              <w:numPr>
                <w:ilvl w:val="0"/>
                <w:numId w:val="17"/>
              </w:numPr>
              <w:rPr>
                <w:rFonts w:ascii="Arial Narrow" w:hAnsi="Arial Narrow"/>
                <w:sz w:val="20"/>
                <w:szCs w:val="20"/>
              </w:rPr>
            </w:pPr>
            <w:r w:rsidRPr="000131D2">
              <w:rPr>
                <w:rFonts w:ascii="Arial Narrow" w:hAnsi="Arial Narrow"/>
                <w:b/>
                <w:sz w:val="20"/>
                <w:szCs w:val="20"/>
              </w:rPr>
              <w:t>Explain the Rubric</w:t>
            </w:r>
          </w:p>
          <w:p w14:paraId="0326E5BF" w14:textId="77777777" w:rsidR="000131D2" w:rsidRPr="000131D2" w:rsidRDefault="000131D2" w:rsidP="000131D2">
            <w:pPr>
              <w:rPr>
                <w:rFonts w:ascii="Arial Narrow" w:hAnsi="Arial Narrow"/>
                <w:sz w:val="20"/>
                <w:szCs w:val="20"/>
              </w:rPr>
            </w:pPr>
          </w:p>
          <w:p w14:paraId="06487209" w14:textId="77777777" w:rsidR="000131D2" w:rsidRPr="000131D2" w:rsidRDefault="000131D2" w:rsidP="000131D2">
            <w:pPr>
              <w:pStyle w:val="ListParagraph"/>
              <w:numPr>
                <w:ilvl w:val="0"/>
                <w:numId w:val="17"/>
              </w:numPr>
              <w:rPr>
                <w:rFonts w:ascii="Arial Narrow" w:hAnsi="Arial Narrow"/>
                <w:sz w:val="20"/>
                <w:szCs w:val="20"/>
              </w:rPr>
            </w:pPr>
            <w:r w:rsidRPr="000131D2">
              <w:rPr>
                <w:rFonts w:ascii="Arial Narrow" w:hAnsi="Arial Narrow"/>
                <w:b/>
                <w:sz w:val="20"/>
                <w:szCs w:val="20"/>
              </w:rPr>
              <w:t>Introduce CAD (Computer Assisted Design)</w:t>
            </w:r>
          </w:p>
          <w:p w14:paraId="244B65BE" w14:textId="77777777" w:rsidR="000131D2" w:rsidRPr="000131D2" w:rsidRDefault="000131D2" w:rsidP="000131D2">
            <w:pPr>
              <w:ind w:left="720"/>
              <w:rPr>
                <w:rFonts w:ascii="Arial Narrow" w:hAnsi="Arial Narrow"/>
                <w:sz w:val="20"/>
                <w:szCs w:val="20"/>
              </w:rPr>
            </w:pPr>
            <w:r w:rsidRPr="000131D2">
              <w:rPr>
                <w:rFonts w:ascii="Arial Narrow" w:hAnsi="Arial Narrow"/>
                <w:sz w:val="20"/>
                <w:szCs w:val="20"/>
              </w:rPr>
              <w:t>If your students are not familiar with a CAD-based program, then you may use hand-drawings instead.</w:t>
            </w:r>
          </w:p>
          <w:p w14:paraId="7B8AE368" w14:textId="77777777" w:rsidR="000131D2" w:rsidRPr="000131D2" w:rsidRDefault="000131D2" w:rsidP="000131D2">
            <w:pPr>
              <w:ind w:left="720"/>
              <w:rPr>
                <w:rFonts w:ascii="Arial Narrow" w:hAnsi="Arial Narrow"/>
                <w:sz w:val="20"/>
                <w:szCs w:val="20"/>
              </w:rPr>
            </w:pPr>
          </w:p>
          <w:p w14:paraId="1A4302FC" w14:textId="77777777" w:rsidR="000131D2" w:rsidRPr="000131D2" w:rsidRDefault="000131D2" w:rsidP="000131D2">
            <w:pPr>
              <w:pStyle w:val="ListParagraph"/>
              <w:numPr>
                <w:ilvl w:val="0"/>
                <w:numId w:val="17"/>
              </w:numPr>
              <w:rPr>
                <w:rFonts w:ascii="Arial Narrow" w:hAnsi="Arial Narrow"/>
                <w:sz w:val="20"/>
                <w:szCs w:val="20"/>
              </w:rPr>
            </w:pPr>
            <w:r w:rsidRPr="000131D2">
              <w:rPr>
                <w:rFonts w:ascii="Arial Narrow" w:hAnsi="Arial Narrow"/>
                <w:b/>
                <w:sz w:val="20"/>
                <w:szCs w:val="20"/>
              </w:rPr>
              <w:t>Answer Questions</w:t>
            </w:r>
          </w:p>
          <w:p w14:paraId="17D63286" w14:textId="77777777" w:rsidR="000131D2" w:rsidRPr="000131D2" w:rsidRDefault="000131D2" w:rsidP="000131D2">
            <w:pPr>
              <w:pStyle w:val="ListParagraph"/>
              <w:rPr>
                <w:rFonts w:ascii="Arial Narrow" w:hAnsi="Arial Narrow"/>
                <w:sz w:val="20"/>
                <w:szCs w:val="20"/>
              </w:rPr>
            </w:pPr>
            <w:r w:rsidRPr="000131D2">
              <w:rPr>
                <w:rFonts w:ascii="Arial Narrow" w:hAnsi="Arial Narrow"/>
                <w:sz w:val="20"/>
                <w:szCs w:val="20"/>
              </w:rPr>
              <w:t>While students are working in their groups, make yourself available for questions and concerns.</w:t>
            </w:r>
          </w:p>
          <w:p w14:paraId="0F5D0245" w14:textId="77777777" w:rsidR="000131D2" w:rsidRPr="000131D2" w:rsidRDefault="000131D2" w:rsidP="000131D2">
            <w:pPr>
              <w:pStyle w:val="ListParagraph"/>
              <w:rPr>
                <w:rFonts w:ascii="Arial Narrow" w:hAnsi="Arial Narrow"/>
                <w:sz w:val="20"/>
                <w:szCs w:val="20"/>
              </w:rPr>
            </w:pPr>
          </w:p>
          <w:p w14:paraId="7E2CBE65" w14:textId="77777777" w:rsidR="000131D2" w:rsidRPr="000131D2" w:rsidRDefault="000131D2" w:rsidP="000131D2">
            <w:pPr>
              <w:pStyle w:val="ListParagraph"/>
              <w:numPr>
                <w:ilvl w:val="0"/>
                <w:numId w:val="17"/>
              </w:numPr>
              <w:rPr>
                <w:rFonts w:ascii="Arial Narrow" w:hAnsi="Arial Narrow"/>
                <w:sz w:val="20"/>
                <w:szCs w:val="20"/>
              </w:rPr>
            </w:pPr>
            <w:r w:rsidRPr="000131D2">
              <w:rPr>
                <w:rFonts w:ascii="Arial Narrow" w:hAnsi="Arial Narrow"/>
                <w:b/>
                <w:sz w:val="20"/>
                <w:szCs w:val="20"/>
              </w:rPr>
              <w:t>Student Presentation</w:t>
            </w:r>
          </w:p>
          <w:p w14:paraId="437C134C" w14:textId="0ABB6578" w:rsidR="00C6293D" w:rsidRPr="000131D2" w:rsidRDefault="000131D2" w:rsidP="000131D2">
            <w:pPr>
              <w:pStyle w:val="ListParagraph"/>
              <w:rPr>
                <w:rFonts w:ascii="Arial Narrow" w:hAnsi="Arial Narrow"/>
                <w:sz w:val="20"/>
                <w:szCs w:val="20"/>
              </w:rPr>
            </w:pPr>
            <w:r w:rsidRPr="000131D2">
              <w:rPr>
                <w:rFonts w:ascii="Arial Narrow" w:hAnsi="Arial Narrow"/>
                <w:sz w:val="20"/>
                <w:szCs w:val="20"/>
              </w:rPr>
              <w:t>On the final day, each group will need to make a brief presentation to the class about their project. This presentation should include a PowerPoint, a scale model, and any drawings they created.</w:t>
            </w:r>
          </w:p>
          <w:p w14:paraId="6595BBF0" w14:textId="77777777" w:rsidR="0016768D" w:rsidRPr="0058037B" w:rsidRDefault="0016768D" w:rsidP="001E0C7A">
            <w:pPr>
              <w:rPr>
                <w:rFonts w:ascii="Arial Narrow" w:hAnsi="Arial Narrow" w:cs="Times"/>
                <w:color w:val="FF0000"/>
                <w:sz w:val="23"/>
                <w:szCs w:val="23"/>
              </w:rPr>
            </w:pPr>
          </w:p>
          <w:p w14:paraId="145F4D19" w14:textId="77777777" w:rsidR="007F500A" w:rsidRPr="000F0762" w:rsidRDefault="007F500A" w:rsidP="007F500A">
            <w:pPr>
              <w:rPr>
                <w:rFonts w:ascii="Arial Narrow" w:hAnsi="Arial Narrow"/>
                <w:b/>
                <w:sz w:val="20"/>
                <w:szCs w:val="20"/>
              </w:rPr>
            </w:pPr>
            <w:r w:rsidRPr="000F0762">
              <w:rPr>
                <w:rFonts w:ascii="Arial Narrow" w:hAnsi="Arial Narrow"/>
                <w:b/>
                <w:sz w:val="20"/>
                <w:szCs w:val="20"/>
              </w:rPr>
              <w:t>Progress Monitoring:</w:t>
            </w:r>
          </w:p>
          <w:p w14:paraId="3DE24F1A" w14:textId="77777777" w:rsidR="000131D2" w:rsidRPr="000131D2" w:rsidRDefault="000131D2" w:rsidP="000131D2">
            <w:pPr>
              <w:pStyle w:val="ListParagraph"/>
              <w:numPr>
                <w:ilvl w:val="0"/>
                <w:numId w:val="12"/>
              </w:numPr>
              <w:spacing w:after="160" w:line="259" w:lineRule="auto"/>
              <w:ind w:left="342"/>
              <w:rPr>
                <w:rFonts w:ascii="Arial Narrow" w:hAnsi="Arial Narrow"/>
                <w:sz w:val="20"/>
                <w:szCs w:val="20"/>
              </w:rPr>
            </w:pPr>
            <w:r w:rsidRPr="000131D2">
              <w:rPr>
                <w:rFonts w:ascii="Arial Narrow" w:hAnsi="Arial Narrow"/>
                <w:sz w:val="20"/>
                <w:szCs w:val="20"/>
              </w:rPr>
              <w:t xml:space="preserve">The instructor will need to monitor the classroom, checking students’ work and ensuring students are on task and following directions </w:t>
            </w:r>
          </w:p>
          <w:p w14:paraId="2E0170F0" w14:textId="77777777" w:rsidR="000131D2" w:rsidRPr="000131D2" w:rsidRDefault="000131D2" w:rsidP="000131D2">
            <w:pPr>
              <w:pStyle w:val="ListParagraph"/>
              <w:numPr>
                <w:ilvl w:val="0"/>
                <w:numId w:val="12"/>
              </w:numPr>
              <w:spacing w:after="160" w:line="259" w:lineRule="auto"/>
              <w:ind w:left="342"/>
              <w:rPr>
                <w:rFonts w:ascii="Arial Narrow" w:hAnsi="Arial Narrow"/>
                <w:sz w:val="20"/>
                <w:szCs w:val="20"/>
              </w:rPr>
            </w:pPr>
            <w:r w:rsidRPr="000131D2">
              <w:rPr>
                <w:rFonts w:ascii="Arial Narrow" w:hAnsi="Arial Narrow"/>
                <w:sz w:val="20"/>
                <w:szCs w:val="20"/>
              </w:rPr>
              <w:t>Ensure students store their projects at the end of class and no materials leave the room</w:t>
            </w:r>
          </w:p>
          <w:p w14:paraId="599BB420" w14:textId="77777777" w:rsidR="00011D87" w:rsidRDefault="000131D2" w:rsidP="000131D2">
            <w:pPr>
              <w:ind w:left="597"/>
              <w:rPr>
                <w:rFonts w:ascii="Arial Narrow" w:hAnsi="Arial Narrow"/>
                <w:sz w:val="20"/>
                <w:szCs w:val="20"/>
              </w:rPr>
            </w:pPr>
            <w:r w:rsidRPr="000131D2">
              <w:rPr>
                <w:rFonts w:ascii="Arial Narrow" w:hAnsi="Arial Narrow"/>
                <w:sz w:val="20"/>
                <w:szCs w:val="20"/>
              </w:rPr>
              <w:t>At the end of the activity, post student projects in the room and provide appropriate feedback</w:t>
            </w:r>
          </w:p>
          <w:p w14:paraId="26981D02" w14:textId="08566E86" w:rsidR="000131D2" w:rsidRDefault="000131D2" w:rsidP="000131D2">
            <w:pPr>
              <w:ind w:left="597"/>
            </w:pPr>
          </w:p>
        </w:tc>
      </w:tr>
      <w:tr w:rsidR="00123B66" w14:paraId="748B6FCF" w14:textId="77777777" w:rsidTr="00CD51D7">
        <w:tc>
          <w:tcPr>
            <w:tcW w:w="345" w:type="dxa"/>
            <w:tcBorders>
              <w:top w:val="nil"/>
              <w:left w:val="nil"/>
              <w:bottom w:val="nil"/>
              <w:right w:val="nil"/>
            </w:tcBorders>
            <w:shd w:val="clear" w:color="auto" w:fill="000000" w:themeFill="text1"/>
          </w:tcPr>
          <w:p w14:paraId="204E2062" w14:textId="77777777" w:rsidR="00123B66" w:rsidRDefault="00390830" w:rsidP="00390830">
            <w:pPr>
              <w:ind w:left="-123"/>
            </w:pPr>
            <w:r>
              <w:rPr>
                <w:noProof/>
                <w:lang w:eastAsia="en-US" w:bidi="ar-SA"/>
              </w:rPr>
              <w:lastRenderedPageBreak/>
              <w:drawing>
                <wp:inline distT="0" distB="0" distL="0" distR="0" wp14:anchorId="4210063C" wp14:editId="7BCBF453">
                  <wp:extent cx="228600" cy="23774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15-06-10 at 10.02.01 AM.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703D2398" w14:textId="77777777" w:rsidR="00123B66" w:rsidRPr="00390830" w:rsidRDefault="00390830" w:rsidP="00390830">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Differentiation: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Differentiation Techniques</w:t>
            </w:r>
          </w:p>
        </w:tc>
      </w:tr>
      <w:tr w:rsidR="00123B66" w:rsidRPr="0004487F" w14:paraId="291401C0" w14:textId="77777777" w:rsidTr="00CD51D7">
        <w:tc>
          <w:tcPr>
            <w:tcW w:w="11520" w:type="dxa"/>
            <w:gridSpan w:val="7"/>
            <w:tcBorders>
              <w:top w:val="nil"/>
              <w:left w:val="nil"/>
              <w:bottom w:val="nil"/>
              <w:right w:val="nil"/>
            </w:tcBorders>
          </w:tcPr>
          <w:p w14:paraId="244D4020" w14:textId="77777777" w:rsidR="00123B66" w:rsidRPr="0004487F" w:rsidRDefault="00123B66" w:rsidP="00C00EB9">
            <w:pPr>
              <w:ind w:left="597"/>
              <w:rPr>
                <w:rFonts w:ascii="Arial" w:hAnsi="Arial" w:cs="Arial"/>
                <w:sz w:val="20"/>
                <w:szCs w:val="20"/>
              </w:rPr>
            </w:pPr>
          </w:p>
          <w:p w14:paraId="42A1E311" w14:textId="77777777" w:rsidR="0004487F" w:rsidRPr="0058037B" w:rsidRDefault="0004487F" w:rsidP="0004487F">
            <w:pPr>
              <w:widowControl w:val="0"/>
              <w:autoSpaceDE w:val="0"/>
              <w:autoSpaceDN w:val="0"/>
              <w:adjustRightInd w:val="0"/>
              <w:rPr>
                <w:rFonts w:ascii="Arial Narrow" w:hAnsi="Arial Narrow" w:cs="Arial"/>
                <w:iCs/>
                <w:color w:val="FF0000"/>
                <w:sz w:val="20"/>
                <w:szCs w:val="20"/>
                <w:lang w:bidi="ar-SA"/>
              </w:rPr>
            </w:pPr>
            <w:r w:rsidRPr="0058037B">
              <w:rPr>
                <w:rFonts w:ascii="Arial Narrow" w:hAnsi="Arial Narrow" w:cs="Arial"/>
                <w:iCs/>
                <w:color w:val="FF0000"/>
                <w:sz w:val="20"/>
                <w:szCs w:val="20"/>
                <w:lang w:bidi="ar-SA"/>
              </w:rPr>
              <w:t>Please use this space to insert your differentiation techniques.  Depending on the needs of students, various techniques might be needed in a classroom, therefore use the information below and experts in the area needed to design your plan for differentiation.</w:t>
            </w:r>
          </w:p>
          <w:p w14:paraId="5790DC0A" w14:textId="77777777" w:rsidR="0004487F" w:rsidRPr="0058037B" w:rsidRDefault="0004487F" w:rsidP="0004487F">
            <w:pPr>
              <w:widowControl w:val="0"/>
              <w:autoSpaceDE w:val="0"/>
              <w:autoSpaceDN w:val="0"/>
              <w:adjustRightInd w:val="0"/>
              <w:rPr>
                <w:rFonts w:ascii="Arial Narrow" w:hAnsi="Arial Narrow" w:cs="Arial"/>
                <w:iCs/>
                <w:color w:val="262626"/>
                <w:sz w:val="20"/>
                <w:szCs w:val="20"/>
                <w:lang w:bidi="ar-SA"/>
              </w:rPr>
            </w:pPr>
          </w:p>
          <w:p w14:paraId="6B5655CE" w14:textId="77777777" w:rsidR="0004487F" w:rsidRPr="0058037B" w:rsidRDefault="0004487F" w:rsidP="0004487F">
            <w:pPr>
              <w:widowControl w:val="0"/>
              <w:autoSpaceDE w:val="0"/>
              <w:autoSpaceDN w:val="0"/>
              <w:adjustRightInd w:val="0"/>
              <w:rPr>
                <w:rFonts w:ascii="Arial Narrow" w:hAnsi="Arial Narrow" w:cs="Arial"/>
                <w:iCs/>
                <w:color w:val="262626"/>
                <w:sz w:val="20"/>
                <w:szCs w:val="20"/>
                <w:lang w:bidi="ar-SA"/>
              </w:rPr>
            </w:pPr>
          </w:p>
          <w:p w14:paraId="6A26A86F" w14:textId="77777777" w:rsidR="0004487F" w:rsidRPr="0058037B" w:rsidRDefault="0004487F" w:rsidP="0058037B">
            <w:pPr>
              <w:widowControl w:val="0"/>
              <w:autoSpaceDE w:val="0"/>
              <w:autoSpaceDN w:val="0"/>
              <w:adjustRightInd w:val="0"/>
              <w:rPr>
                <w:rFonts w:ascii="Arial Narrow" w:hAnsi="Arial Narrow" w:cs="Arial"/>
                <w:color w:val="262626"/>
                <w:sz w:val="20"/>
                <w:szCs w:val="20"/>
                <w:lang w:bidi="ar-SA"/>
              </w:rPr>
            </w:pPr>
          </w:p>
          <w:p w14:paraId="68189A0A" w14:textId="77777777" w:rsidR="00B815D8" w:rsidRPr="0058037B" w:rsidRDefault="00521681" w:rsidP="0004487F">
            <w:pPr>
              <w:ind w:left="597"/>
              <w:rPr>
                <w:rFonts w:ascii="Arial Narrow" w:hAnsi="Arial Narrow" w:cs="Arial"/>
                <w:sz w:val="20"/>
                <w:szCs w:val="20"/>
              </w:rPr>
            </w:pPr>
            <w:r w:rsidRPr="0058037B">
              <w:rPr>
                <w:rFonts w:ascii="Arial Narrow" w:hAnsi="Arial Narrow" w:cs="Arial"/>
                <w:sz w:val="20"/>
                <w:szCs w:val="20"/>
              </w:rPr>
              <w:t xml:space="preserve">The </w:t>
            </w:r>
            <w:r w:rsidR="0004487F" w:rsidRPr="0058037B">
              <w:rPr>
                <w:rFonts w:ascii="Arial Narrow" w:hAnsi="Arial Narrow" w:cs="Arial"/>
                <w:sz w:val="20"/>
                <w:szCs w:val="20"/>
              </w:rPr>
              <w:t>ASCD Study Guide for Integrating Differentiated I</w:t>
            </w:r>
            <w:r w:rsidR="00C45892" w:rsidRPr="0058037B">
              <w:rPr>
                <w:rFonts w:ascii="Arial Narrow" w:hAnsi="Arial Narrow" w:cs="Arial"/>
                <w:sz w:val="20"/>
                <w:szCs w:val="20"/>
              </w:rPr>
              <w:t>nstruction and Understating by Design: Connecting Content and Kids.</w:t>
            </w:r>
          </w:p>
          <w:p w14:paraId="12DA6B2B" w14:textId="77777777" w:rsidR="00521681" w:rsidRPr="0058037B" w:rsidRDefault="00521681" w:rsidP="00521681">
            <w:pPr>
              <w:ind w:left="597"/>
              <w:rPr>
                <w:rFonts w:ascii="Arial Narrow" w:hAnsi="Arial Narrow" w:cs="Arial"/>
                <w:sz w:val="20"/>
                <w:szCs w:val="20"/>
              </w:rPr>
            </w:pPr>
            <w:r w:rsidRPr="0058037B">
              <w:rPr>
                <w:rFonts w:ascii="Arial Narrow" w:hAnsi="Arial Narrow" w:cs="Arial"/>
                <w:sz w:val="20"/>
                <w:szCs w:val="20"/>
              </w:rPr>
              <w:t xml:space="preserve">by Carol Ann Tomlinson, Jay </w:t>
            </w:r>
            <w:proofErr w:type="spellStart"/>
            <w:r w:rsidRPr="0058037B">
              <w:rPr>
                <w:rFonts w:ascii="Arial Narrow" w:hAnsi="Arial Narrow" w:cs="Arial"/>
                <w:sz w:val="20"/>
                <w:szCs w:val="20"/>
              </w:rPr>
              <w:t>McTighe</w:t>
            </w:r>
            <w:proofErr w:type="spellEnd"/>
          </w:p>
          <w:p w14:paraId="604E1BEC" w14:textId="77777777" w:rsidR="00521681" w:rsidRPr="0058037B" w:rsidRDefault="00521681" w:rsidP="0004487F">
            <w:pPr>
              <w:ind w:left="597"/>
              <w:rPr>
                <w:rFonts w:ascii="Arial Narrow" w:hAnsi="Arial Narrow" w:cs="Arial"/>
                <w:sz w:val="20"/>
                <w:szCs w:val="20"/>
              </w:rPr>
            </w:pPr>
          </w:p>
          <w:p w14:paraId="2F921BA1" w14:textId="77777777" w:rsidR="00521681" w:rsidRPr="0058037B" w:rsidRDefault="00521681" w:rsidP="00521681">
            <w:pPr>
              <w:ind w:left="597"/>
              <w:rPr>
                <w:rFonts w:ascii="Arial Narrow" w:hAnsi="Arial Narrow" w:cs="Arial"/>
                <w:sz w:val="20"/>
                <w:szCs w:val="20"/>
              </w:rPr>
            </w:pPr>
            <w:r w:rsidRPr="0058037B">
              <w:rPr>
                <w:rFonts w:ascii="Arial Narrow" w:hAnsi="Arial Narrow" w:cs="Arial"/>
                <w:sz w:val="20"/>
                <w:szCs w:val="20"/>
              </w:rPr>
              <w:t>Integrating Differentiated Instruction and Understating by Design: Connecting Content and Kids.</w:t>
            </w:r>
          </w:p>
          <w:p w14:paraId="133AC2BD" w14:textId="77777777" w:rsidR="0004487F" w:rsidRPr="0058037B" w:rsidRDefault="0004487F" w:rsidP="0004487F">
            <w:pPr>
              <w:ind w:left="597"/>
              <w:rPr>
                <w:rFonts w:ascii="Arial Narrow" w:hAnsi="Arial Narrow" w:cs="Arial"/>
                <w:sz w:val="20"/>
                <w:szCs w:val="20"/>
              </w:rPr>
            </w:pPr>
            <w:r w:rsidRPr="0058037B">
              <w:rPr>
                <w:rFonts w:ascii="Arial Narrow" w:hAnsi="Arial Narrow" w:cs="Arial"/>
                <w:sz w:val="20"/>
                <w:szCs w:val="20"/>
              </w:rPr>
              <w:t xml:space="preserve">by Carol Ann Tomlinson, Jay </w:t>
            </w:r>
            <w:proofErr w:type="spellStart"/>
            <w:r w:rsidRPr="0058037B">
              <w:rPr>
                <w:rFonts w:ascii="Arial Narrow" w:hAnsi="Arial Narrow" w:cs="Arial"/>
                <w:sz w:val="20"/>
                <w:szCs w:val="20"/>
              </w:rPr>
              <w:t>McTighe</w:t>
            </w:r>
            <w:proofErr w:type="spellEnd"/>
          </w:p>
          <w:p w14:paraId="504D7891" w14:textId="77777777" w:rsidR="0004487F" w:rsidRPr="0058037B" w:rsidRDefault="0004487F" w:rsidP="0004487F">
            <w:pPr>
              <w:ind w:left="597"/>
              <w:rPr>
                <w:rFonts w:ascii="Arial Narrow" w:hAnsi="Arial Narrow" w:cs="Arial"/>
                <w:sz w:val="20"/>
                <w:szCs w:val="20"/>
              </w:rPr>
            </w:pPr>
            <w:r w:rsidRPr="0058037B">
              <w:rPr>
                <w:rFonts w:ascii="Arial Narrow" w:hAnsi="Arial Narrow" w:cs="Arial"/>
                <w:sz w:val="20"/>
                <w:szCs w:val="20"/>
              </w:rPr>
              <w:t xml:space="preserve">ISBN-13: 978-1416602842   </w:t>
            </w:r>
          </w:p>
          <w:p w14:paraId="47173D73" w14:textId="77777777" w:rsidR="0058037B" w:rsidRPr="0058037B" w:rsidRDefault="0004487F" w:rsidP="0058037B">
            <w:pPr>
              <w:ind w:left="597"/>
              <w:rPr>
                <w:rFonts w:ascii="Arial Narrow" w:hAnsi="Arial Narrow" w:cs="Arial"/>
                <w:sz w:val="20"/>
                <w:szCs w:val="20"/>
              </w:rPr>
            </w:pPr>
            <w:r w:rsidRPr="0058037B">
              <w:rPr>
                <w:rFonts w:ascii="Arial Narrow" w:hAnsi="Arial Narrow" w:cs="Arial"/>
                <w:sz w:val="20"/>
                <w:szCs w:val="20"/>
              </w:rPr>
              <w:t>ISBN-10: 1416602844</w:t>
            </w:r>
          </w:p>
          <w:p w14:paraId="619D3865" w14:textId="77777777" w:rsidR="0058037B" w:rsidRPr="0058037B" w:rsidRDefault="0058037B" w:rsidP="0058037B">
            <w:pPr>
              <w:ind w:left="597"/>
              <w:rPr>
                <w:rFonts w:ascii="Arial Narrow" w:hAnsi="Arial Narrow" w:cs="Arial"/>
                <w:sz w:val="20"/>
                <w:szCs w:val="20"/>
              </w:rPr>
            </w:pPr>
          </w:p>
          <w:p w14:paraId="67896FCD" w14:textId="77777777" w:rsidR="00556E56" w:rsidRDefault="0058037B" w:rsidP="0058037B">
            <w:pPr>
              <w:ind w:left="597"/>
              <w:rPr>
                <w:rFonts w:ascii="Arial Narrow" w:hAnsi="Arial Narrow" w:cs="Arial"/>
                <w:iCs/>
                <w:sz w:val="20"/>
                <w:szCs w:val="20"/>
                <w:lang w:bidi="ar-SA"/>
              </w:rPr>
            </w:pPr>
            <w:r w:rsidRPr="0058037B">
              <w:rPr>
                <w:rFonts w:ascii="Arial Narrow" w:hAnsi="Arial Narrow" w:cs="Arial"/>
                <w:bCs/>
                <w:sz w:val="20"/>
                <w:szCs w:val="20"/>
                <w:lang w:bidi="ar-SA"/>
              </w:rPr>
              <w:t>Differentiating Reading Instruction</w:t>
            </w:r>
          </w:p>
          <w:p w14:paraId="1E930801" w14:textId="77777777" w:rsidR="0058037B" w:rsidRPr="0058037B" w:rsidRDefault="0058037B" w:rsidP="0058037B">
            <w:pPr>
              <w:ind w:left="597"/>
              <w:rPr>
                <w:rFonts w:ascii="Arial Narrow" w:hAnsi="Arial Narrow" w:cs="Arial"/>
                <w:i/>
                <w:iCs/>
                <w:color w:val="262626"/>
                <w:sz w:val="20"/>
                <w:szCs w:val="20"/>
                <w:lang w:bidi="ar-SA"/>
              </w:rPr>
            </w:pPr>
            <w:proofErr w:type="gramStart"/>
            <w:r w:rsidRPr="0058037B">
              <w:rPr>
                <w:rFonts w:ascii="Arial Narrow" w:hAnsi="Arial Narrow" w:cs="Arial"/>
                <w:i/>
                <w:iCs/>
                <w:color w:val="262626"/>
                <w:sz w:val="20"/>
                <w:szCs w:val="20"/>
                <w:lang w:bidi="ar-SA"/>
              </w:rPr>
              <w:t>by</w:t>
            </w:r>
            <w:proofErr w:type="gramEnd"/>
            <w:r w:rsidRPr="0058037B">
              <w:rPr>
                <w:rFonts w:ascii="Arial Narrow" w:hAnsi="Arial Narrow" w:cs="Arial"/>
                <w:i/>
                <w:iCs/>
                <w:color w:val="262626"/>
                <w:sz w:val="20"/>
                <w:szCs w:val="20"/>
                <w:lang w:bidi="ar-SA"/>
              </w:rPr>
              <w:t xml:space="preserve"> Laura Robb.</w:t>
            </w:r>
          </w:p>
          <w:p w14:paraId="09A6E3DC" w14:textId="77777777" w:rsidR="0058037B" w:rsidRDefault="0058037B" w:rsidP="0058037B">
            <w:pPr>
              <w:ind w:left="597"/>
              <w:rPr>
                <w:rFonts w:ascii="Arial Narrow" w:hAnsi="Arial Narrow" w:cs="Arial"/>
                <w:color w:val="262626"/>
                <w:sz w:val="20"/>
                <w:szCs w:val="20"/>
                <w:lang w:bidi="ar-SA"/>
              </w:rPr>
            </w:pPr>
            <w:r w:rsidRPr="0058037B">
              <w:rPr>
                <w:rFonts w:ascii="Arial Narrow" w:hAnsi="Arial Narrow" w:cs="Arial"/>
                <w:color w:val="262626"/>
                <w:sz w:val="20"/>
                <w:szCs w:val="20"/>
                <w:lang w:bidi="ar-SA"/>
              </w:rPr>
              <w:t>ISBN13: 9780545022989</w:t>
            </w:r>
          </w:p>
          <w:p w14:paraId="62802C10" w14:textId="77777777" w:rsidR="00944568" w:rsidRDefault="00944568" w:rsidP="0058037B">
            <w:pPr>
              <w:ind w:left="597"/>
              <w:rPr>
                <w:rFonts w:ascii="Arial Narrow" w:hAnsi="Arial Narrow" w:cs="Arial"/>
                <w:color w:val="262626"/>
                <w:sz w:val="20"/>
                <w:szCs w:val="20"/>
                <w:lang w:bidi="ar-SA"/>
              </w:rPr>
            </w:pPr>
          </w:p>
          <w:p w14:paraId="6A27440B" w14:textId="77777777" w:rsidR="00944568" w:rsidRPr="0058037B" w:rsidRDefault="00944568" w:rsidP="0058037B">
            <w:pPr>
              <w:ind w:left="597"/>
              <w:rPr>
                <w:rFonts w:ascii="Arial Narrow" w:hAnsi="Arial Narrow" w:cs="Arial"/>
                <w:sz w:val="20"/>
                <w:szCs w:val="20"/>
              </w:rPr>
            </w:pPr>
            <w:r w:rsidRPr="00944568">
              <w:rPr>
                <w:rFonts w:ascii="Arial Narrow" w:hAnsi="Arial Narrow" w:cs="Arial"/>
                <w:sz w:val="20"/>
                <w:szCs w:val="20"/>
              </w:rPr>
              <w:t>A Teacher's Guide to Differentiating Instruction</w:t>
            </w:r>
          </w:p>
          <w:p w14:paraId="3FCBDF44" w14:textId="77777777" w:rsidR="0058037B" w:rsidRDefault="00944568" w:rsidP="0004487F">
            <w:pPr>
              <w:ind w:left="597"/>
              <w:rPr>
                <w:rFonts w:ascii="Arial Narrow" w:hAnsi="Arial Narrow" w:cs="Arial"/>
                <w:sz w:val="20"/>
                <w:szCs w:val="20"/>
              </w:rPr>
            </w:pPr>
            <w:r w:rsidRPr="00944568">
              <w:rPr>
                <w:rFonts w:ascii="Arial Narrow" w:hAnsi="Arial Narrow" w:cs="Arial"/>
                <w:sz w:val="20"/>
                <w:szCs w:val="20"/>
              </w:rPr>
              <w:t>The Center for Comprehensive School Reform and Improvement</w:t>
            </w:r>
          </w:p>
          <w:p w14:paraId="0B410B26" w14:textId="77777777" w:rsidR="005B721F" w:rsidRDefault="005B721F" w:rsidP="0004487F">
            <w:pPr>
              <w:ind w:left="597"/>
              <w:rPr>
                <w:rFonts w:ascii="Arial Narrow" w:hAnsi="Arial Narrow" w:cs="Arial"/>
                <w:sz w:val="20"/>
                <w:szCs w:val="20"/>
              </w:rPr>
            </w:pPr>
          </w:p>
          <w:p w14:paraId="5955634E" w14:textId="77777777" w:rsidR="005B721F" w:rsidRDefault="005B721F" w:rsidP="0004487F">
            <w:pPr>
              <w:ind w:left="597"/>
              <w:rPr>
                <w:rFonts w:ascii="Arial Narrow" w:hAnsi="Arial Narrow" w:cs="Arial"/>
                <w:sz w:val="20"/>
                <w:szCs w:val="20"/>
              </w:rPr>
            </w:pPr>
          </w:p>
          <w:p w14:paraId="74EF447F" w14:textId="77777777" w:rsidR="007F500A" w:rsidRDefault="007F500A" w:rsidP="0004487F">
            <w:pPr>
              <w:ind w:left="597"/>
              <w:rPr>
                <w:rFonts w:ascii="Arial Narrow" w:hAnsi="Arial Narrow" w:cs="Arial"/>
                <w:sz w:val="20"/>
                <w:szCs w:val="20"/>
              </w:rPr>
            </w:pPr>
          </w:p>
          <w:p w14:paraId="1A23AD48" w14:textId="77777777" w:rsidR="007F500A" w:rsidRDefault="007F500A" w:rsidP="0004487F">
            <w:pPr>
              <w:ind w:left="597"/>
              <w:rPr>
                <w:rFonts w:ascii="Arial Narrow" w:hAnsi="Arial Narrow" w:cs="Arial"/>
                <w:sz w:val="20"/>
                <w:szCs w:val="20"/>
              </w:rPr>
            </w:pPr>
          </w:p>
          <w:p w14:paraId="65BB616B" w14:textId="77777777" w:rsidR="007F500A" w:rsidRDefault="007F500A" w:rsidP="0004487F">
            <w:pPr>
              <w:ind w:left="597"/>
              <w:rPr>
                <w:rFonts w:ascii="Arial Narrow" w:hAnsi="Arial Narrow" w:cs="Arial"/>
                <w:sz w:val="20"/>
                <w:szCs w:val="20"/>
              </w:rPr>
            </w:pPr>
          </w:p>
          <w:p w14:paraId="66493756" w14:textId="77777777" w:rsidR="000131D2" w:rsidRDefault="000131D2" w:rsidP="0004487F">
            <w:pPr>
              <w:ind w:left="597"/>
              <w:rPr>
                <w:rFonts w:ascii="Arial Narrow" w:hAnsi="Arial Narrow" w:cs="Arial"/>
                <w:sz w:val="20"/>
                <w:szCs w:val="20"/>
              </w:rPr>
            </w:pPr>
          </w:p>
          <w:p w14:paraId="21DCBE01" w14:textId="77777777" w:rsidR="000131D2" w:rsidRDefault="000131D2" w:rsidP="0004487F">
            <w:pPr>
              <w:ind w:left="597"/>
              <w:rPr>
                <w:rFonts w:ascii="Arial Narrow" w:hAnsi="Arial Narrow" w:cs="Arial"/>
                <w:sz w:val="20"/>
                <w:szCs w:val="20"/>
              </w:rPr>
            </w:pPr>
          </w:p>
          <w:p w14:paraId="2C71E516" w14:textId="77777777" w:rsidR="000131D2" w:rsidRDefault="000131D2" w:rsidP="0004487F">
            <w:pPr>
              <w:ind w:left="597"/>
              <w:rPr>
                <w:rFonts w:ascii="Arial Narrow" w:hAnsi="Arial Narrow" w:cs="Arial"/>
                <w:sz w:val="20"/>
                <w:szCs w:val="20"/>
              </w:rPr>
            </w:pPr>
          </w:p>
          <w:p w14:paraId="7F6A38DA" w14:textId="77777777" w:rsidR="005B721F" w:rsidRPr="00944568" w:rsidRDefault="005B721F" w:rsidP="0004487F">
            <w:pPr>
              <w:ind w:left="597"/>
              <w:rPr>
                <w:rFonts w:ascii="Arial Narrow" w:hAnsi="Arial Narrow" w:cs="Arial"/>
                <w:sz w:val="20"/>
                <w:szCs w:val="20"/>
              </w:rPr>
            </w:pPr>
          </w:p>
        </w:tc>
      </w:tr>
    </w:tbl>
    <w:p w14:paraId="7F93F4A5" w14:textId="77777777" w:rsidR="00C45892" w:rsidRDefault="00C45892" w:rsidP="006B2EE1">
      <w:pPr>
        <w:spacing w:line="240" w:lineRule="auto"/>
        <w:rPr>
          <w:rFonts w:ascii="Arial" w:hAnsi="Arial" w:cs="Arial"/>
          <w:sz w:val="20"/>
          <w:szCs w:val="20"/>
        </w:rPr>
      </w:pPr>
    </w:p>
    <w:tbl>
      <w:tblPr>
        <w:tblStyle w:val="TableGrid"/>
        <w:tblW w:w="0" w:type="auto"/>
        <w:tblLayout w:type="fixed"/>
        <w:tblLook w:val="04A0" w:firstRow="1" w:lastRow="0" w:firstColumn="1" w:lastColumn="0" w:noHBand="0" w:noVBand="1"/>
      </w:tblPr>
      <w:tblGrid>
        <w:gridCol w:w="468"/>
        <w:gridCol w:w="11268"/>
      </w:tblGrid>
      <w:tr w:rsidR="005B721F" w14:paraId="198E09F5" w14:textId="77777777" w:rsidTr="00C6293D">
        <w:tc>
          <w:tcPr>
            <w:tcW w:w="468" w:type="dxa"/>
            <w:tcBorders>
              <w:top w:val="nil"/>
              <w:left w:val="nil"/>
              <w:bottom w:val="nil"/>
              <w:right w:val="nil"/>
            </w:tcBorders>
            <w:shd w:val="clear" w:color="auto" w:fill="000000" w:themeFill="text1"/>
          </w:tcPr>
          <w:p w14:paraId="76F4052B" w14:textId="77777777" w:rsidR="005B721F" w:rsidRDefault="005B721F" w:rsidP="00C6293D">
            <w:pPr>
              <w:ind w:left="-90"/>
              <w:rPr>
                <w:rFonts w:ascii="Arial" w:hAnsi="Arial" w:cs="Arial"/>
                <w:sz w:val="20"/>
                <w:szCs w:val="20"/>
              </w:rPr>
            </w:pPr>
            <w:r>
              <w:rPr>
                <w:rFonts w:ascii="Arial" w:hAnsi="Arial" w:cs="Arial"/>
                <w:noProof/>
                <w:sz w:val="20"/>
                <w:szCs w:val="20"/>
                <w:lang w:eastAsia="en-US" w:bidi="ar-SA"/>
              </w:rPr>
              <w:drawing>
                <wp:inline distT="0" distB="0" distL="0" distR="0" wp14:anchorId="1D200733" wp14:editId="70C0FF53">
                  <wp:extent cx="217070" cy="237743"/>
                  <wp:effectExtent l="0" t="0" r="1206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6.55 PM.png"/>
                          <pic:cNvPicPr/>
                        </pic:nvPicPr>
                        <pic:blipFill>
                          <a:blip r:embed="rId14">
                            <a:extLst>
                              <a:ext uri="{28A0092B-C50C-407E-A947-70E740481C1C}">
                                <a14:useLocalDpi xmlns:a14="http://schemas.microsoft.com/office/drawing/2010/main" val="0"/>
                              </a:ext>
                            </a:extLst>
                          </a:blip>
                          <a:stretch>
                            <a:fillRect/>
                          </a:stretch>
                        </pic:blipFill>
                        <pic:spPr>
                          <a:xfrm>
                            <a:off x="0" y="0"/>
                            <a:ext cx="217070"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14:paraId="0A77308B" w14:textId="77777777" w:rsidR="005B721F" w:rsidRDefault="005B721F" w:rsidP="00C6293D">
            <w:pPr>
              <w:rPr>
                <w:rFonts w:ascii="Arial" w:hAnsi="Arial" w:cs="Arial"/>
                <w:sz w:val="20"/>
                <w:szCs w:val="20"/>
              </w:rPr>
            </w:pPr>
            <w:r>
              <w:rPr>
                <w:rFonts w:ascii="Arial Narrow" w:hAnsi="Arial Narrow" w:cs="Frutiger-LightCn"/>
                <w:caps/>
                <w:color w:val="000000" w:themeColor="text1"/>
                <w:spacing w:val="20"/>
                <w:sz w:val="20"/>
                <w:szCs w:val="40"/>
              </w:rPr>
              <w:t xml:space="preserve">career Connections:  </w:t>
            </w:r>
            <w:r>
              <w:rPr>
                <w:rFonts w:ascii="Times" w:hAnsi="Times"/>
                <w:i/>
                <w:color w:val="262626" w:themeColor="text1" w:themeTint="D9"/>
                <w:w w:val="99"/>
                <w:sz w:val="20"/>
              </w:rPr>
              <w:t>Summary of Career Opportunities Associated with this Lesson</w:t>
            </w:r>
          </w:p>
        </w:tc>
      </w:tr>
      <w:tr w:rsidR="005B721F" w14:paraId="61C70444" w14:textId="77777777" w:rsidTr="00C6293D">
        <w:tc>
          <w:tcPr>
            <w:tcW w:w="11736" w:type="dxa"/>
            <w:gridSpan w:val="2"/>
            <w:tcBorders>
              <w:top w:val="nil"/>
              <w:left w:val="nil"/>
              <w:bottom w:val="nil"/>
              <w:right w:val="nil"/>
            </w:tcBorders>
          </w:tcPr>
          <w:p w14:paraId="7A888A59" w14:textId="77777777" w:rsidR="000131D2" w:rsidRPr="000131D2" w:rsidRDefault="000131D2" w:rsidP="000131D2">
            <w:pPr>
              <w:rPr>
                <w:rFonts w:ascii="Arial Narrow" w:hAnsi="Arial Narrow" w:cs="Arial"/>
                <w:sz w:val="20"/>
                <w:szCs w:val="20"/>
              </w:rPr>
            </w:pPr>
            <w:r w:rsidRPr="000131D2">
              <w:rPr>
                <w:rFonts w:ascii="Arial Narrow" w:hAnsi="Arial Narrow" w:cs="Arial"/>
                <w:b/>
                <w:sz w:val="20"/>
                <w:szCs w:val="20"/>
              </w:rPr>
              <w:t>Lawyer</w:t>
            </w:r>
          </w:p>
          <w:p w14:paraId="63306D5E" w14:textId="77777777" w:rsidR="000131D2" w:rsidRPr="000131D2" w:rsidRDefault="000131D2" w:rsidP="000131D2">
            <w:pPr>
              <w:rPr>
                <w:rFonts w:ascii="Arial Narrow" w:hAnsi="Arial Narrow" w:cs="Arial"/>
                <w:sz w:val="20"/>
                <w:szCs w:val="20"/>
              </w:rPr>
            </w:pPr>
            <w:r w:rsidRPr="000131D2">
              <w:rPr>
                <w:rFonts w:ascii="Arial Narrow" w:hAnsi="Arial Narrow" w:cs="Arial"/>
                <w:sz w:val="20"/>
                <w:szCs w:val="20"/>
              </w:rPr>
              <w:tab/>
              <w:t>Lawyers use ethics to persuade a group of peers or a judge to rule a certain way</w:t>
            </w:r>
          </w:p>
          <w:p w14:paraId="53E0A4DC" w14:textId="77777777" w:rsidR="000131D2" w:rsidRPr="000131D2" w:rsidRDefault="000131D2" w:rsidP="000131D2">
            <w:pPr>
              <w:rPr>
                <w:rFonts w:ascii="Arial Narrow" w:hAnsi="Arial Narrow" w:cs="Arial"/>
                <w:sz w:val="20"/>
                <w:szCs w:val="20"/>
              </w:rPr>
            </w:pPr>
          </w:p>
          <w:p w14:paraId="6C217378" w14:textId="77777777" w:rsidR="000131D2" w:rsidRPr="000131D2" w:rsidRDefault="000131D2" w:rsidP="000131D2">
            <w:pPr>
              <w:rPr>
                <w:rFonts w:ascii="Arial Narrow" w:hAnsi="Arial Narrow" w:cs="Arial"/>
                <w:sz w:val="20"/>
                <w:szCs w:val="20"/>
              </w:rPr>
            </w:pPr>
            <w:r w:rsidRPr="000131D2">
              <w:rPr>
                <w:rFonts w:ascii="Arial Narrow" w:hAnsi="Arial Narrow" w:cs="Arial"/>
                <w:b/>
                <w:sz w:val="20"/>
                <w:szCs w:val="20"/>
              </w:rPr>
              <w:t>Activist</w:t>
            </w:r>
          </w:p>
          <w:p w14:paraId="5A57C3D8" w14:textId="77777777" w:rsidR="000131D2" w:rsidRPr="000131D2" w:rsidRDefault="000131D2" w:rsidP="000131D2">
            <w:pPr>
              <w:rPr>
                <w:rFonts w:ascii="Arial Narrow" w:hAnsi="Arial Narrow" w:cs="Arial"/>
                <w:sz w:val="20"/>
                <w:szCs w:val="20"/>
              </w:rPr>
            </w:pPr>
            <w:r w:rsidRPr="000131D2">
              <w:rPr>
                <w:rFonts w:ascii="Arial Narrow" w:hAnsi="Arial Narrow" w:cs="Arial"/>
                <w:sz w:val="20"/>
                <w:szCs w:val="20"/>
              </w:rPr>
              <w:tab/>
              <w:t>Activists analyze ethics made in engineering decisions to bring about change</w:t>
            </w:r>
          </w:p>
          <w:p w14:paraId="74011C0B" w14:textId="77777777" w:rsidR="000131D2" w:rsidRPr="000131D2" w:rsidRDefault="000131D2" w:rsidP="000131D2">
            <w:pPr>
              <w:rPr>
                <w:rFonts w:ascii="Arial Narrow" w:hAnsi="Arial Narrow" w:cs="Arial"/>
                <w:sz w:val="20"/>
                <w:szCs w:val="20"/>
              </w:rPr>
            </w:pPr>
          </w:p>
          <w:p w14:paraId="699DC562" w14:textId="77777777" w:rsidR="000131D2" w:rsidRPr="000131D2" w:rsidRDefault="000131D2" w:rsidP="000131D2">
            <w:pPr>
              <w:rPr>
                <w:rFonts w:ascii="Arial Narrow" w:hAnsi="Arial Narrow" w:cs="Arial"/>
                <w:sz w:val="20"/>
                <w:szCs w:val="20"/>
              </w:rPr>
            </w:pPr>
            <w:r w:rsidRPr="000131D2">
              <w:rPr>
                <w:rFonts w:ascii="Arial Narrow" w:hAnsi="Arial Narrow" w:cs="Arial"/>
                <w:b/>
                <w:sz w:val="20"/>
                <w:szCs w:val="20"/>
              </w:rPr>
              <w:t>Engineer</w:t>
            </w:r>
          </w:p>
          <w:p w14:paraId="64AA3650" w14:textId="77777777" w:rsidR="000131D2" w:rsidRPr="000131D2" w:rsidRDefault="000131D2" w:rsidP="000131D2">
            <w:pPr>
              <w:rPr>
                <w:rFonts w:ascii="Arial Narrow" w:hAnsi="Arial Narrow" w:cs="Arial"/>
                <w:sz w:val="20"/>
                <w:szCs w:val="20"/>
              </w:rPr>
            </w:pPr>
            <w:r w:rsidRPr="000131D2">
              <w:rPr>
                <w:rFonts w:ascii="Arial Narrow" w:hAnsi="Arial Narrow" w:cs="Arial"/>
                <w:sz w:val="20"/>
                <w:szCs w:val="20"/>
              </w:rPr>
              <w:tab/>
              <w:t>Engineers need to make decision based on ethics</w:t>
            </w:r>
          </w:p>
          <w:p w14:paraId="6F2E6434" w14:textId="77777777" w:rsidR="005B721F" w:rsidRPr="00CB2BF6" w:rsidRDefault="005B721F" w:rsidP="00C6293D">
            <w:pPr>
              <w:rPr>
                <w:rFonts w:ascii="Arial Narrow" w:hAnsi="Arial Narrow" w:cs="Arial"/>
                <w:sz w:val="20"/>
                <w:szCs w:val="20"/>
              </w:rPr>
            </w:pPr>
          </w:p>
        </w:tc>
      </w:tr>
      <w:tr w:rsidR="005B721F" w14:paraId="61B1D85E" w14:textId="77777777" w:rsidTr="00C6293D">
        <w:tc>
          <w:tcPr>
            <w:tcW w:w="468" w:type="dxa"/>
            <w:tcBorders>
              <w:top w:val="nil"/>
              <w:left w:val="nil"/>
              <w:bottom w:val="nil"/>
              <w:right w:val="nil"/>
            </w:tcBorders>
            <w:shd w:val="clear" w:color="auto" w:fill="000000" w:themeFill="text1"/>
          </w:tcPr>
          <w:p w14:paraId="2AFB9BC4" w14:textId="77777777" w:rsidR="005B721F" w:rsidRDefault="005B721F" w:rsidP="00C6293D">
            <w:pPr>
              <w:ind w:left="-90"/>
              <w:rPr>
                <w:rFonts w:ascii="Arial" w:hAnsi="Arial" w:cs="Arial"/>
                <w:sz w:val="20"/>
                <w:szCs w:val="20"/>
              </w:rPr>
            </w:pPr>
            <w:r>
              <w:rPr>
                <w:rFonts w:ascii="Arial" w:hAnsi="Arial" w:cs="Arial"/>
                <w:noProof/>
                <w:sz w:val="20"/>
                <w:szCs w:val="20"/>
                <w:lang w:eastAsia="en-US" w:bidi="ar-SA"/>
              </w:rPr>
              <w:lastRenderedPageBreak/>
              <w:drawing>
                <wp:inline distT="0" distB="0" distL="0" distR="0" wp14:anchorId="370FFE27" wp14:editId="7B95E054">
                  <wp:extent cx="237743" cy="23774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9.32 PM.png"/>
                          <pic:cNvPicPr/>
                        </pic:nvPicPr>
                        <pic:blipFill>
                          <a:blip r:embed="rId15">
                            <a:extLst>
                              <a:ext uri="{28A0092B-C50C-407E-A947-70E740481C1C}">
                                <a14:useLocalDpi xmlns:a14="http://schemas.microsoft.com/office/drawing/2010/main" val="0"/>
                              </a:ext>
                            </a:extLst>
                          </a:blip>
                          <a:stretch>
                            <a:fillRect/>
                          </a:stretch>
                        </pic:blipFill>
                        <pic:spPr>
                          <a:xfrm>
                            <a:off x="0" y="0"/>
                            <a:ext cx="237743"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14:paraId="119379BC" w14:textId="77777777" w:rsidR="005B721F" w:rsidRDefault="005B721F" w:rsidP="00C6293D">
            <w:pPr>
              <w:rPr>
                <w:rFonts w:ascii="Arial" w:hAnsi="Arial" w:cs="Arial"/>
                <w:sz w:val="20"/>
                <w:szCs w:val="20"/>
              </w:rPr>
            </w:pPr>
            <w:r>
              <w:rPr>
                <w:rFonts w:ascii="Arial Narrow" w:hAnsi="Arial Narrow" w:cs="Frutiger-LightCn"/>
                <w:caps/>
                <w:color w:val="000000" w:themeColor="text1"/>
                <w:spacing w:val="20"/>
                <w:sz w:val="20"/>
                <w:szCs w:val="40"/>
              </w:rPr>
              <w:t xml:space="preserve">Keywords:  </w:t>
            </w:r>
            <w:r>
              <w:rPr>
                <w:rFonts w:ascii="Times" w:hAnsi="Times"/>
                <w:i/>
                <w:color w:val="262626" w:themeColor="text1" w:themeTint="D9"/>
                <w:w w:val="99"/>
                <w:sz w:val="20"/>
              </w:rPr>
              <w:t>Please Insert Keywords from this Lesson with their Definitions</w:t>
            </w:r>
          </w:p>
        </w:tc>
      </w:tr>
      <w:tr w:rsidR="005B721F" w14:paraId="4D464DB5" w14:textId="77777777" w:rsidTr="00C6293D">
        <w:tc>
          <w:tcPr>
            <w:tcW w:w="11736" w:type="dxa"/>
            <w:gridSpan w:val="2"/>
            <w:tcBorders>
              <w:top w:val="nil"/>
              <w:left w:val="nil"/>
              <w:bottom w:val="nil"/>
              <w:right w:val="nil"/>
            </w:tcBorders>
          </w:tcPr>
          <w:p w14:paraId="7EC67B64" w14:textId="77777777" w:rsidR="005B721F" w:rsidRPr="000131D2" w:rsidRDefault="005B721F" w:rsidP="00C6293D">
            <w:pPr>
              <w:rPr>
                <w:rFonts w:ascii="Arial Narrow" w:hAnsi="Arial Narrow" w:cs="Frutiger-LightCn"/>
                <w:caps/>
                <w:color w:val="000000" w:themeColor="text1"/>
                <w:spacing w:val="20"/>
                <w:sz w:val="20"/>
                <w:szCs w:val="40"/>
              </w:rPr>
            </w:pPr>
          </w:p>
          <w:p w14:paraId="466775E0" w14:textId="77777777" w:rsidR="000131D2" w:rsidRPr="000131D2" w:rsidRDefault="000131D2" w:rsidP="000131D2">
            <w:pPr>
              <w:rPr>
                <w:rFonts w:ascii="Arial Narrow" w:hAnsi="Arial Narrow" w:cs="Arial"/>
                <w:sz w:val="20"/>
                <w:szCs w:val="20"/>
              </w:rPr>
            </w:pPr>
            <w:r w:rsidRPr="000131D2">
              <w:rPr>
                <w:rFonts w:ascii="Arial Narrow" w:hAnsi="Arial Narrow" w:cs="Arial"/>
                <w:sz w:val="20"/>
                <w:szCs w:val="20"/>
                <w:u w:val="single"/>
              </w:rPr>
              <w:t>ETHICS</w:t>
            </w:r>
            <w:r w:rsidRPr="000131D2">
              <w:rPr>
                <w:rFonts w:ascii="Arial Narrow" w:hAnsi="Arial Narrow" w:cs="Arial"/>
                <w:sz w:val="20"/>
                <w:szCs w:val="20"/>
              </w:rPr>
              <w:t xml:space="preserve"> – a system of moral principles</w:t>
            </w:r>
          </w:p>
          <w:p w14:paraId="0A21F807" w14:textId="77777777" w:rsidR="000131D2" w:rsidRPr="000131D2" w:rsidRDefault="000131D2" w:rsidP="000131D2">
            <w:pPr>
              <w:rPr>
                <w:rFonts w:ascii="Arial Narrow" w:hAnsi="Arial Narrow" w:cs="Arial"/>
                <w:sz w:val="20"/>
                <w:szCs w:val="20"/>
              </w:rPr>
            </w:pPr>
          </w:p>
          <w:p w14:paraId="5434E342" w14:textId="77777777" w:rsidR="000131D2" w:rsidRPr="000131D2" w:rsidRDefault="000131D2" w:rsidP="000131D2">
            <w:pPr>
              <w:rPr>
                <w:rFonts w:ascii="Arial Narrow" w:hAnsi="Arial Narrow" w:cs="Arial"/>
                <w:sz w:val="20"/>
                <w:szCs w:val="20"/>
              </w:rPr>
            </w:pPr>
            <w:r w:rsidRPr="000131D2">
              <w:rPr>
                <w:rFonts w:ascii="Arial Narrow" w:hAnsi="Arial Narrow" w:cs="Arial"/>
                <w:sz w:val="20"/>
                <w:szCs w:val="20"/>
                <w:u w:val="single"/>
              </w:rPr>
              <w:t>CONTRACT</w:t>
            </w:r>
            <w:r w:rsidRPr="000131D2">
              <w:rPr>
                <w:rFonts w:ascii="Arial Narrow" w:hAnsi="Arial Narrow" w:cs="Arial"/>
                <w:sz w:val="20"/>
                <w:szCs w:val="20"/>
              </w:rPr>
              <w:t xml:space="preserve"> – an agreement between two or more parties to complete or abstain from a specified action</w:t>
            </w:r>
          </w:p>
          <w:p w14:paraId="0BFF3618" w14:textId="77777777" w:rsidR="000131D2" w:rsidRPr="000131D2" w:rsidRDefault="000131D2" w:rsidP="000131D2">
            <w:pPr>
              <w:rPr>
                <w:rFonts w:ascii="Arial Narrow" w:hAnsi="Arial Narrow" w:cs="Arial"/>
                <w:sz w:val="20"/>
                <w:szCs w:val="20"/>
              </w:rPr>
            </w:pPr>
          </w:p>
          <w:p w14:paraId="3909EFEE" w14:textId="7ACF5A1C" w:rsidR="005B721F" w:rsidRPr="00540762" w:rsidRDefault="000131D2" w:rsidP="000131D2">
            <w:pPr>
              <w:rPr>
                <w:rFonts w:ascii="Arial Narrow" w:hAnsi="Arial Narrow" w:cs="Arial"/>
                <w:sz w:val="20"/>
                <w:szCs w:val="20"/>
              </w:rPr>
            </w:pPr>
            <w:r w:rsidRPr="000131D2">
              <w:rPr>
                <w:rFonts w:ascii="Arial Narrow" w:hAnsi="Arial Narrow" w:cs="Arial"/>
                <w:sz w:val="20"/>
                <w:szCs w:val="20"/>
                <w:u w:val="single"/>
              </w:rPr>
              <w:t>RISK</w:t>
            </w:r>
            <w:r w:rsidRPr="000131D2">
              <w:rPr>
                <w:rFonts w:ascii="Arial Narrow" w:hAnsi="Arial Narrow" w:cs="Arial"/>
                <w:sz w:val="20"/>
                <w:szCs w:val="20"/>
              </w:rPr>
              <w:t xml:space="preserve"> – exposure to the chance of injury or loss</w:t>
            </w:r>
            <w:r w:rsidRPr="00540762">
              <w:rPr>
                <w:rFonts w:ascii="Arial Narrow" w:hAnsi="Arial Narrow" w:cs="Arial"/>
                <w:sz w:val="20"/>
                <w:szCs w:val="20"/>
              </w:rPr>
              <w:t xml:space="preserve"> </w:t>
            </w:r>
          </w:p>
        </w:tc>
      </w:tr>
    </w:tbl>
    <w:p w14:paraId="6A1D4C3C" w14:textId="77777777" w:rsidR="00556E56" w:rsidRDefault="00556E56" w:rsidP="006B2EE1">
      <w:pPr>
        <w:spacing w:line="240" w:lineRule="auto"/>
        <w:rPr>
          <w:rFonts w:ascii="Arial" w:hAnsi="Arial" w:cs="Arial"/>
          <w:sz w:val="20"/>
          <w:szCs w:val="20"/>
        </w:rPr>
      </w:pPr>
    </w:p>
    <w:p w14:paraId="01028207" w14:textId="77777777" w:rsidR="00556E56" w:rsidRPr="0004487F" w:rsidRDefault="00556E56" w:rsidP="006B2EE1">
      <w:pPr>
        <w:spacing w:line="240" w:lineRule="auto"/>
        <w:rPr>
          <w:rFonts w:ascii="Arial" w:hAnsi="Arial" w:cs="Arial"/>
          <w:sz w:val="20"/>
          <w:szCs w:val="20"/>
        </w:rPr>
      </w:pPr>
    </w:p>
    <w:sectPr w:rsidR="00556E56" w:rsidRPr="0004487F" w:rsidSect="006E3371">
      <w:headerReference w:type="default" r:id="rId16"/>
      <w:footerReference w:type="default" r:id="rId17"/>
      <w:headerReference w:type="first" r:id="rId18"/>
      <w:footerReference w:type="first" r:id="rId19"/>
      <w:pgSz w:w="12240" w:h="15840"/>
      <w:pgMar w:top="360" w:right="360" w:bottom="630" w:left="360" w:header="360" w:footer="3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36EA2" w14:textId="77777777" w:rsidR="00424F2F" w:rsidRDefault="00424F2F" w:rsidP="00710267">
      <w:pPr>
        <w:spacing w:after="0" w:line="240" w:lineRule="auto"/>
      </w:pPr>
      <w:r>
        <w:separator/>
      </w:r>
    </w:p>
  </w:endnote>
  <w:endnote w:type="continuationSeparator" w:id="0">
    <w:p w14:paraId="0138C70D" w14:textId="77777777" w:rsidR="00424F2F" w:rsidRDefault="00424F2F" w:rsidP="00710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Frutiger-LightCn">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4652589"/>
      <w:docPartObj>
        <w:docPartGallery w:val="Page Numbers (Bottom of Page)"/>
        <w:docPartUnique/>
      </w:docPartObj>
    </w:sdtPr>
    <w:sdtEndPr/>
    <w:sdtContent>
      <w:sdt>
        <w:sdtPr>
          <w:id w:val="2136982061"/>
          <w:docPartObj>
            <w:docPartGallery w:val="Page Numbers (Top of Page)"/>
            <w:docPartUnique/>
          </w:docPartObj>
        </w:sdtPr>
        <w:sdtEndPr/>
        <w:sdtContent>
          <w:p w14:paraId="76728241" w14:textId="77777777" w:rsidR="00C6293D" w:rsidRDefault="00C6293D" w:rsidP="002D3A57">
            <w:pPr>
              <w:pStyle w:val="Footer"/>
              <w:spacing w:before="240"/>
              <w:jc w:val="right"/>
            </w:pPr>
            <w:r>
              <w:rPr>
                <w:rFonts w:ascii="Arial" w:hAnsi="Arial" w:cs="Arial"/>
                <w:noProof/>
                <w:color w:val="000000"/>
                <w:sz w:val="16"/>
                <w:szCs w:val="16"/>
                <w:lang w:eastAsia="en-US" w:bidi="ar-SA"/>
              </w:rPr>
              <w:drawing>
                <wp:anchor distT="0" distB="0" distL="114300" distR="114300" simplePos="0" relativeHeight="251664896" behindDoc="1" locked="0" layoutInCell="1" allowOverlap="1" wp14:anchorId="00B85B4F" wp14:editId="3B93949B">
                  <wp:simplePos x="0" y="0"/>
                  <wp:positionH relativeFrom="column">
                    <wp:posOffset>2757170</wp:posOffset>
                  </wp:positionH>
                  <wp:positionV relativeFrom="paragraph">
                    <wp:posOffset>36195</wp:posOffset>
                  </wp:positionV>
                  <wp:extent cx="1758572" cy="457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_Logo_Footer.png"/>
                          <pic:cNvPicPr/>
                        </pic:nvPicPr>
                        <pic:blipFill>
                          <a:blip r:embed="rId1">
                            <a:extLst>
                              <a:ext uri="{28A0092B-C50C-407E-A947-70E740481C1C}">
                                <a14:useLocalDpi xmlns:a14="http://schemas.microsoft.com/office/drawing/2010/main" val="0"/>
                              </a:ext>
                            </a:extLst>
                          </a:blip>
                          <a:stretch>
                            <a:fillRect/>
                          </a:stretch>
                        </pic:blipFill>
                        <pic:spPr>
                          <a:xfrm>
                            <a:off x="0" y="0"/>
                            <a:ext cx="1758572" cy="457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16"/>
                <w:szCs w:val="16"/>
                <w:lang w:eastAsia="en-US" w:bidi="ar-SA"/>
              </w:rPr>
              <mc:AlternateContent>
                <mc:Choice Requires="wps">
                  <w:drawing>
                    <wp:anchor distT="0" distB="0" distL="114300" distR="114300" simplePos="0" relativeHeight="251663872" behindDoc="0" locked="1" layoutInCell="1" allowOverlap="1" wp14:anchorId="27B8CCE9" wp14:editId="7799DA56">
                      <wp:simplePos x="0" y="0"/>
                      <wp:positionH relativeFrom="column">
                        <wp:posOffset>94615</wp:posOffset>
                      </wp:positionH>
                      <wp:positionV relativeFrom="paragraph">
                        <wp:posOffset>72390</wp:posOffset>
                      </wp:positionV>
                      <wp:extent cx="1751330" cy="339090"/>
                      <wp:effectExtent l="0" t="0" r="0" b="3810"/>
                      <wp:wrapSquare wrapText="bothSides"/>
                      <wp:docPr id="10" name="Text Box 10"/>
                      <wp:cNvGraphicFramePr/>
                      <a:graphic xmlns:a="http://schemas.openxmlformats.org/drawingml/2006/main">
                        <a:graphicData uri="http://schemas.microsoft.com/office/word/2010/wordprocessingShape">
                          <wps:wsp>
                            <wps:cNvSpPr txBox="1"/>
                            <wps:spPr>
                              <a:xfrm>
                                <a:off x="0" y="0"/>
                                <a:ext cx="1751330" cy="3390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25E44A" w14:textId="77777777" w:rsidR="00C6293D" w:rsidRDefault="00C6293D" w:rsidP="002D3A57">
                                  <w:pPr>
                                    <w:pStyle w:val="NoSpacing"/>
                                    <w:jc w:val="center"/>
                                    <w:rPr>
                                      <w:lang w:bidi="ar-SA"/>
                                    </w:rPr>
                                  </w:pPr>
                                  <w:r>
                                    <w:rPr>
                                      <w:lang w:bidi="ar-SA"/>
                                    </w:rPr>
                                    <w:t>STEM101.ORG</w:t>
                                  </w:r>
                                </w:p>
                                <w:p w14:paraId="5FB39930"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 xml:space="preserve">UBD © 2011 Wiggins &amp; </w:t>
                                  </w:r>
                                  <w:proofErr w:type="spellStart"/>
                                  <w:r w:rsidRPr="00556E56">
                                    <w:rPr>
                                      <w:rFonts w:ascii="Arial" w:hAnsi="Arial" w:cs="Arial"/>
                                      <w:color w:val="BFBFBF" w:themeColor="background1" w:themeShade="BF"/>
                                      <w:sz w:val="12"/>
                                      <w:szCs w:val="12"/>
                                      <w:lang w:bidi="ar-SA"/>
                                    </w:rPr>
                                    <w:t>McTighe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8CCE9" id="_x0000_t202" coordsize="21600,21600" o:spt="202" path="m,l,21600r21600,l21600,xe">
                      <v:stroke joinstyle="miter"/>
                      <v:path gradientshapeok="t" o:connecttype="rect"/>
                    </v:shapetype>
                    <v:shape id="Text Box 10" o:spid="_x0000_s1026" type="#_x0000_t202" style="position:absolute;left:0;text-align:left;margin-left:7.45pt;margin-top:5.7pt;width:137.9pt;height:26.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0GqgIAAKUFAAAOAAAAZHJzL2Uyb0RvYy54bWysVE1v2zAMvQ/YfxB0T+18tU1Qp3BTZBhQ&#10;tMXaoWdFlhpjtqRJSuKs2H/fkxynWbdLh11sinykyEeKF5dNXZGNsK7UKqP9k5QSobguSvWc0a+P&#10;i945Jc4zVbBKK5HRnXD0cvbxw8XWTMVAr3RVCEsQRLnp1mR05b2ZJonjK1Ezd6KNUDBKbWvmcbTP&#10;SWHZFtHrKhmk6Wmy1bYwVnPhHLTXrZHOYnwpBfd3UjrhSZVR5Obj18bvMnyT2QWbPltmViXfp8H+&#10;IYualQqXHkJdM8/I2pZ/hKpLbrXT0p9wXSdaypKLWAOq6advqnlYMSNiLSDHmQNN7v+F5bebe0vK&#10;Ar0DPYrV6NGjaDy50g2BCvxsjZsC9mAA9A30wHZ6B2Uou5G2Dn8URGBHqN2B3RCNB6ezcX84hInD&#10;NhxO0kkMn7x6G+v8J6FrEoSMWnQvkso2N84jE0A7SLhM6UVZVbGDlfpNAWCrEXEEWm82RSYQAzLk&#10;FNvzMh+fDfKz8aR3mo/7vVE/Pe/leTroXS/yNE9Hi/lkdPUzlIuYnX8SKGlLj5LfVSJErdQXIUFm&#10;ZCAo4hiLeWXJhmEAGedC+UhezBDogJKo4j2Oe3ysI9b3HueWke5mrfzBuS6VtpHvN2kX37qUZYsH&#10;GUd1B9E3y2Y/Kktd7DApVrdvzRm+KNHOG+b8PbN4XJgALAx/h4+s9Dajei9RstL2x9/0AY+Zh5WS&#10;LR5rRt33NbOCkuqzwmuY9EcjhPXxMEJHcbDHluWxRa3ruUY7+lhNhkcx4H3VidLq+gl7JQ+3wsQU&#10;x90Z9Z049+0KwV7iIs8jCO/ZMH+jHgwPoUN3wrA+Nk/Mmv1Ee0zQre6eNZu+GewWGzyVztdeyzJO&#10;fSC4ZXVPPHZBnMf93grL5vgcUa/bdfYLAAD//wMAUEsDBBQABgAIAAAAIQC5OqYF3AAAAAgBAAAP&#10;AAAAZHJzL2Rvd25yZXYueG1sTI/NTsMwEITvSLyDtUjc6LpVKE2IUyEQVxDlR+LmxtskIl5HsduE&#10;t2c5wWk1mtHsN+V29r060Ri7wAaWCw2KuA6u48bA2+vj1QZUTJad7QOTgW+KsK3Oz0pbuDDxC512&#10;qVFSwrGwBtqUhgIx1i15GxdhIBbvEEZvk8ixQTfaScp9jyut1+htx/KhtQPdt1R/7Y7ewPvT4fMj&#10;08/Ng78epjBrZJ+jMZcX890tqERz+gvDL76gQyVM+3BkF1UvOsslKXeZgRJ/lesbUHsD62wDWJX4&#10;f0D1AwAA//8DAFBLAQItABQABgAIAAAAIQC2gziS/gAAAOEBAAATAAAAAAAAAAAAAAAAAAAAAABb&#10;Q29udGVudF9UeXBlc10ueG1sUEsBAi0AFAAGAAgAAAAhADj9If/WAAAAlAEAAAsAAAAAAAAAAAAA&#10;AAAALwEAAF9yZWxzLy5yZWxzUEsBAi0AFAAGAAgAAAAhAP69nQaqAgAApQUAAA4AAAAAAAAAAAAA&#10;AAAALgIAAGRycy9lMm9Eb2MueG1sUEsBAi0AFAAGAAgAAAAhALk6pgXcAAAACAEAAA8AAAAAAAAA&#10;AAAAAAAABAUAAGRycy9kb3ducmV2LnhtbFBLBQYAAAAABAAEAPMAAAANBgAAAAA=&#10;" filled="f" stroked="f">
                      <v:textbox>
                        <w:txbxContent>
                          <w:p w14:paraId="0325E44A" w14:textId="77777777" w:rsidR="00C6293D" w:rsidRDefault="00C6293D" w:rsidP="002D3A57">
                            <w:pPr>
                              <w:pStyle w:val="NoSpacing"/>
                              <w:jc w:val="center"/>
                              <w:rPr>
                                <w:lang w:bidi="ar-SA"/>
                              </w:rPr>
                            </w:pPr>
                            <w:r>
                              <w:rPr>
                                <w:lang w:bidi="ar-SA"/>
                              </w:rPr>
                              <w:t>STEM101.ORG</w:t>
                            </w:r>
                          </w:p>
                          <w:p w14:paraId="5FB39930"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 xml:space="preserve">UBD © 2011 Wiggins &amp; </w:t>
                            </w:r>
                            <w:proofErr w:type="spellStart"/>
                            <w:r w:rsidRPr="00556E56">
                              <w:rPr>
                                <w:rFonts w:ascii="Arial" w:hAnsi="Arial" w:cs="Arial"/>
                                <w:color w:val="BFBFBF" w:themeColor="background1" w:themeShade="BF"/>
                                <w:sz w:val="12"/>
                                <w:szCs w:val="12"/>
                                <w:lang w:bidi="ar-SA"/>
                              </w:rPr>
                              <w:t>McTighe</w:t>
                            </w:r>
                            <w:proofErr w:type="spellEnd"/>
                          </w:p>
                        </w:txbxContent>
                      </v:textbox>
                      <w10:wrap type="square"/>
                      <w10:anchorlock/>
                    </v:shape>
                  </w:pict>
                </mc:Fallback>
              </mc:AlternateContent>
            </w:r>
            <w:r>
              <w:rPr>
                <w:noProof/>
                <w:lang w:eastAsia="en-US" w:bidi="ar-SA"/>
              </w:rPr>
              <mc:AlternateContent>
                <mc:Choice Requires="wps">
                  <w:drawing>
                    <wp:anchor distT="0" distB="0" distL="114300" distR="114300" simplePos="0" relativeHeight="251662848" behindDoc="0" locked="0" layoutInCell="1" allowOverlap="1" wp14:anchorId="645A1152" wp14:editId="6E576F32">
                      <wp:simplePos x="0" y="0"/>
                      <wp:positionH relativeFrom="column">
                        <wp:posOffset>0</wp:posOffset>
                      </wp:positionH>
                      <wp:positionV relativeFrom="paragraph">
                        <wp:posOffset>-7197</wp:posOffset>
                      </wp:positionV>
                      <wp:extent cx="7366000" cy="0"/>
                      <wp:effectExtent l="0" t="0" r="25400" b="19050"/>
                      <wp:wrapNone/>
                      <wp:docPr id="11" name="Straight Connector 11"/>
                      <wp:cNvGraphicFramePr/>
                      <a:graphic xmlns:a="http://schemas.openxmlformats.org/drawingml/2006/main">
                        <a:graphicData uri="http://schemas.microsoft.com/office/word/2010/wordprocessingShape">
                          <wps:wsp>
                            <wps:cNvCnPr/>
                            <wps:spPr>
                              <a:xfrm flipH="1">
                                <a:off x="0" y="0"/>
                                <a:ext cx="7366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6B35B1D2" id="Straight Connector 11" o:spid="_x0000_s1026" style="position:absolute;flip:x;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58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2KYvwEAAMMDAAAOAAAAZHJzL2Uyb0RvYy54bWysU02P0zAQvSPxHyzfadKuVFDUdA9dAQcE&#10;FQs/wOuMGwvbY41NP/49Y6cNCNAeEBcr9sx7M+/NZHN/9k4cgZLF0MvlopUCgsbBhkMvv355++qN&#10;FCmrMCiHAXp5gSTvty9fbE6xgxWO6AYgwSQhdafYyzHn2DVN0iN4lRYYIXDQIHmV+UqHZiB1Ynbv&#10;mlXbrpsT0hAJNaTErw9TUG4rvzGg8ydjEmThesm95XpSPZ/K2Ww3qjuQiqPV1zbUP3ThlQ1cdKZ6&#10;UFmJ72T/oPJWEyY0eaHRN2iM1VA1sJpl+5uax1FFqFrYnBRnm9L/o9Ufj3sSduDZLaUIyvOMHjMp&#10;exiz2GEI7CCS4CA7dYqpY8Au7Ol6S3FPRfbZkBfG2fieiaoRLE2cq8+X2Wc4Z6H58fXdet22PA59&#10;izUTRaGKlPI7QC/KRy+dDcUC1anjh5S5LKfeUvhSWpqaqF/54qAku/AZDMviYncVXRcKdo7EUfEq&#10;DN+qIOaqmQVirHMzqH0edM0tMKhLNgNXzwPn7FoRQ56B3gakv4Hz+daqmfJvqietRfYTDpc6kmoH&#10;b0p16brVZRV/vVf4z39v+wMAAP//AwBQSwMEFAAGAAgAAAAhACsDyTbaAAAABwEAAA8AAABkcnMv&#10;ZG93bnJldi54bWxMj8FOwzAQRO9I/IO1lbi1TiJUoRCnqkoRl3Ig8AFuvMRR43Vku03692zFAY4z&#10;s5p5W21mN4gLhth7UpCvMhBIrTc9dQq+Pl+XTyBi0mT04AkVXDHCpr6/q3Rp/EQfeGlSJ7iEYqkV&#10;2JTGUsrYWnQ6rvyIxNm3D04nlqGTJuiJy90giyxbS6d74gWrR9xZbE/N2Sl4Kx4Phd2G9ya+XOcp&#10;HfZ+TyelHhbz9hlEwjn9HcMNn9GhZqajP5OJYlDAjyQFyzwHcUvzdcbO8deRdSX/89c/AAAA//8D&#10;AFBLAQItABQABgAIAAAAIQC2gziS/gAAAOEBAAATAAAAAAAAAAAAAAAAAAAAAABbQ29udGVudF9U&#10;eXBlc10ueG1sUEsBAi0AFAAGAAgAAAAhADj9If/WAAAAlAEAAAsAAAAAAAAAAAAAAAAALwEAAF9y&#10;ZWxzLy5yZWxzUEsBAi0AFAAGAAgAAAAhAKIfYpi/AQAAwwMAAA4AAAAAAAAAAAAAAAAALgIAAGRy&#10;cy9lMm9Eb2MueG1sUEsBAi0AFAAGAAgAAAAhACsDyTbaAAAABwEAAA8AAAAAAAAAAAAAAAAAGQQA&#10;AGRycy9kb3ducmV2LnhtbFBLBQYAAAAABAAEAPMAAAAgBQAAAAA=&#10;" strokecolor="black [3200]" strokeweight="1.5pt">
                      <v:stroke joinstyle="miter"/>
                    </v:lin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0131D2">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131D2">
              <w:rPr>
                <w:b/>
                <w:bCs/>
                <w:noProof/>
              </w:rPr>
              <w:t>4</w:t>
            </w:r>
            <w:r>
              <w:rPr>
                <w:b/>
                <w:bCs/>
                <w:sz w:val="24"/>
                <w:szCs w:val="24"/>
              </w:rPr>
              <w:fldChar w:fldCharType="end"/>
            </w:r>
          </w:p>
        </w:sdtContent>
      </w:sdt>
    </w:sdtContent>
  </w:sdt>
  <w:p w14:paraId="21FBF93E" w14:textId="77777777" w:rsidR="00C6293D" w:rsidRPr="002D3A57" w:rsidRDefault="00C6293D" w:rsidP="002D3A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9077800"/>
      <w:docPartObj>
        <w:docPartGallery w:val="Page Numbers (Bottom of Page)"/>
        <w:docPartUnique/>
      </w:docPartObj>
    </w:sdtPr>
    <w:sdtEndPr/>
    <w:sdtContent>
      <w:sdt>
        <w:sdtPr>
          <w:id w:val="-343241825"/>
          <w:docPartObj>
            <w:docPartGallery w:val="Page Numbers (Top of Page)"/>
            <w:docPartUnique/>
          </w:docPartObj>
        </w:sdtPr>
        <w:sdtEndPr/>
        <w:sdtContent>
          <w:p w14:paraId="3EE753BE" w14:textId="77777777" w:rsidR="00C6293D" w:rsidRDefault="00C6293D" w:rsidP="002D3A57">
            <w:pPr>
              <w:pStyle w:val="Footer"/>
              <w:spacing w:before="240"/>
              <w:jc w:val="right"/>
            </w:pPr>
            <w:r>
              <w:rPr>
                <w:rFonts w:ascii="Arial" w:hAnsi="Arial" w:cs="Arial"/>
                <w:noProof/>
                <w:color w:val="000000"/>
                <w:sz w:val="16"/>
                <w:szCs w:val="16"/>
                <w:lang w:eastAsia="en-US" w:bidi="ar-SA"/>
              </w:rPr>
              <w:drawing>
                <wp:anchor distT="0" distB="0" distL="114300" distR="114300" simplePos="0" relativeHeight="251661824" behindDoc="1" locked="0" layoutInCell="1" allowOverlap="1" wp14:anchorId="77382936" wp14:editId="4091FB9F">
                  <wp:simplePos x="0" y="0"/>
                  <wp:positionH relativeFrom="column">
                    <wp:posOffset>2757170</wp:posOffset>
                  </wp:positionH>
                  <wp:positionV relativeFrom="paragraph">
                    <wp:posOffset>36195</wp:posOffset>
                  </wp:positionV>
                  <wp:extent cx="1758572" cy="4572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_Logo_Footer.png"/>
                          <pic:cNvPicPr/>
                        </pic:nvPicPr>
                        <pic:blipFill>
                          <a:blip r:embed="rId1">
                            <a:extLst>
                              <a:ext uri="{28A0092B-C50C-407E-A947-70E740481C1C}">
                                <a14:useLocalDpi xmlns:a14="http://schemas.microsoft.com/office/drawing/2010/main" val="0"/>
                              </a:ext>
                            </a:extLst>
                          </a:blip>
                          <a:stretch>
                            <a:fillRect/>
                          </a:stretch>
                        </pic:blipFill>
                        <pic:spPr>
                          <a:xfrm>
                            <a:off x="0" y="0"/>
                            <a:ext cx="1758572" cy="457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16"/>
                <w:szCs w:val="16"/>
                <w:lang w:eastAsia="en-US" w:bidi="ar-SA"/>
              </w:rPr>
              <mc:AlternateContent>
                <mc:Choice Requires="wps">
                  <w:drawing>
                    <wp:anchor distT="0" distB="0" distL="114300" distR="114300" simplePos="0" relativeHeight="251658752" behindDoc="0" locked="1" layoutInCell="1" allowOverlap="1" wp14:anchorId="3B6ED81B" wp14:editId="26655961">
                      <wp:simplePos x="0" y="0"/>
                      <wp:positionH relativeFrom="column">
                        <wp:posOffset>94615</wp:posOffset>
                      </wp:positionH>
                      <wp:positionV relativeFrom="paragraph">
                        <wp:posOffset>72390</wp:posOffset>
                      </wp:positionV>
                      <wp:extent cx="1751330" cy="339090"/>
                      <wp:effectExtent l="0" t="0" r="0" b="3810"/>
                      <wp:wrapSquare wrapText="bothSides"/>
                      <wp:docPr id="13" name="Text Box 13"/>
                      <wp:cNvGraphicFramePr/>
                      <a:graphic xmlns:a="http://schemas.openxmlformats.org/drawingml/2006/main">
                        <a:graphicData uri="http://schemas.microsoft.com/office/word/2010/wordprocessingShape">
                          <wps:wsp>
                            <wps:cNvSpPr txBox="1"/>
                            <wps:spPr>
                              <a:xfrm>
                                <a:off x="0" y="0"/>
                                <a:ext cx="1751330" cy="3390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F6F5BA8" w14:textId="77777777" w:rsidR="00C6293D" w:rsidRDefault="00C6293D" w:rsidP="002D3A57">
                                  <w:pPr>
                                    <w:pStyle w:val="NoSpacing"/>
                                    <w:jc w:val="center"/>
                                    <w:rPr>
                                      <w:lang w:bidi="ar-SA"/>
                                    </w:rPr>
                                  </w:pPr>
                                  <w:r>
                                    <w:rPr>
                                      <w:lang w:bidi="ar-SA"/>
                                    </w:rPr>
                                    <w:t>STEM101.ORG</w:t>
                                  </w:r>
                                </w:p>
                                <w:p w14:paraId="7E1C0DB3"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 xml:space="preserve">UBD © 2011 Wiggins &amp; </w:t>
                                  </w:r>
                                  <w:proofErr w:type="spellStart"/>
                                  <w:r w:rsidRPr="00556E56">
                                    <w:rPr>
                                      <w:rFonts w:ascii="Arial" w:hAnsi="Arial" w:cs="Arial"/>
                                      <w:color w:val="BFBFBF" w:themeColor="background1" w:themeShade="BF"/>
                                      <w:sz w:val="12"/>
                                      <w:szCs w:val="12"/>
                                      <w:lang w:bidi="ar-SA"/>
                                    </w:rPr>
                                    <w:t>McTighe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6ED81B" id="_x0000_t202" coordsize="21600,21600" o:spt="202" path="m,l,21600r21600,l21600,xe">
                      <v:stroke joinstyle="miter"/>
                      <v:path gradientshapeok="t" o:connecttype="rect"/>
                    </v:shapetype>
                    <v:shape id="Text Box 13" o:spid="_x0000_s1027" type="#_x0000_t202" style="position:absolute;left:0;text-align:left;margin-left:7.45pt;margin-top:5.7pt;width:137.9pt;height:2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f3hrgIAAKwFAAAOAAAAZHJzL2Uyb0RvYy54bWysVE1v2zAMvQ/YfxB0T23no22COoWbIsOA&#10;oi3WDj0rstQYk0VNUmJnxf77KDlOs26XDrvYFPlIkY8ULy7bWpGtsK4CndPsJKVEaA5lpZ9z+vVx&#10;OTinxHmmS6ZAi5zuhKOX848fLhozE0NYgyqFJRhEu1ljcrr23sySxPG1qJk7ASM0GiXYmnk82uek&#10;tKzB6LVKhml6mjRgS2OBC+dQe90Z6TzGl1JwfyelE56onGJuPn5t/K7CN5lfsNmzZWZd8X0a7B+y&#10;qFml8dJDqGvmGdnY6o9QdcUtOJD+hEOdgJQVF7EGrCZL31TzsGZGxFqQHGcONLn/F5bfbu8tqUrs&#10;3YgSzWrs0aNoPbmClqAK+WmMmyHswSDQt6hHbK93qAxlt9LW4Y8FEbQj07sDuyEaD05nk2w0QhNH&#10;22g0TaeR/uTV21jnPwmoSRByarF7kVS2vXEeM0FoDwmXaVhWSsUOKv2bAoGdRsQR6LzZDDNBMSBD&#10;TrE9L4vJ2bA4m0wHp8UkG4yz9HxQFOlwcL0s0iIdLxfT8dXPUC7G7P2TQElXepT8TokQVekvQiKZ&#10;kYGgiGMsFsqSLcMBZJwL7SN5MUNEB5TEKt7juMfHOmJ973HuGOlvBu0PznWlwUa+36RdfutTlh0e&#10;yTiqO4i+XbXdFPWTsYJyhwNjoXtyzvBlhV29Yc7fM4tvDAcB94a/w49U0OQU9hIla7A//qYPeBx9&#10;tFLS4JvNqfu+YVZQoj5rfBTTbDwOjzwexthYPNhjy+rYojf1ArArGW4ow6MY8F71orRQP+F6KcKt&#10;aGKa49059b248N0mwfXERVFEED5rw/yNfjA8hA5NCjP72D4xa/aD7XGQbqF/3Wz2Zr47bPDUUGw8&#10;yCoOf+C5Y3XPP66EOJb79RV2zvE5ol6X7PwXAAAA//8DAFBLAwQUAAYACAAAACEAuTqmBdwAAAAI&#10;AQAADwAAAGRycy9kb3ducmV2LnhtbEyPzU7DMBCE70i8g7VI3Oi6VShNiFMhEFcQ5Ufi5sbbJCJe&#10;R7HbhLdnOcFpNZrR7Dfldva9OtEYu8AGlgsNirgOruPGwNvr49UGVEyWne0Dk4FvirCtzs9KW7gw&#10;8QuddqlRUsKxsAbalIYCMdYteRsXYSAW7xBGb5PIsUE32knKfY8rrdfobcfyobUD3bdUf+2O3sD7&#10;0+HzI9PPzYO/HqYwa2SfozGXF/PdLahEc/oLwy++oEMlTPtwZBdVLzrLJSl3mYESf5XrG1B7A+ts&#10;A1iV+H9A9QMAAP//AwBQSwECLQAUAAYACAAAACEAtoM4kv4AAADhAQAAEwAAAAAAAAAAAAAAAAAA&#10;AAAAW0NvbnRlbnRfVHlwZXNdLnhtbFBLAQItABQABgAIAAAAIQA4/SH/1gAAAJQBAAALAAAAAAAA&#10;AAAAAAAAAC8BAABfcmVscy8ucmVsc1BLAQItABQABgAIAAAAIQD2Gf3hrgIAAKwFAAAOAAAAAAAA&#10;AAAAAAAAAC4CAABkcnMvZTJvRG9jLnhtbFBLAQItABQABgAIAAAAIQC5OqYF3AAAAAgBAAAPAAAA&#10;AAAAAAAAAAAAAAgFAABkcnMvZG93bnJldi54bWxQSwUGAAAAAAQABADzAAAAEQYAAAAA&#10;" filled="f" stroked="f">
                      <v:textbox>
                        <w:txbxContent>
                          <w:p w14:paraId="4F6F5BA8" w14:textId="77777777" w:rsidR="00C6293D" w:rsidRDefault="00C6293D" w:rsidP="002D3A57">
                            <w:pPr>
                              <w:pStyle w:val="NoSpacing"/>
                              <w:jc w:val="center"/>
                              <w:rPr>
                                <w:lang w:bidi="ar-SA"/>
                              </w:rPr>
                            </w:pPr>
                            <w:r>
                              <w:rPr>
                                <w:lang w:bidi="ar-SA"/>
                              </w:rPr>
                              <w:t>STEM101.ORG</w:t>
                            </w:r>
                          </w:p>
                          <w:p w14:paraId="7E1C0DB3"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 xml:space="preserve">UBD © 2011 Wiggins &amp; </w:t>
                            </w:r>
                            <w:proofErr w:type="spellStart"/>
                            <w:r w:rsidRPr="00556E56">
                              <w:rPr>
                                <w:rFonts w:ascii="Arial" w:hAnsi="Arial" w:cs="Arial"/>
                                <w:color w:val="BFBFBF" w:themeColor="background1" w:themeShade="BF"/>
                                <w:sz w:val="12"/>
                                <w:szCs w:val="12"/>
                                <w:lang w:bidi="ar-SA"/>
                              </w:rPr>
                              <w:t>McTighe</w:t>
                            </w:r>
                            <w:proofErr w:type="spellEnd"/>
                          </w:p>
                        </w:txbxContent>
                      </v:textbox>
                      <w10:wrap type="square"/>
                      <w10:anchorlock/>
                    </v:shape>
                  </w:pict>
                </mc:Fallback>
              </mc:AlternateContent>
            </w:r>
            <w:r>
              <w:rPr>
                <w:noProof/>
                <w:lang w:eastAsia="en-US" w:bidi="ar-SA"/>
              </w:rPr>
              <mc:AlternateContent>
                <mc:Choice Requires="wps">
                  <w:drawing>
                    <wp:anchor distT="0" distB="0" distL="114300" distR="114300" simplePos="0" relativeHeight="251655680" behindDoc="0" locked="0" layoutInCell="1" allowOverlap="1" wp14:anchorId="1922A25A" wp14:editId="60BB0E71">
                      <wp:simplePos x="0" y="0"/>
                      <wp:positionH relativeFrom="column">
                        <wp:posOffset>0</wp:posOffset>
                      </wp:positionH>
                      <wp:positionV relativeFrom="paragraph">
                        <wp:posOffset>-7197</wp:posOffset>
                      </wp:positionV>
                      <wp:extent cx="7366000" cy="0"/>
                      <wp:effectExtent l="0" t="0" r="25400" b="19050"/>
                      <wp:wrapNone/>
                      <wp:docPr id="82" name="Straight Connector 82"/>
                      <wp:cNvGraphicFramePr/>
                      <a:graphic xmlns:a="http://schemas.openxmlformats.org/drawingml/2006/main">
                        <a:graphicData uri="http://schemas.microsoft.com/office/word/2010/wordprocessingShape">
                          <wps:wsp>
                            <wps:cNvCnPr/>
                            <wps:spPr>
                              <a:xfrm flipH="1">
                                <a:off x="0" y="0"/>
                                <a:ext cx="7366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1A3A8F1C" id="Straight Connector 82" o:spid="_x0000_s1026" style="position:absolute;flip:x;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58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ClXwgEAAMMDAAAOAAAAZHJzL2Uyb0RvYy54bWysU01v2zAMvQ/ofxB0b+ykQFYYcXpIse0w&#10;bMG6/gBVpmKh+gKlxc6/HyUn3tAOPQy9CKbI98j3RG/uRmvYETBq71q+XNScgZO+0+7Q8sefn65v&#10;OYtJuE4Y76DlJ4j8bnv1YTOEBla+96YDZETiYjOElvcphaaqouzBirjwARwllUcrEoV4qDoUA7Fb&#10;U63qel0NHruAXkKMdHs/Jfm28CsFMn1XKkJipuU0WyonlvMpn9V2I5oDitBreR5D/McUVmhHTWeq&#10;e5EE+4X6FZXVEn30Ki2kt5VXSksoGkjNsn6h5qEXAYoWMieG2ab4frTy23GPTHctv11x5oSlN3pI&#10;KPShT2znnSMHPTJKklNDiA0Bdm6P5yiGPWbZo0LLlNHhCy1BMYKksbH4fJp9hjExSZcfb9bruqbn&#10;kJdcNVFkqoAxfQZvWf5oudEuWyAacfwaE7Wl0ksJBXmkaYjylU4GcrFxP0CRLGp2U9BloWBnkB0F&#10;rUL3vMyCiKtUZojSxsyg+m3QuTbDoCzZDFy9DZyrS0fv0gy02nn8FziNl1HVVH9RPWnNsp98dypP&#10;UuygTSnKzludV/HvuMD//Hvb3wAAAP//AwBQSwMEFAAGAAgAAAAhACsDyTbaAAAABwEAAA8AAABk&#10;cnMvZG93bnJldi54bWxMj8FOwzAQRO9I/IO1lbi1TiJUoRCnqkoRl3Ig8AFuvMRR43Vku03692zF&#10;AY4zs5p5W21mN4gLhth7UpCvMhBIrTc9dQq+Pl+XTyBi0mT04AkVXDHCpr6/q3Rp/EQfeGlSJ7iE&#10;YqkV2JTGUsrYWnQ6rvyIxNm3D04nlqGTJuiJy90giyxbS6d74gWrR9xZbE/N2Sl4Kx4Phd2G9ya+&#10;XOcpHfZ+TyelHhbz9hlEwjn9HcMNn9GhZqajP5OJYlDAjyQFyzwHcUvzdcbO8deRdSX/89c/AAAA&#10;//8DAFBLAQItABQABgAIAAAAIQC2gziS/gAAAOEBAAATAAAAAAAAAAAAAAAAAAAAAABbQ29udGVu&#10;dF9UeXBlc10ueG1sUEsBAi0AFAAGAAgAAAAhADj9If/WAAAAlAEAAAsAAAAAAAAAAAAAAAAALwEA&#10;AF9yZWxzLy5yZWxzUEsBAi0AFAAGAAgAAAAhAEwsKVfCAQAAwwMAAA4AAAAAAAAAAAAAAAAALgIA&#10;AGRycy9lMm9Eb2MueG1sUEsBAi0AFAAGAAgAAAAhACsDyTbaAAAABwEAAA8AAAAAAAAAAAAAAAAA&#10;HAQAAGRycy9kb3ducmV2LnhtbFBLBQYAAAAABAAEAPMAAAAjBQAAAAA=&#10;" strokecolor="black [3200]" strokeweight="1.5pt">
                      <v:stroke joinstyle="miter"/>
                    </v:lin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0131D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131D2">
              <w:rPr>
                <w:b/>
                <w:bCs/>
                <w:noProof/>
              </w:rPr>
              <w:t>4</w:t>
            </w:r>
            <w:r>
              <w:rPr>
                <w:b/>
                <w:bCs/>
                <w:sz w:val="24"/>
                <w:szCs w:val="24"/>
              </w:rPr>
              <w:fldChar w:fldCharType="end"/>
            </w:r>
          </w:p>
        </w:sdtContent>
      </w:sdt>
    </w:sdtContent>
  </w:sdt>
  <w:p w14:paraId="4B848375" w14:textId="77777777" w:rsidR="00C6293D" w:rsidRPr="002D3A57" w:rsidRDefault="00C6293D" w:rsidP="002D3A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42BAA" w14:textId="77777777" w:rsidR="00424F2F" w:rsidRDefault="00424F2F" w:rsidP="00710267">
      <w:pPr>
        <w:spacing w:after="0" w:line="240" w:lineRule="auto"/>
      </w:pPr>
      <w:r>
        <w:separator/>
      </w:r>
    </w:p>
  </w:footnote>
  <w:footnote w:type="continuationSeparator" w:id="0">
    <w:p w14:paraId="2B3731F0" w14:textId="77777777" w:rsidR="00424F2F" w:rsidRDefault="00424F2F" w:rsidP="007102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430" w:type="dxa"/>
      <w:tblInd w:w="198" w:type="dxa"/>
      <w:tblLayout w:type="fixed"/>
      <w:tblLook w:val="04A0" w:firstRow="1" w:lastRow="0" w:firstColumn="1" w:lastColumn="0" w:noHBand="0" w:noVBand="1"/>
    </w:tblPr>
    <w:tblGrid>
      <w:gridCol w:w="4958"/>
      <w:gridCol w:w="3739"/>
      <w:gridCol w:w="2733"/>
    </w:tblGrid>
    <w:tr w:rsidR="00C6293D" w:rsidRPr="00DF2256" w14:paraId="2BE12BFB" w14:textId="77777777" w:rsidTr="00801C63">
      <w:tc>
        <w:tcPr>
          <w:tcW w:w="11430" w:type="dxa"/>
          <w:gridSpan w:val="3"/>
        </w:tcPr>
        <w:p w14:paraId="7DB1DFBC" w14:textId="77777777" w:rsidR="00C6293D" w:rsidRPr="00821F0B" w:rsidRDefault="00C6293D" w:rsidP="00821F0B">
          <w:pPr>
            <w:widowControl w:val="0"/>
            <w:ind w:left="202" w:hanging="202"/>
            <w:outlineLvl w:val="0"/>
            <w:rPr>
              <w:rFonts w:ascii="Calibri" w:hAnsi="Calibri"/>
              <w:sz w:val="20"/>
              <w:szCs w:val="20"/>
            </w:rPr>
          </w:pPr>
          <w:r w:rsidRPr="00821F0B">
            <w:rPr>
              <w:rFonts w:ascii="Calibri" w:hAnsi="Calibri" w:cs="Frutiger-LightCn"/>
              <w:b/>
              <w:caps/>
              <w:color w:val="000000" w:themeColor="text1"/>
              <w:sz w:val="20"/>
              <w:szCs w:val="40"/>
            </w:rPr>
            <w:t>Course</w:t>
          </w:r>
          <w:r w:rsidRPr="00821F0B">
            <w:rPr>
              <w:rFonts w:ascii="Calibri" w:hAnsi="Calibri"/>
              <w:b/>
              <w:sz w:val="20"/>
              <w:szCs w:val="20"/>
            </w:rPr>
            <w:t>:</w:t>
          </w:r>
          <w:r w:rsidRPr="00821F0B">
            <w:rPr>
              <w:rFonts w:ascii="Calibri" w:hAnsi="Calibri"/>
              <w:sz w:val="20"/>
              <w:szCs w:val="20"/>
            </w:rPr>
            <w:t xml:space="preserve"> </w:t>
          </w:r>
          <w:r w:rsidRPr="00821F0B">
            <w:rPr>
              <w:rFonts w:ascii="Calibri" w:hAnsi="Calibri"/>
              <w:sz w:val="20"/>
              <w:szCs w:val="20"/>
            </w:rPr>
            <w:fldChar w:fldCharType="begin"/>
          </w:r>
          <w:r w:rsidRPr="00821F0B">
            <w:rPr>
              <w:rFonts w:ascii="Calibri" w:hAnsi="Calibri"/>
              <w:sz w:val="20"/>
              <w:szCs w:val="20"/>
            </w:rPr>
            <w:instrText xml:space="preserve"> REF COURSE \h </w:instrText>
          </w:r>
          <w:r w:rsidRPr="00821F0B">
            <w:rPr>
              <w:rFonts w:ascii="Calibri" w:hAnsi="Calibri"/>
              <w:sz w:val="20"/>
              <w:szCs w:val="20"/>
            </w:rPr>
          </w:r>
          <w:r w:rsidRPr="00821F0B">
            <w:rPr>
              <w:rFonts w:ascii="Calibri" w:hAnsi="Calibri"/>
              <w:sz w:val="20"/>
              <w:szCs w:val="20"/>
            </w:rPr>
            <w:fldChar w:fldCharType="separate"/>
          </w:r>
          <w:r w:rsidR="000131D2" w:rsidRPr="000131D2">
            <w:rPr>
              <w:noProof/>
              <w:sz w:val="20"/>
              <w:szCs w:val="20"/>
            </w:rPr>
            <w:t>Principles of Engineering</w:t>
          </w:r>
          <w:r w:rsidRPr="00821F0B">
            <w:rPr>
              <w:rFonts w:ascii="Calibri" w:hAnsi="Calibri"/>
              <w:sz w:val="20"/>
              <w:szCs w:val="20"/>
            </w:rPr>
            <w:fldChar w:fldCharType="end"/>
          </w:r>
        </w:p>
      </w:tc>
    </w:tr>
    <w:tr w:rsidR="00C6293D" w14:paraId="05C6CB9A" w14:textId="77777777" w:rsidTr="00801C63">
      <w:tc>
        <w:tcPr>
          <w:tcW w:w="4958" w:type="dxa"/>
          <w:tcBorders>
            <w:bottom w:val="single" w:sz="12" w:space="0" w:color="555658"/>
          </w:tcBorders>
        </w:tcPr>
        <w:p w14:paraId="7860F93F" w14:textId="77777777" w:rsidR="00C6293D" w:rsidRPr="00821F0B" w:rsidRDefault="00C6293D" w:rsidP="00821F0B">
          <w:pPr>
            <w:widowControl w:val="0"/>
            <w:ind w:left="202" w:hanging="202"/>
            <w:outlineLvl w:val="0"/>
            <w:rPr>
              <w:rFonts w:ascii="Calibri" w:hAnsi="Calibri"/>
              <w:sz w:val="20"/>
            </w:rPr>
          </w:pPr>
          <w:r w:rsidRPr="00821F0B">
            <w:rPr>
              <w:rFonts w:ascii="Calibri" w:hAnsi="Calibri" w:cs="Frutiger-LightCn"/>
              <w:b/>
              <w:caps/>
              <w:color w:val="000000" w:themeColor="text1"/>
              <w:sz w:val="20"/>
              <w:szCs w:val="40"/>
            </w:rPr>
            <w:t>Unit</w:t>
          </w:r>
          <w:r w:rsidRPr="00821F0B">
            <w:rPr>
              <w:rFonts w:ascii="Calibri" w:hAnsi="Calibri" w:cs="Frutiger-LightCn"/>
              <w:caps/>
              <w:color w:val="000000" w:themeColor="text1"/>
              <w:sz w:val="20"/>
              <w:szCs w:val="40"/>
            </w:rPr>
            <w:t xml:space="preserv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UNIT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0131D2" w:rsidRPr="000131D2">
            <w:rPr>
              <w:rFonts w:cs="Arial"/>
              <w:noProof/>
              <w:color w:val="000000"/>
              <w:sz w:val="20"/>
              <w:szCs w:val="20"/>
              <w:lang w:bidi="ar-SA"/>
            </w:rPr>
            <w:t>Ethics</w:t>
          </w:r>
          <w:r w:rsidRPr="00821F0B">
            <w:rPr>
              <w:rFonts w:ascii="Calibri" w:hAnsi="Calibri" w:cs="Frutiger-LightCn"/>
              <w:caps/>
              <w:color w:val="000000" w:themeColor="text1"/>
              <w:sz w:val="20"/>
              <w:szCs w:val="40"/>
            </w:rPr>
            <w:fldChar w:fldCharType="end"/>
          </w:r>
        </w:p>
      </w:tc>
      <w:tc>
        <w:tcPr>
          <w:tcW w:w="3739" w:type="dxa"/>
          <w:tcBorders>
            <w:bottom w:val="single" w:sz="12" w:space="0" w:color="555658"/>
          </w:tcBorders>
        </w:tcPr>
        <w:p w14:paraId="3B46E783" w14:textId="77777777" w:rsidR="00C6293D" w:rsidRPr="00821F0B" w:rsidRDefault="00C6293D" w:rsidP="00821F0B">
          <w:pPr>
            <w:widowControl w:val="0"/>
            <w:ind w:left="202" w:hanging="202"/>
            <w:outlineLvl w:val="0"/>
            <w:rPr>
              <w:rFonts w:ascii="Calibri" w:hAnsi="Calibri"/>
              <w:sz w:val="20"/>
            </w:rPr>
          </w:pPr>
          <w:r w:rsidRPr="00821F0B">
            <w:rPr>
              <w:rFonts w:ascii="Calibri" w:hAnsi="Calibri" w:cs="Frutiger-LightCn"/>
              <w:b/>
              <w:caps/>
              <w:color w:val="000000" w:themeColor="text1"/>
              <w:sz w:val="20"/>
              <w:szCs w:val="40"/>
            </w:rPr>
            <w:t xml:space="preserve">exercise: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EXERCISE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0131D2" w:rsidRPr="000131D2">
            <w:rPr>
              <w:rFonts w:cs="Arial"/>
              <w:noProof/>
              <w:color w:val="000000"/>
              <w:sz w:val="20"/>
              <w:szCs w:val="20"/>
              <w:lang w:bidi="ar-SA"/>
            </w:rPr>
            <w:t>GPS Implants</w:t>
          </w:r>
          <w:r w:rsidRPr="00821F0B">
            <w:rPr>
              <w:rFonts w:ascii="Calibri" w:hAnsi="Calibri" w:cs="Frutiger-LightCn"/>
              <w:caps/>
              <w:color w:val="000000" w:themeColor="text1"/>
              <w:sz w:val="20"/>
              <w:szCs w:val="40"/>
            </w:rPr>
            <w:fldChar w:fldCharType="end"/>
          </w:r>
        </w:p>
      </w:tc>
      <w:tc>
        <w:tcPr>
          <w:tcW w:w="2733" w:type="dxa"/>
          <w:tcBorders>
            <w:bottom w:val="single" w:sz="12" w:space="0" w:color="555658"/>
          </w:tcBorders>
        </w:tcPr>
        <w:p w14:paraId="2A2C6FB9" w14:textId="77777777" w:rsidR="00C6293D" w:rsidRPr="00821F0B" w:rsidRDefault="00C6293D" w:rsidP="000131D2">
          <w:pPr>
            <w:widowControl w:val="0"/>
            <w:outlineLvl w:val="0"/>
            <w:rPr>
              <w:rFonts w:ascii="Calibri" w:hAnsi="Calibri"/>
              <w:sz w:val="20"/>
            </w:rPr>
          </w:pPr>
          <w:r w:rsidRPr="00821F0B">
            <w:rPr>
              <w:rFonts w:ascii="Calibri" w:hAnsi="Calibri" w:cs="Frutiger-LightCn"/>
              <w:b/>
              <w:caps/>
              <w:color w:val="000000" w:themeColor="text1"/>
              <w:sz w:val="20"/>
              <w:szCs w:val="40"/>
            </w:rPr>
            <w:t xml:space="preserve">Time Frame: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TIMEFRAME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0131D2" w:rsidRPr="000131D2">
            <w:rPr>
              <w:rFonts w:cs="Arial"/>
              <w:noProof/>
              <w:color w:val="000000"/>
              <w:sz w:val="20"/>
              <w:szCs w:val="20"/>
              <w:lang w:bidi="ar-SA"/>
            </w:rPr>
            <w:t>7 - 10 Hours</w:t>
          </w:r>
          <w:r w:rsidRPr="00821F0B">
            <w:rPr>
              <w:rFonts w:ascii="Calibri" w:hAnsi="Calibri" w:cs="Frutiger-LightCn"/>
              <w:caps/>
              <w:color w:val="000000" w:themeColor="text1"/>
              <w:sz w:val="20"/>
              <w:szCs w:val="40"/>
            </w:rPr>
            <w:fldChar w:fldCharType="end"/>
          </w:r>
        </w:p>
      </w:tc>
    </w:tr>
  </w:tbl>
  <w:p w14:paraId="367D79AF" w14:textId="77777777" w:rsidR="00C6293D" w:rsidRDefault="00C629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E08A3" w14:textId="77777777" w:rsidR="00C6293D" w:rsidRDefault="00C6293D">
    <w:pPr>
      <w:pStyle w:val="Header"/>
    </w:pPr>
    <w:r>
      <w:rPr>
        <w:noProof/>
        <w:lang w:eastAsia="en-US" w:bidi="ar-SA"/>
      </w:rPr>
      <w:drawing>
        <wp:inline distT="0" distB="0" distL="0" distR="0" wp14:anchorId="2B51CD66" wp14:editId="7C417BD2">
          <wp:extent cx="7315200" cy="1264920"/>
          <wp:effectExtent l="0" t="0" r="0" b="508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BD Lesson plan.jpg"/>
                  <pic:cNvPicPr/>
                </pic:nvPicPr>
                <pic:blipFill>
                  <a:blip r:embed="rId1">
                    <a:extLst>
                      <a:ext uri="{28A0092B-C50C-407E-A947-70E740481C1C}">
                        <a14:useLocalDpi xmlns:a14="http://schemas.microsoft.com/office/drawing/2010/main" val="0"/>
                      </a:ext>
                    </a:extLst>
                  </a:blip>
                  <a:stretch>
                    <a:fillRect/>
                  </a:stretch>
                </pic:blipFill>
                <pic:spPr>
                  <a:xfrm>
                    <a:off x="0" y="0"/>
                    <a:ext cx="7315200" cy="126492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8F2722"/>
    <w:multiLevelType w:val="hybridMultilevel"/>
    <w:tmpl w:val="02C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87ACA"/>
    <w:multiLevelType w:val="multilevel"/>
    <w:tmpl w:val="E55EF0B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15:restartNumberingAfterBreak="0">
    <w:nsid w:val="0FF61006"/>
    <w:multiLevelType w:val="hybridMultilevel"/>
    <w:tmpl w:val="BE86B27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13A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6C2D04"/>
    <w:multiLevelType w:val="hybridMultilevel"/>
    <w:tmpl w:val="6A0A6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A6257"/>
    <w:multiLevelType w:val="hybridMultilevel"/>
    <w:tmpl w:val="97E8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B3825"/>
    <w:multiLevelType w:val="hybridMultilevel"/>
    <w:tmpl w:val="482C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C17F60"/>
    <w:multiLevelType w:val="hybridMultilevel"/>
    <w:tmpl w:val="C98A4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C3655B"/>
    <w:multiLevelType w:val="hybridMultilevel"/>
    <w:tmpl w:val="4AFC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45762"/>
    <w:multiLevelType w:val="hybridMultilevel"/>
    <w:tmpl w:val="1D68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32600B"/>
    <w:multiLevelType w:val="hybridMultilevel"/>
    <w:tmpl w:val="ADD8B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564C93"/>
    <w:multiLevelType w:val="hybridMultilevel"/>
    <w:tmpl w:val="F24C05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7F068A"/>
    <w:multiLevelType w:val="hybridMultilevel"/>
    <w:tmpl w:val="039C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11792"/>
    <w:multiLevelType w:val="hybridMultilevel"/>
    <w:tmpl w:val="F6A4B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D2FC6"/>
    <w:multiLevelType w:val="hybridMultilevel"/>
    <w:tmpl w:val="7A244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C32C2C"/>
    <w:multiLevelType w:val="hybridMultilevel"/>
    <w:tmpl w:val="7A0A2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4"/>
  </w:num>
  <w:num w:numId="4">
    <w:abstractNumId w:val="1"/>
  </w:num>
  <w:num w:numId="5">
    <w:abstractNumId w:val="4"/>
  </w:num>
  <w:num w:numId="6">
    <w:abstractNumId w:val="2"/>
  </w:num>
  <w:num w:numId="7">
    <w:abstractNumId w:val="5"/>
  </w:num>
  <w:num w:numId="8">
    <w:abstractNumId w:val="3"/>
  </w:num>
  <w:num w:numId="9">
    <w:abstractNumId w:val="8"/>
  </w:num>
  <w:num w:numId="10">
    <w:abstractNumId w:val="12"/>
  </w:num>
  <w:num w:numId="11">
    <w:abstractNumId w:val="7"/>
  </w:num>
  <w:num w:numId="12">
    <w:abstractNumId w:val="6"/>
  </w:num>
  <w:num w:numId="13">
    <w:abstractNumId w:val="11"/>
  </w:num>
  <w:num w:numId="14">
    <w:abstractNumId w:val="16"/>
  </w:num>
  <w:num w:numId="15">
    <w:abstractNumId w:val="9"/>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256"/>
    <w:rsid w:val="00011D87"/>
    <w:rsid w:val="000131D2"/>
    <w:rsid w:val="0004487F"/>
    <w:rsid w:val="000D578E"/>
    <w:rsid w:val="000F0188"/>
    <w:rsid w:val="00123B66"/>
    <w:rsid w:val="00134380"/>
    <w:rsid w:val="0016768D"/>
    <w:rsid w:val="001952D2"/>
    <w:rsid w:val="00195E59"/>
    <w:rsid w:val="001E0C7A"/>
    <w:rsid w:val="002A7569"/>
    <w:rsid w:val="002D3A57"/>
    <w:rsid w:val="002E20DA"/>
    <w:rsid w:val="002E63D3"/>
    <w:rsid w:val="00312647"/>
    <w:rsid w:val="00326F32"/>
    <w:rsid w:val="0034535E"/>
    <w:rsid w:val="00390830"/>
    <w:rsid w:val="00393DA0"/>
    <w:rsid w:val="00424F2F"/>
    <w:rsid w:val="004470E5"/>
    <w:rsid w:val="0045283A"/>
    <w:rsid w:val="0050493E"/>
    <w:rsid w:val="00510D75"/>
    <w:rsid w:val="00513FB3"/>
    <w:rsid w:val="0051724A"/>
    <w:rsid w:val="00521681"/>
    <w:rsid w:val="00556E56"/>
    <w:rsid w:val="0058037B"/>
    <w:rsid w:val="005B721F"/>
    <w:rsid w:val="00645A31"/>
    <w:rsid w:val="006528A5"/>
    <w:rsid w:val="00670FDC"/>
    <w:rsid w:val="00677DCD"/>
    <w:rsid w:val="006A73BB"/>
    <w:rsid w:val="006B2EE1"/>
    <w:rsid w:val="006E3371"/>
    <w:rsid w:val="00710267"/>
    <w:rsid w:val="007528A8"/>
    <w:rsid w:val="007F500A"/>
    <w:rsid w:val="00801C63"/>
    <w:rsid w:val="00821F0B"/>
    <w:rsid w:val="00854D5E"/>
    <w:rsid w:val="008B69C4"/>
    <w:rsid w:val="0091614A"/>
    <w:rsid w:val="00944568"/>
    <w:rsid w:val="00953E82"/>
    <w:rsid w:val="00974255"/>
    <w:rsid w:val="00A61D2A"/>
    <w:rsid w:val="00A85865"/>
    <w:rsid w:val="00AE17ED"/>
    <w:rsid w:val="00B42343"/>
    <w:rsid w:val="00B815D8"/>
    <w:rsid w:val="00BB444E"/>
    <w:rsid w:val="00C00EB9"/>
    <w:rsid w:val="00C45892"/>
    <w:rsid w:val="00C6293D"/>
    <w:rsid w:val="00CD51D7"/>
    <w:rsid w:val="00CE4004"/>
    <w:rsid w:val="00D11C4C"/>
    <w:rsid w:val="00D67A13"/>
    <w:rsid w:val="00D87DCB"/>
    <w:rsid w:val="00DF2256"/>
    <w:rsid w:val="00E33FF4"/>
    <w:rsid w:val="00E83540"/>
    <w:rsid w:val="00EB7D91"/>
    <w:rsid w:val="00F95315"/>
    <w:rsid w:val="00FE6A5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39996E"/>
  <w15:docId w15:val="{C9D99713-C9CC-4C72-964C-56898F2E6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256"/>
    <w:pPr>
      <w:spacing w:after="0" w:line="240" w:lineRule="auto"/>
    </w:pPr>
    <w:tblPr>
      <w:tblBorders>
        <w:top w:val="single" w:sz="12" w:space="0" w:color="555658"/>
        <w:left w:val="single" w:sz="12" w:space="0" w:color="555658"/>
        <w:bottom w:val="single" w:sz="12" w:space="0" w:color="555658"/>
        <w:right w:val="single" w:sz="12" w:space="0" w:color="555658"/>
        <w:insideH w:val="single" w:sz="12" w:space="0" w:color="555658"/>
        <w:insideV w:val="single" w:sz="12" w:space="0" w:color="555658"/>
      </w:tblBorders>
    </w:tblPr>
    <w:tcPr>
      <w:shd w:val="clear" w:color="auto" w:fill="FFFFFF" w:themeFill="background1"/>
    </w:tcPr>
  </w:style>
  <w:style w:type="table" w:customStyle="1" w:styleId="TableGridLight1">
    <w:name w:val="Table Grid Light1"/>
    <w:basedOn w:val="TableNormal"/>
    <w:uiPriority w:val="40"/>
    <w:rsid w:val="00DF22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DF225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F22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10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267"/>
  </w:style>
  <w:style w:type="paragraph" w:styleId="Footer">
    <w:name w:val="footer"/>
    <w:basedOn w:val="Normal"/>
    <w:link w:val="FooterChar"/>
    <w:uiPriority w:val="99"/>
    <w:unhideWhenUsed/>
    <w:rsid w:val="00710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267"/>
  </w:style>
  <w:style w:type="paragraph" w:styleId="BalloonText">
    <w:name w:val="Balloon Text"/>
    <w:basedOn w:val="Normal"/>
    <w:link w:val="BalloonTextChar"/>
    <w:uiPriority w:val="99"/>
    <w:semiHidden/>
    <w:unhideWhenUsed/>
    <w:rsid w:val="00011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D87"/>
    <w:rPr>
      <w:rFonts w:ascii="Segoe UI" w:hAnsi="Segoe UI" w:cs="Segoe UI"/>
      <w:sz w:val="18"/>
      <w:szCs w:val="18"/>
    </w:rPr>
  </w:style>
  <w:style w:type="paragraph" w:customStyle="1" w:styleId="Pa9">
    <w:name w:val="Pa9"/>
    <w:basedOn w:val="Normal"/>
    <w:next w:val="Normal"/>
    <w:uiPriority w:val="99"/>
    <w:rsid w:val="00A85865"/>
    <w:pPr>
      <w:widowControl w:val="0"/>
      <w:autoSpaceDE w:val="0"/>
      <w:autoSpaceDN w:val="0"/>
      <w:adjustRightInd w:val="0"/>
      <w:spacing w:after="0" w:line="221" w:lineRule="atLeast"/>
    </w:pPr>
    <w:rPr>
      <w:rFonts w:ascii="Times" w:hAnsi="Times" w:cs="Times New Roman"/>
      <w:sz w:val="24"/>
      <w:szCs w:val="24"/>
      <w:lang w:bidi="ar-SA"/>
    </w:rPr>
  </w:style>
  <w:style w:type="character" w:customStyle="1" w:styleId="A6">
    <w:name w:val="A6"/>
    <w:uiPriority w:val="99"/>
    <w:rsid w:val="00A85865"/>
    <w:rPr>
      <w:rFonts w:cs="Times"/>
      <w:color w:val="000000"/>
    </w:rPr>
  </w:style>
  <w:style w:type="paragraph" w:styleId="ListParagraph">
    <w:name w:val="List Paragraph"/>
    <w:basedOn w:val="Normal"/>
    <w:uiPriority w:val="34"/>
    <w:qFormat/>
    <w:rsid w:val="00645A31"/>
    <w:pPr>
      <w:ind w:left="720"/>
      <w:contextualSpacing/>
    </w:pPr>
  </w:style>
  <w:style w:type="paragraph" w:styleId="NoSpacing">
    <w:name w:val="No Spacing"/>
    <w:uiPriority w:val="1"/>
    <w:qFormat/>
    <w:rsid w:val="007528A8"/>
    <w:pPr>
      <w:spacing w:after="0" w:line="240" w:lineRule="auto"/>
    </w:pPr>
  </w:style>
  <w:style w:type="character" w:styleId="Hyperlink">
    <w:name w:val="Hyperlink"/>
    <w:basedOn w:val="DefaultParagraphFont"/>
    <w:uiPriority w:val="99"/>
    <w:unhideWhenUsed/>
    <w:rsid w:val="005B72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891820">
      <w:bodyDiv w:val="1"/>
      <w:marLeft w:val="0"/>
      <w:marRight w:val="0"/>
      <w:marTop w:val="0"/>
      <w:marBottom w:val="0"/>
      <w:divBdr>
        <w:top w:val="none" w:sz="0" w:space="0" w:color="auto"/>
        <w:left w:val="none" w:sz="0" w:space="0" w:color="auto"/>
        <w:bottom w:val="none" w:sz="0" w:space="0" w:color="auto"/>
        <w:right w:val="none" w:sz="0" w:space="0" w:color="auto"/>
      </w:divBdr>
    </w:div>
    <w:div w:id="153107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customXml" Target="../customXml/item3.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527443B7F650468EB70DBA5F662911" ma:contentTypeVersion="19" ma:contentTypeDescription="Create a new document." ma:contentTypeScope="" ma:versionID="20d560753c32449d56560481d1f39525">
  <xsd:schema xmlns:xsd="http://www.w3.org/2001/XMLSchema" xmlns:xs="http://www.w3.org/2001/XMLSchema" xmlns:p="http://schemas.microsoft.com/office/2006/metadata/properties" xmlns:ns2="5796801b-3a89-4506-aaa3-b2b080dc6fff" xmlns:ns3="352a001b-fdfe-49a0-8a03-de813b89e960" targetNamespace="http://schemas.microsoft.com/office/2006/metadata/properties" ma:root="true" ma:fieldsID="a8e68f3222a5a5f759252af3be706dfd" ns2:_="" ns3:_="">
    <xsd:import namespace="5796801b-3a89-4506-aaa3-b2b080dc6fff"/>
    <xsd:import namespace="352a001b-fdfe-49a0-8a03-de813b89e9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uploadedtocours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6801b-3a89-4506-aaa3-b2b080dc6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b8d16d-ae89-43c7-a374-a853dcb022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uploadedtocourse" ma:index="25" nillable="true" ma:displayName="Date uploaded to course" ma:format="Dropdown" ma:internalName="Dateuploadedtocourse">
      <xsd:simpleType>
        <xsd:restriction base="dms:Text">
          <xsd:maxLength value="255"/>
        </xsd:restriction>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a001b-fdfe-49a0-8a03-de813b89e9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98a70c-eb8b-4cde-922a-1396e9e365c9}" ma:internalName="TaxCatchAll" ma:showField="CatchAllData" ma:web="352a001b-fdfe-49a0-8a03-de813b89e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96801b-3a89-4506-aaa3-b2b080dc6fff">
      <Terms xmlns="http://schemas.microsoft.com/office/infopath/2007/PartnerControls"/>
    </lcf76f155ced4ddcb4097134ff3c332f>
    <TaxCatchAll xmlns="352a001b-fdfe-49a0-8a03-de813b89e960" xsi:nil="true"/>
    <Dateuploadedtocourse xmlns="5796801b-3a89-4506-aaa3-b2b080dc6fff" xsi:nil="true"/>
  </documentManagement>
</p:properties>
</file>

<file path=customXml/itemProps1.xml><?xml version="1.0" encoding="utf-8"?>
<ds:datastoreItem xmlns:ds="http://schemas.openxmlformats.org/officeDocument/2006/customXml" ds:itemID="{03B9D731-42A3-4661-846A-7591CBF494CC}">
  <ds:schemaRefs>
    <ds:schemaRef ds:uri="http://schemas.openxmlformats.org/officeDocument/2006/bibliography"/>
  </ds:schemaRefs>
</ds:datastoreItem>
</file>

<file path=customXml/itemProps2.xml><?xml version="1.0" encoding="utf-8"?>
<ds:datastoreItem xmlns:ds="http://schemas.openxmlformats.org/officeDocument/2006/customXml" ds:itemID="{266EBC6E-3CD6-4BF4-8363-8D54C0484452}"/>
</file>

<file path=customXml/itemProps3.xml><?xml version="1.0" encoding="utf-8"?>
<ds:datastoreItem xmlns:ds="http://schemas.openxmlformats.org/officeDocument/2006/customXml" ds:itemID="{30AAB3EF-7794-4761-8B90-36D7C5662B56}"/>
</file>

<file path=customXml/itemProps4.xml><?xml version="1.0" encoding="utf-8"?>
<ds:datastoreItem xmlns:ds="http://schemas.openxmlformats.org/officeDocument/2006/customXml" ds:itemID="{D2EF3F10-C2DF-4996-AA1B-70DAAE6132D5}"/>
</file>

<file path=docProps/app.xml><?xml version="1.0" encoding="utf-8"?>
<Properties xmlns="http://schemas.openxmlformats.org/officeDocument/2006/extended-properties" xmlns:vt="http://schemas.openxmlformats.org/officeDocument/2006/docPropsVTypes">
  <Template>Normal</Template>
  <TotalTime>0</TotalTime>
  <Pages>4</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STEM 101 Modified UBD Lesson Plan</vt:lpstr>
    </vt:vector>
  </TitlesOfParts>
  <Manager/>
  <Company> </Company>
  <LinksUpToDate>false</LinksUpToDate>
  <CharactersWithSpaces>5741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 101 Modified UBD Lesson Plan</dc:title>
  <dc:subject/>
  <dc:creator>Dr. Alan Gomez</dc:creator>
  <cp:keywords/>
  <dc:description/>
  <cp:lastModifiedBy>Owner</cp:lastModifiedBy>
  <cp:revision>2</cp:revision>
  <cp:lastPrinted>2016-01-06T21:12:00Z</cp:lastPrinted>
  <dcterms:created xsi:type="dcterms:W3CDTF">2016-01-23T18:18:00Z</dcterms:created>
  <dcterms:modified xsi:type="dcterms:W3CDTF">2016-01-23T18:18:00Z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0x0101006F527443B7F650468EB70DBA5F662911</vt:lpwstr>
  </property>
</Properties>
</file>