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64257B83" w14:textId="77777777" w:rsidTr="00CD51D7">
        <w:tc>
          <w:tcPr>
            <w:tcW w:w="11520" w:type="dxa"/>
            <w:gridSpan w:val="7"/>
          </w:tcPr>
          <w:p w14:paraId="3B5C6F45" w14:textId="77777777"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FA3BD4" w:rsidRPr="00215FC4">
              <w:rPr>
                <w:rFonts w:ascii="Calibri" w:hAnsi="Calibri"/>
                <w:sz w:val="20"/>
                <w:szCs w:val="20"/>
              </w:rPr>
              <w:fldChar w:fldCharType="begin">
                <w:ffData>
                  <w:name w:val="COURSE"/>
                  <w:enabled/>
                  <w:calcOnExit w:val="0"/>
                  <w:textInput>
                    <w:default w:val="Principles of Engineering"/>
                  </w:textInput>
                </w:ffData>
              </w:fldChar>
            </w:r>
            <w:bookmarkStart w:id="0" w:name="COURSE"/>
            <w:r w:rsidR="00FA3BD4" w:rsidRPr="00215FC4">
              <w:rPr>
                <w:rFonts w:ascii="Calibri" w:hAnsi="Calibri"/>
                <w:sz w:val="20"/>
                <w:szCs w:val="20"/>
              </w:rPr>
              <w:instrText xml:space="preserve"> FORMTEXT </w:instrText>
            </w:r>
            <w:r w:rsidR="00FA3BD4" w:rsidRPr="00215FC4">
              <w:rPr>
                <w:rFonts w:ascii="Calibri" w:hAnsi="Calibri"/>
                <w:sz w:val="20"/>
                <w:szCs w:val="20"/>
              </w:rPr>
            </w:r>
            <w:r w:rsidR="00FA3BD4" w:rsidRPr="00215FC4">
              <w:rPr>
                <w:rFonts w:ascii="Calibri" w:hAnsi="Calibri"/>
                <w:sz w:val="20"/>
                <w:szCs w:val="20"/>
              </w:rPr>
              <w:fldChar w:fldCharType="separate"/>
            </w:r>
            <w:r w:rsidR="00FA3BD4" w:rsidRPr="00215FC4">
              <w:rPr>
                <w:rFonts w:ascii="Calibri" w:hAnsi="Calibri"/>
                <w:noProof/>
                <w:sz w:val="20"/>
                <w:szCs w:val="20"/>
              </w:rPr>
              <w:t>Principles of Engineering</w:t>
            </w:r>
            <w:r w:rsidR="00FA3BD4" w:rsidRPr="00215FC4">
              <w:rPr>
                <w:rFonts w:ascii="Calibri" w:hAnsi="Calibri"/>
                <w:sz w:val="20"/>
                <w:szCs w:val="20"/>
              </w:rPr>
              <w:fldChar w:fldCharType="end"/>
            </w:r>
            <w:bookmarkEnd w:id="0"/>
          </w:p>
        </w:tc>
      </w:tr>
      <w:tr w:rsidR="00C00EB9" w14:paraId="45A91DC7" w14:textId="77777777" w:rsidTr="00CD51D7">
        <w:tc>
          <w:tcPr>
            <w:tcW w:w="5066" w:type="dxa"/>
            <w:gridSpan w:val="4"/>
            <w:tcBorders>
              <w:bottom w:val="single" w:sz="12" w:space="0" w:color="555658"/>
            </w:tcBorders>
          </w:tcPr>
          <w:p w14:paraId="0D003B71" w14:textId="77777777"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FA3BD4" w:rsidRPr="00215FC4">
              <w:rPr>
                <w:rFonts w:ascii="Calibri" w:hAnsi="Calibri" w:cs="Arial"/>
                <w:color w:val="000000"/>
                <w:sz w:val="20"/>
                <w:szCs w:val="20"/>
                <w:lang w:bidi="ar-SA"/>
              </w:rPr>
              <w:fldChar w:fldCharType="begin">
                <w:ffData>
                  <w:name w:val="UNIT"/>
                  <w:enabled/>
                  <w:calcOnExit w:val="0"/>
                  <w:textInput>
                    <w:default w:val="Gantt and Flow Charts"/>
                  </w:textInput>
                </w:ffData>
              </w:fldChar>
            </w:r>
            <w:bookmarkStart w:id="1" w:name="UNIT"/>
            <w:r w:rsidR="00FA3BD4" w:rsidRPr="00215FC4">
              <w:rPr>
                <w:rFonts w:ascii="Calibri" w:hAnsi="Calibri" w:cs="Arial"/>
                <w:color w:val="000000"/>
                <w:sz w:val="20"/>
                <w:szCs w:val="20"/>
                <w:lang w:bidi="ar-SA"/>
              </w:rPr>
              <w:instrText xml:space="preserve"> FORMTEXT </w:instrText>
            </w:r>
            <w:r w:rsidR="00FA3BD4" w:rsidRPr="00215FC4">
              <w:rPr>
                <w:rFonts w:ascii="Calibri" w:hAnsi="Calibri" w:cs="Arial"/>
                <w:color w:val="000000"/>
                <w:sz w:val="20"/>
                <w:szCs w:val="20"/>
                <w:lang w:bidi="ar-SA"/>
              </w:rPr>
            </w:r>
            <w:r w:rsidR="00FA3BD4" w:rsidRPr="00215FC4">
              <w:rPr>
                <w:rFonts w:ascii="Calibri" w:hAnsi="Calibri" w:cs="Arial"/>
                <w:color w:val="000000"/>
                <w:sz w:val="20"/>
                <w:szCs w:val="20"/>
                <w:lang w:bidi="ar-SA"/>
              </w:rPr>
              <w:fldChar w:fldCharType="separate"/>
            </w:r>
            <w:r w:rsidR="00FA3BD4" w:rsidRPr="00215FC4">
              <w:rPr>
                <w:rFonts w:ascii="Calibri" w:hAnsi="Calibri" w:cs="Arial"/>
                <w:noProof/>
                <w:color w:val="000000"/>
                <w:sz w:val="20"/>
                <w:szCs w:val="20"/>
                <w:lang w:bidi="ar-SA"/>
              </w:rPr>
              <w:t>Gantt and Flow Charts</w:t>
            </w:r>
            <w:r w:rsidR="00FA3BD4" w:rsidRPr="00215FC4">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5CF51246" w14:textId="77777777"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FA3BD4" w:rsidRPr="00215FC4">
              <w:rPr>
                <w:rFonts w:ascii="Calibri" w:hAnsi="Calibri" w:cs="Arial"/>
                <w:color w:val="000000"/>
                <w:sz w:val="20"/>
                <w:szCs w:val="20"/>
                <w:lang w:bidi="ar-SA"/>
              </w:rPr>
              <w:fldChar w:fldCharType="begin">
                <w:ffData>
                  <w:name w:val="EXERCISE"/>
                  <w:enabled/>
                  <w:calcOnExit w:val="0"/>
                  <w:textInput>
                    <w:default w:val="Flow Chart Design Activity"/>
                  </w:textInput>
                </w:ffData>
              </w:fldChar>
            </w:r>
            <w:bookmarkStart w:id="2" w:name="EXERCISE"/>
            <w:r w:rsidR="00FA3BD4" w:rsidRPr="00215FC4">
              <w:rPr>
                <w:rFonts w:ascii="Calibri" w:hAnsi="Calibri" w:cs="Arial"/>
                <w:color w:val="000000"/>
                <w:sz w:val="20"/>
                <w:szCs w:val="20"/>
                <w:lang w:bidi="ar-SA"/>
              </w:rPr>
              <w:instrText xml:space="preserve"> FORMTEXT </w:instrText>
            </w:r>
            <w:r w:rsidR="00FA3BD4" w:rsidRPr="00215FC4">
              <w:rPr>
                <w:rFonts w:ascii="Calibri" w:hAnsi="Calibri" w:cs="Arial"/>
                <w:color w:val="000000"/>
                <w:sz w:val="20"/>
                <w:szCs w:val="20"/>
                <w:lang w:bidi="ar-SA"/>
              </w:rPr>
            </w:r>
            <w:r w:rsidR="00FA3BD4" w:rsidRPr="00215FC4">
              <w:rPr>
                <w:rFonts w:ascii="Calibri" w:hAnsi="Calibri" w:cs="Arial"/>
                <w:color w:val="000000"/>
                <w:sz w:val="20"/>
                <w:szCs w:val="20"/>
                <w:lang w:bidi="ar-SA"/>
              </w:rPr>
              <w:fldChar w:fldCharType="separate"/>
            </w:r>
            <w:r w:rsidR="00FA3BD4" w:rsidRPr="00215FC4">
              <w:rPr>
                <w:rFonts w:ascii="Calibri" w:hAnsi="Calibri" w:cs="Arial"/>
                <w:noProof/>
                <w:color w:val="000000"/>
                <w:sz w:val="20"/>
                <w:szCs w:val="20"/>
                <w:lang w:bidi="ar-SA"/>
              </w:rPr>
              <w:t>Flow Chart Design Activity</w:t>
            </w:r>
            <w:r w:rsidR="00FA3BD4" w:rsidRPr="00215FC4">
              <w:rPr>
                <w:rFonts w:ascii="Calibri" w:hAnsi="Calibri" w:cs="Arial"/>
                <w:color w:val="000000"/>
                <w:sz w:val="20"/>
                <w:szCs w:val="20"/>
                <w:lang w:bidi="ar-SA"/>
              </w:rPr>
              <w:fldChar w:fldCharType="end"/>
            </w:r>
            <w:bookmarkEnd w:id="2"/>
          </w:p>
        </w:tc>
        <w:tc>
          <w:tcPr>
            <w:tcW w:w="2715" w:type="dxa"/>
            <w:tcBorders>
              <w:bottom w:val="single" w:sz="12" w:space="0" w:color="555658"/>
            </w:tcBorders>
          </w:tcPr>
          <w:p w14:paraId="40CAF86C" w14:textId="77777777" w:rsidR="000F0188" w:rsidRPr="00821F0B" w:rsidRDefault="000F0188" w:rsidP="003B0016">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bookmarkStart w:id="3" w:name="_GoBack"/>
            <w:r w:rsidR="003B0016" w:rsidRPr="00215FC4">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4" w:name="TIMEFRAME"/>
            <w:r w:rsidR="003B0016" w:rsidRPr="00215FC4">
              <w:rPr>
                <w:rFonts w:ascii="Calibri" w:hAnsi="Calibri" w:cs="Arial"/>
                <w:color w:val="000000"/>
                <w:sz w:val="20"/>
                <w:szCs w:val="20"/>
                <w:lang w:bidi="ar-SA"/>
              </w:rPr>
              <w:instrText xml:space="preserve"> FORMTEXT </w:instrText>
            </w:r>
            <w:r w:rsidR="003B0016" w:rsidRPr="00215FC4">
              <w:rPr>
                <w:rFonts w:ascii="Calibri" w:hAnsi="Calibri" w:cs="Arial"/>
                <w:color w:val="000000"/>
                <w:sz w:val="20"/>
                <w:szCs w:val="20"/>
                <w:lang w:bidi="ar-SA"/>
              </w:rPr>
            </w:r>
            <w:r w:rsidR="003B0016" w:rsidRPr="00215FC4">
              <w:rPr>
                <w:rFonts w:ascii="Calibri" w:hAnsi="Calibri" w:cs="Arial"/>
                <w:color w:val="000000"/>
                <w:sz w:val="20"/>
                <w:szCs w:val="20"/>
                <w:lang w:bidi="ar-SA"/>
              </w:rPr>
              <w:fldChar w:fldCharType="separate"/>
            </w:r>
            <w:r w:rsidR="003B0016" w:rsidRPr="00215FC4">
              <w:rPr>
                <w:rFonts w:ascii="Calibri" w:hAnsi="Calibri" w:cs="Arial"/>
                <w:noProof/>
                <w:color w:val="000000"/>
                <w:sz w:val="20"/>
                <w:szCs w:val="20"/>
                <w:lang w:bidi="ar-SA"/>
              </w:rPr>
              <w:t>1 - 2 Hours</w:t>
            </w:r>
            <w:r w:rsidR="003B0016" w:rsidRPr="00215FC4">
              <w:rPr>
                <w:rFonts w:ascii="Calibri" w:hAnsi="Calibri" w:cs="Arial"/>
                <w:color w:val="000000"/>
                <w:sz w:val="20"/>
                <w:szCs w:val="20"/>
                <w:lang w:bidi="ar-SA"/>
              </w:rPr>
              <w:fldChar w:fldCharType="end"/>
            </w:r>
            <w:bookmarkEnd w:id="4"/>
            <w:bookmarkEnd w:id="3"/>
          </w:p>
        </w:tc>
      </w:tr>
      <w:tr w:rsidR="000F0188" w14:paraId="69DCF00C" w14:textId="77777777" w:rsidTr="00CD51D7">
        <w:trPr>
          <w:trHeight w:val="357"/>
        </w:trPr>
        <w:tc>
          <w:tcPr>
            <w:tcW w:w="345" w:type="dxa"/>
            <w:tcBorders>
              <w:top w:val="single" w:sz="12" w:space="0" w:color="555658"/>
              <w:left w:val="nil"/>
              <w:bottom w:val="nil"/>
              <w:right w:val="nil"/>
            </w:tcBorders>
            <w:shd w:val="clear" w:color="auto" w:fill="000000" w:themeFill="text1"/>
          </w:tcPr>
          <w:p w14:paraId="03E82D45" w14:textId="77777777" w:rsidR="000F0188" w:rsidRDefault="00195E59" w:rsidP="00326F32">
            <w:pPr>
              <w:ind w:left="-123"/>
            </w:pPr>
            <w:r>
              <w:rPr>
                <w:noProof/>
                <w:lang w:eastAsia="en-US" w:bidi="ar-SA"/>
              </w:rPr>
              <w:drawing>
                <wp:inline distT="0" distB="0" distL="0" distR="0" wp14:anchorId="22B80A57" wp14:editId="0971714B">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7D1D5899"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2AC43FAF" w14:textId="77777777" w:rsidTr="00CD51D7">
        <w:tc>
          <w:tcPr>
            <w:tcW w:w="11520" w:type="dxa"/>
            <w:gridSpan w:val="7"/>
            <w:tcBorders>
              <w:top w:val="nil"/>
              <w:left w:val="nil"/>
              <w:bottom w:val="nil"/>
              <w:right w:val="nil"/>
            </w:tcBorders>
          </w:tcPr>
          <w:p w14:paraId="5BF1EFF9" w14:textId="77777777" w:rsidR="00FA3BD4" w:rsidRDefault="00195E59" w:rsidP="00FA3BD4">
            <w:pPr>
              <w:widowControl w:val="0"/>
              <w:autoSpaceDE w:val="0"/>
              <w:autoSpaceDN w:val="0"/>
              <w:adjustRightInd w:val="0"/>
              <w:rPr>
                <w:rFonts w:ascii="Arial Narrow" w:hAnsi="Arial Narrow"/>
                <w:sz w:val="20"/>
                <w:szCs w:val="20"/>
              </w:rPr>
            </w:pPr>
            <w:r w:rsidRPr="00FA3BD4">
              <w:rPr>
                <w:rFonts w:ascii="Arial Narrow" w:hAnsi="Arial Narrow"/>
                <w:sz w:val="20"/>
                <w:szCs w:val="20"/>
              </w:rPr>
              <w:tab/>
            </w:r>
          </w:p>
          <w:p w14:paraId="6B9007B5" w14:textId="77777777" w:rsidR="00FA3BD4" w:rsidRPr="00FA3BD4" w:rsidRDefault="00FA3BD4" w:rsidP="00FA3BD4">
            <w:pPr>
              <w:widowControl w:val="0"/>
              <w:autoSpaceDE w:val="0"/>
              <w:autoSpaceDN w:val="0"/>
              <w:adjustRightInd w:val="0"/>
              <w:rPr>
                <w:rFonts w:ascii="Arial Narrow" w:hAnsi="Arial Narrow"/>
                <w:b/>
                <w:sz w:val="20"/>
                <w:szCs w:val="20"/>
              </w:rPr>
            </w:pPr>
            <w:r w:rsidRPr="00FA3BD4">
              <w:rPr>
                <w:rFonts w:ascii="Arial Narrow" w:hAnsi="Arial Narrow"/>
                <w:b/>
                <w:sz w:val="20"/>
                <w:szCs w:val="20"/>
              </w:rPr>
              <w:t>Information</w:t>
            </w:r>
            <w:r>
              <w:rPr>
                <w:rFonts w:ascii="Arial Narrow" w:hAnsi="Arial Narrow"/>
                <w:b/>
                <w:sz w:val="20"/>
                <w:szCs w:val="20"/>
              </w:rPr>
              <w:t>:</w:t>
            </w:r>
          </w:p>
          <w:p w14:paraId="0F84AC4F" w14:textId="77777777" w:rsidR="00FA3BD4" w:rsidRPr="00FA3BD4" w:rsidRDefault="00FA3BD4" w:rsidP="00FA3BD4">
            <w:pPr>
              <w:rPr>
                <w:rFonts w:ascii="Arial Narrow" w:hAnsi="Arial Narrow"/>
                <w:sz w:val="20"/>
                <w:szCs w:val="20"/>
              </w:rPr>
            </w:pPr>
            <w:r w:rsidRPr="00FA3BD4">
              <w:rPr>
                <w:rFonts w:ascii="Arial Narrow" w:hAnsi="Arial Narrow"/>
                <w:sz w:val="20"/>
                <w:szCs w:val="20"/>
              </w:rPr>
              <w:t>Before starting this activity, students should have an understanding of material covered in:</w:t>
            </w:r>
          </w:p>
          <w:p w14:paraId="6FD3086C" w14:textId="77777777" w:rsidR="00FA3BD4" w:rsidRPr="00FA3BD4" w:rsidRDefault="00FA3BD4" w:rsidP="00FA3BD4">
            <w:pPr>
              <w:rPr>
                <w:rFonts w:ascii="Arial Narrow" w:hAnsi="Arial Narrow"/>
                <w:sz w:val="20"/>
                <w:szCs w:val="20"/>
              </w:rPr>
            </w:pPr>
          </w:p>
          <w:p w14:paraId="0DF6FA25" w14:textId="77777777" w:rsidR="00FA3BD4" w:rsidRPr="00FA3BD4" w:rsidRDefault="00FA3BD4" w:rsidP="00FA3BD4">
            <w:pPr>
              <w:numPr>
                <w:ilvl w:val="0"/>
                <w:numId w:val="7"/>
              </w:numPr>
              <w:rPr>
                <w:rFonts w:ascii="Arial Narrow" w:hAnsi="Arial Narrow"/>
                <w:sz w:val="20"/>
                <w:szCs w:val="20"/>
              </w:rPr>
            </w:pPr>
            <w:r w:rsidRPr="00FA3BD4">
              <w:rPr>
                <w:rFonts w:ascii="Arial Narrow" w:hAnsi="Arial Narrow"/>
                <w:sz w:val="20"/>
                <w:szCs w:val="20"/>
              </w:rPr>
              <w:t>Presentation: Process Organization – Flow Charts &amp; Gantt Charts</w:t>
            </w:r>
          </w:p>
          <w:p w14:paraId="56E707ED" w14:textId="77777777" w:rsidR="00FA3BD4" w:rsidRPr="00FA3BD4" w:rsidRDefault="00FA3BD4" w:rsidP="00FA3BD4">
            <w:pPr>
              <w:widowControl w:val="0"/>
              <w:autoSpaceDE w:val="0"/>
              <w:autoSpaceDN w:val="0"/>
              <w:adjustRightInd w:val="0"/>
              <w:rPr>
                <w:rFonts w:ascii="Arial Narrow" w:hAnsi="Arial Narrow"/>
                <w:sz w:val="20"/>
                <w:szCs w:val="20"/>
              </w:rPr>
            </w:pPr>
          </w:p>
          <w:p w14:paraId="7827E88F" w14:textId="77777777" w:rsidR="00FA3BD4" w:rsidRPr="00FA3BD4" w:rsidRDefault="00FA3BD4" w:rsidP="00FA3BD4">
            <w:pPr>
              <w:widowControl w:val="0"/>
              <w:autoSpaceDE w:val="0"/>
              <w:autoSpaceDN w:val="0"/>
              <w:adjustRightInd w:val="0"/>
              <w:rPr>
                <w:rFonts w:ascii="Arial Narrow" w:hAnsi="Arial Narrow"/>
                <w:b/>
                <w:sz w:val="20"/>
                <w:szCs w:val="20"/>
              </w:rPr>
            </w:pPr>
            <w:r w:rsidRPr="00FA3BD4">
              <w:rPr>
                <w:rFonts w:ascii="Arial Narrow" w:hAnsi="Arial Narrow"/>
                <w:b/>
                <w:sz w:val="20"/>
                <w:szCs w:val="20"/>
              </w:rPr>
              <w:t>Tools</w:t>
            </w:r>
            <w:r>
              <w:rPr>
                <w:rFonts w:ascii="Arial Narrow" w:hAnsi="Arial Narrow"/>
                <w:b/>
                <w:sz w:val="20"/>
                <w:szCs w:val="20"/>
              </w:rPr>
              <w:t>:</w:t>
            </w:r>
          </w:p>
          <w:p w14:paraId="2E11B182" w14:textId="77777777" w:rsidR="00FA3BD4" w:rsidRPr="00FA3BD4" w:rsidRDefault="00FA3BD4" w:rsidP="00FA3BD4">
            <w:pPr>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Internet</w:t>
            </w:r>
          </w:p>
          <w:p w14:paraId="77D38FEE" w14:textId="77777777" w:rsidR="00FA3BD4" w:rsidRPr="00FA3BD4" w:rsidRDefault="00FA3BD4" w:rsidP="00FA3BD4">
            <w:pPr>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Microsoft Excel</w:t>
            </w:r>
          </w:p>
          <w:p w14:paraId="0A459726" w14:textId="77777777" w:rsidR="00C6293D" w:rsidRDefault="00C6293D" w:rsidP="00FA3BD4">
            <w:pPr>
              <w:widowControl w:val="0"/>
              <w:autoSpaceDE w:val="0"/>
              <w:autoSpaceDN w:val="0"/>
              <w:adjustRightInd w:val="0"/>
            </w:pPr>
          </w:p>
        </w:tc>
      </w:tr>
      <w:tr w:rsidR="00195E59" w14:paraId="3F303B62" w14:textId="77777777" w:rsidTr="00CD51D7">
        <w:tc>
          <w:tcPr>
            <w:tcW w:w="345" w:type="dxa"/>
            <w:tcBorders>
              <w:top w:val="nil"/>
              <w:left w:val="nil"/>
              <w:bottom w:val="nil"/>
              <w:right w:val="nil"/>
            </w:tcBorders>
            <w:shd w:val="clear" w:color="auto" w:fill="000000" w:themeFill="text1"/>
          </w:tcPr>
          <w:p w14:paraId="45CBDCDD" w14:textId="77777777" w:rsidR="00195E59" w:rsidRDefault="00326F32" w:rsidP="00326F32">
            <w:pPr>
              <w:tabs>
                <w:tab w:val="left" w:pos="2190"/>
              </w:tabs>
              <w:ind w:left="-123"/>
            </w:pPr>
            <w:r>
              <w:rPr>
                <w:noProof/>
                <w:lang w:eastAsia="en-US" w:bidi="ar-SA"/>
              </w:rPr>
              <w:drawing>
                <wp:inline distT="0" distB="0" distL="0" distR="0" wp14:anchorId="6013FADF" wp14:editId="798C38CA">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38E4DE48"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3F6243ED" w14:textId="77777777" w:rsidTr="00CD51D7">
        <w:tc>
          <w:tcPr>
            <w:tcW w:w="11520" w:type="dxa"/>
            <w:gridSpan w:val="7"/>
            <w:tcBorders>
              <w:top w:val="nil"/>
              <w:left w:val="nil"/>
              <w:bottom w:val="nil"/>
              <w:right w:val="nil"/>
            </w:tcBorders>
          </w:tcPr>
          <w:p w14:paraId="38630687"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49FE4069" w14:textId="77777777" w:rsidR="00B815D8" w:rsidRDefault="00FA3BD4" w:rsidP="00FA3BD4">
            <w:pPr>
              <w:widowControl w:val="0"/>
              <w:autoSpaceDE w:val="0"/>
              <w:autoSpaceDN w:val="0"/>
              <w:adjustRightInd w:val="0"/>
              <w:rPr>
                <w:rFonts w:ascii="Arial Narrow" w:hAnsi="Arial Narrow" w:cs="Arial"/>
                <w:iCs/>
                <w:color w:val="000000" w:themeColor="text1"/>
                <w:sz w:val="20"/>
                <w:szCs w:val="20"/>
                <w:lang w:bidi="ar-SA"/>
              </w:rPr>
            </w:pPr>
            <w:r w:rsidRPr="00FA3BD4">
              <w:rPr>
                <w:rFonts w:ascii="Arial Narrow" w:hAnsi="Arial Narrow" w:cs="Arial"/>
                <w:iCs/>
                <w:color w:val="000000" w:themeColor="text1"/>
                <w:sz w:val="20"/>
                <w:szCs w:val="20"/>
                <w:lang w:bidi="ar-SA"/>
              </w:rPr>
              <w:t>There are no safety strategies for this exercise.</w:t>
            </w:r>
          </w:p>
          <w:p w14:paraId="39F9CE0B" w14:textId="77777777" w:rsidR="00FA3BD4" w:rsidRPr="00FA3BD4" w:rsidRDefault="00FA3BD4" w:rsidP="00FA3BD4">
            <w:pPr>
              <w:widowControl w:val="0"/>
              <w:autoSpaceDE w:val="0"/>
              <w:autoSpaceDN w:val="0"/>
              <w:adjustRightInd w:val="0"/>
              <w:rPr>
                <w:rFonts w:ascii="Arial Narrow" w:hAnsi="Arial Narrow" w:cs="Arial"/>
                <w:iCs/>
                <w:color w:val="000000" w:themeColor="text1"/>
                <w:sz w:val="20"/>
                <w:szCs w:val="20"/>
                <w:lang w:bidi="ar-SA"/>
              </w:rPr>
            </w:pPr>
          </w:p>
        </w:tc>
      </w:tr>
      <w:tr w:rsidR="00326F32" w14:paraId="194B3852" w14:textId="77777777" w:rsidTr="00CD51D7">
        <w:tc>
          <w:tcPr>
            <w:tcW w:w="345" w:type="dxa"/>
            <w:tcBorders>
              <w:top w:val="nil"/>
              <w:left w:val="nil"/>
              <w:bottom w:val="nil"/>
              <w:right w:val="nil"/>
            </w:tcBorders>
            <w:shd w:val="clear" w:color="auto" w:fill="000000" w:themeFill="text1"/>
          </w:tcPr>
          <w:p w14:paraId="37D4C353" w14:textId="77777777" w:rsidR="00326F32" w:rsidRDefault="00326F32" w:rsidP="00326F32">
            <w:pPr>
              <w:ind w:left="-123"/>
            </w:pPr>
            <w:r>
              <w:rPr>
                <w:noProof/>
                <w:lang w:eastAsia="en-US" w:bidi="ar-SA"/>
              </w:rPr>
              <w:drawing>
                <wp:inline distT="0" distB="0" distL="0" distR="0" wp14:anchorId="136BA049" wp14:editId="22F0D096">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8561407"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0628218C" w14:textId="77777777" w:rsidTr="00CD51D7">
        <w:tc>
          <w:tcPr>
            <w:tcW w:w="3765" w:type="dxa"/>
            <w:gridSpan w:val="2"/>
            <w:tcBorders>
              <w:top w:val="nil"/>
              <w:left w:val="nil"/>
              <w:bottom w:val="nil"/>
              <w:right w:val="nil"/>
            </w:tcBorders>
            <w:shd w:val="clear" w:color="auto" w:fill="E9EBEA"/>
            <w:vAlign w:val="center"/>
          </w:tcPr>
          <w:p w14:paraId="75BC6B4A"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586CFD5A"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68404F1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6E31025E" w14:textId="77777777" w:rsidTr="00CD51D7">
        <w:tc>
          <w:tcPr>
            <w:tcW w:w="3765" w:type="dxa"/>
            <w:gridSpan w:val="2"/>
            <w:vMerge w:val="restart"/>
            <w:tcBorders>
              <w:top w:val="nil"/>
              <w:left w:val="nil"/>
              <w:bottom w:val="nil"/>
              <w:right w:val="nil"/>
            </w:tcBorders>
            <w:shd w:val="clear" w:color="auto" w:fill="auto"/>
          </w:tcPr>
          <w:p w14:paraId="4C9B9DB3"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8FDAB74"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06A7494D"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5AB3BF60"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CC1ACC1"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6D0D2AA6" w14:textId="77777777" w:rsidR="00D11C4C" w:rsidRPr="00D11C4C" w:rsidRDefault="00D11C4C" w:rsidP="00D11C4C">
            <w:pPr>
              <w:rPr>
                <w:rFonts w:ascii="Arial Narrow" w:hAnsi="Arial Narrow" w:cs="Frutiger-LightCn"/>
                <w:sz w:val="20"/>
                <w:szCs w:val="40"/>
              </w:rPr>
            </w:pPr>
          </w:p>
          <w:p w14:paraId="2D2A0789" w14:textId="77777777" w:rsidR="00D11C4C" w:rsidRPr="00D11C4C" w:rsidRDefault="00D11C4C" w:rsidP="00D11C4C">
            <w:pPr>
              <w:rPr>
                <w:rFonts w:ascii="Arial Narrow" w:hAnsi="Arial Narrow" w:cs="Frutiger-LightCn"/>
                <w:sz w:val="20"/>
                <w:szCs w:val="40"/>
              </w:rPr>
            </w:pPr>
          </w:p>
          <w:p w14:paraId="406FD588" w14:textId="77777777" w:rsidR="00D11C4C" w:rsidRPr="00D11C4C" w:rsidRDefault="00D11C4C" w:rsidP="00D11C4C">
            <w:pPr>
              <w:rPr>
                <w:rFonts w:ascii="Arial Narrow" w:hAnsi="Arial Narrow" w:cs="Frutiger-LightCn"/>
                <w:sz w:val="20"/>
                <w:szCs w:val="40"/>
              </w:rPr>
            </w:pPr>
          </w:p>
          <w:p w14:paraId="1D5F962E" w14:textId="77777777" w:rsidR="00D11C4C" w:rsidRPr="00D11C4C" w:rsidRDefault="00D11C4C" w:rsidP="00D11C4C">
            <w:pPr>
              <w:rPr>
                <w:rFonts w:ascii="Arial Narrow" w:hAnsi="Arial Narrow" w:cs="Frutiger-LightCn"/>
                <w:sz w:val="20"/>
                <w:szCs w:val="40"/>
              </w:rPr>
            </w:pPr>
          </w:p>
          <w:p w14:paraId="77111908" w14:textId="77777777" w:rsidR="00D11C4C" w:rsidRPr="00D11C4C" w:rsidRDefault="00D11C4C" w:rsidP="00D11C4C">
            <w:pPr>
              <w:rPr>
                <w:rFonts w:ascii="Arial Narrow" w:hAnsi="Arial Narrow" w:cs="Frutiger-LightCn"/>
                <w:sz w:val="20"/>
                <w:szCs w:val="40"/>
              </w:rPr>
            </w:pPr>
          </w:p>
          <w:p w14:paraId="65FA3C31" w14:textId="77777777" w:rsidR="00D11C4C" w:rsidRPr="00D11C4C" w:rsidRDefault="00D11C4C" w:rsidP="00D11C4C">
            <w:pPr>
              <w:rPr>
                <w:rFonts w:ascii="Arial Narrow" w:hAnsi="Arial Narrow" w:cs="Frutiger-LightCn"/>
                <w:sz w:val="20"/>
                <w:szCs w:val="40"/>
              </w:rPr>
            </w:pPr>
          </w:p>
          <w:p w14:paraId="4BE42068" w14:textId="77777777" w:rsidR="00D11C4C" w:rsidRPr="00D11C4C" w:rsidRDefault="00D11C4C" w:rsidP="00D11C4C">
            <w:pPr>
              <w:rPr>
                <w:rFonts w:ascii="Arial Narrow" w:hAnsi="Arial Narrow" w:cs="Frutiger-LightCn"/>
                <w:sz w:val="20"/>
                <w:szCs w:val="40"/>
              </w:rPr>
            </w:pPr>
          </w:p>
          <w:p w14:paraId="09BC123F" w14:textId="77777777" w:rsidR="00D11C4C" w:rsidRPr="00D11C4C" w:rsidRDefault="00D11C4C" w:rsidP="00D11C4C">
            <w:pPr>
              <w:rPr>
                <w:rFonts w:ascii="Arial Narrow" w:hAnsi="Arial Narrow" w:cs="Frutiger-LightCn"/>
                <w:sz w:val="20"/>
                <w:szCs w:val="40"/>
              </w:rPr>
            </w:pPr>
          </w:p>
          <w:p w14:paraId="0F14B3E9" w14:textId="77777777" w:rsidR="00D11C4C" w:rsidRPr="00D11C4C" w:rsidRDefault="00D11C4C" w:rsidP="00D11C4C">
            <w:pPr>
              <w:rPr>
                <w:rFonts w:ascii="Arial Narrow" w:hAnsi="Arial Narrow" w:cs="Frutiger-LightCn"/>
                <w:sz w:val="20"/>
                <w:szCs w:val="40"/>
              </w:rPr>
            </w:pPr>
          </w:p>
          <w:p w14:paraId="2846ADE3" w14:textId="77777777" w:rsidR="00D11C4C" w:rsidRPr="00D11C4C" w:rsidRDefault="00D11C4C" w:rsidP="00D11C4C">
            <w:pPr>
              <w:rPr>
                <w:rFonts w:ascii="Arial Narrow" w:hAnsi="Arial Narrow" w:cs="Frutiger-LightCn"/>
                <w:sz w:val="20"/>
                <w:szCs w:val="40"/>
              </w:rPr>
            </w:pPr>
          </w:p>
          <w:p w14:paraId="3A89B8CE" w14:textId="77777777" w:rsidR="00D11C4C" w:rsidRPr="00D11C4C" w:rsidRDefault="00D11C4C" w:rsidP="00D11C4C">
            <w:pPr>
              <w:rPr>
                <w:rFonts w:ascii="Arial Narrow" w:hAnsi="Arial Narrow" w:cs="Frutiger-LightCn"/>
                <w:sz w:val="20"/>
                <w:szCs w:val="40"/>
              </w:rPr>
            </w:pPr>
          </w:p>
          <w:p w14:paraId="50837A6C" w14:textId="77777777" w:rsidR="00D11C4C" w:rsidRPr="00D11C4C" w:rsidRDefault="00D11C4C" w:rsidP="00D11C4C">
            <w:pPr>
              <w:rPr>
                <w:rFonts w:ascii="Arial Narrow" w:hAnsi="Arial Narrow" w:cs="Frutiger-LightCn"/>
                <w:sz w:val="20"/>
                <w:szCs w:val="40"/>
              </w:rPr>
            </w:pPr>
          </w:p>
          <w:p w14:paraId="5EFC54ED" w14:textId="77777777" w:rsidR="00D11C4C" w:rsidRDefault="00D11C4C" w:rsidP="00D11C4C">
            <w:pPr>
              <w:rPr>
                <w:rFonts w:ascii="Arial Narrow" w:hAnsi="Arial Narrow" w:cs="Frutiger-LightCn"/>
                <w:sz w:val="20"/>
                <w:szCs w:val="40"/>
              </w:rPr>
            </w:pPr>
          </w:p>
          <w:p w14:paraId="1153042F" w14:textId="77777777" w:rsidR="00D67A13" w:rsidRDefault="00D67A13" w:rsidP="00D11C4C">
            <w:pPr>
              <w:tabs>
                <w:tab w:val="left" w:pos="1267"/>
              </w:tabs>
              <w:rPr>
                <w:rFonts w:ascii="Arial Narrow" w:hAnsi="Arial Narrow" w:cs="Frutiger-LightCn"/>
                <w:sz w:val="20"/>
                <w:szCs w:val="40"/>
              </w:rPr>
            </w:pPr>
          </w:p>
          <w:p w14:paraId="38D42AC2" w14:textId="77777777" w:rsidR="00FA3BD4" w:rsidRDefault="00FA3BD4" w:rsidP="00D11C4C">
            <w:pPr>
              <w:tabs>
                <w:tab w:val="left" w:pos="1267"/>
              </w:tabs>
              <w:rPr>
                <w:rFonts w:ascii="Arial Narrow" w:hAnsi="Arial Narrow" w:cs="Frutiger-LightCn"/>
                <w:sz w:val="20"/>
                <w:szCs w:val="40"/>
              </w:rPr>
            </w:pPr>
          </w:p>
          <w:p w14:paraId="3E792A58" w14:textId="77777777" w:rsidR="00FA3BD4" w:rsidRDefault="00FA3BD4" w:rsidP="00D11C4C">
            <w:pPr>
              <w:tabs>
                <w:tab w:val="left" w:pos="1267"/>
              </w:tabs>
              <w:rPr>
                <w:rFonts w:ascii="Arial Narrow" w:hAnsi="Arial Narrow" w:cs="Frutiger-LightCn"/>
                <w:sz w:val="20"/>
                <w:szCs w:val="40"/>
              </w:rPr>
            </w:pPr>
          </w:p>
          <w:p w14:paraId="495A51F4" w14:textId="77777777" w:rsidR="00FA3BD4" w:rsidRDefault="00FA3BD4" w:rsidP="00D11C4C">
            <w:pPr>
              <w:tabs>
                <w:tab w:val="left" w:pos="1267"/>
              </w:tabs>
              <w:rPr>
                <w:rFonts w:ascii="Arial Narrow" w:hAnsi="Arial Narrow" w:cs="Frutiger-LightCn"/>
                <w:sz w:val="20"/>
                <w:szCs w:val="40"/>
              </w:rPr>
            </w:pPr>
          </w:p>
          <w:p w14:paraId="2906CB45" w14:textId="77777777" w:rsidR="00FA3BD4" w:rsidRDefault="00FA3BD4" w:rsidP="00D11C4C">
            <w:pPr>
              <w:tabs>
                <w:tab w:val="left" w:pos="1267"/>
              </w:tabs>
              <w:rPr>
                <w:rFonts w:ascii="Arial Narrow" w:hAnsi="Arial Narrow" w:cs="Frutiger-LightCn"/>
                <w:sz w:val="20"/>
                <w:szCs w:val="40"/>
              </w:rPr>
            </w:pPr>
          </w:p>
          <w:p w14:paraId="04B0D071" w14:textId="77777777" w:rsidR="00FA3BD4" w:rsidRDefault="00FA3BD4" w:rsidP="00D11C4C">
            <w:pPr>
              <w:tabs>
                <w:tab w:val="left" w:pos="1267"/>
              </w:tabs>
              <w:rPr>
                <w:rFonts w:ascii="Arial Narrow" w:hAnsi="Arial Narrow" w:cs="Frutiger-LightCn"/>
                <w:sz w:val="20"/>
                <w:szCs w:val="40"/>
              </w:rPr>
            </w:pPr>
          </w:p>
          <w:p w14:paraId="0E391F46" w14:textId="77777777" w:rsidR="00FA3BD4" w:rsidRDefault="00FA3BD4" w:rsidP="00D11C4C">
            <w:pPr>
              <w:tabs>
                <w:tab w:val="left" w:pos="1267"/>
              </w:tabs>
              <w:rPr>
                <w:rFonts w:ascii="Arial Narrow" w:hAnsi="Arial Narrow" w:cs="Frutiger-LightCn"/>
                <w:sz w:val="20"/>
                <w:szCs w:val="40"/>
              </w:rPr>
            </w:pPr>
          </w:p>
          <w:p w14:paraId="407177F4" w14:textId="77777777" w:rsidR="00FA3BD4" w:rsidRDefault="00FA3BD4" w:rsidP="00D11C4C">
            <w:pPr>
              <w:tabs>
                <w:tab w:val="left" w:pos="1267"/>
              </w:tabs>
              <w:rPr>
                <w:rFonts w:ascii="Arial Narrow" w:hAnsi="Arial Narrow" w:cs="Frutiger-LightCn"/>
                <w:sz w:val="20"/>
                <w:szCs w:val="40"/>
              </w:rPr>
            </w:pPr>
          </w:p>
          <w:p w14:paraId="5C1395F8" w14:textId="77777777" w:rsidR="00FA3BD4" w:rsidRDefault="00FA3BD4" w:rsidP="00D11C4C">
            <w:pPr>
              <w:tabs>
                <w:tab w:val="left" w:pos="1267"/>
              </w:tabs>
              <w:rPr>
                <w:rFonts w:ascii="Arial Narrow" w:hAnsi="Arial Narrow" w:cs="Frutiger-LightCn"/>
                <w:sz w:val="20"/>
                <w:szCs w:val="40"/>
              </w:rPr>
            </w:pPr>
          </w:p>
          <w:p w14:paraId="766D2C1F" w14:textId="77777777" w:rsidR="00FA3BD4" w:rsidRDefault="00FA3BD4" w:rsidP="00D11C4C">
            <w:pPr>
              <w:tabs>
                <w:tab w:val="left" w:pos="1267"/>
              </w:tabs>
              <w:rPr>
                <w:rFonts w:ascii="Arial Narrow" w:hAnsi="Arial Narrow" w:cs="Frutiger-LightCn"/>
                <w:sz w:val="20"/>
                <w:szCs w:val="40"/>
              </w:rPr>
            </w:pPr>
          </w:p>
          <w:p w14:paraId="5542AA14" w14:textId="77777777" w:rsidR="00FA3BD4" w:rsidRPr="00D11C4C" w:rsidRDefault="00FA3BD4" w:rsidP="00D11C4C">
            <w:pPr>
              <w:tabs>
                <w:tab w:val="left" w:pos="1267"/>
              </w:tabs>
              <w:rPr>
                <w:rFonts w:ascii="Arial Narrow" w:hAnsi="Arial Narrow" w:cs="Frutiger-LightCn"/>
                <w:sz w:val="20"/>
                <w:szCs w:val="40"/>
              </w:rPr>
            </w:pPr>
          </w:p>
        </w:tc>
        <w:tc>
          <w:tcPr>
            <w:tcW w:w="270" w:type="dxa"/>
            <w:vMerge/>
            <w:tcBorders>
              <w:top w:val="nil"/>
              <w:left w:val="nil"/>
              <w:bottom w:val="nil"/>
              <w:right w:val="single" w:sz="12" w:space="0" w:color="E9EBEA"/>
            </w:tcBorders>
          </w:tcPr>
          <w:p w14:paraId="7983B52D"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4CCA7F79"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0F89362D" w14:textId="77777777" w:rsidR="0034535E" w:rsidRPr="00BD17DE" w:rsidRDefault="0034535E" w:rsidP="0034535E">
            <w:pPr>
              <w:widowControl w:val="0"/>
              <w:autoSpaceDE w:val="0"/>
              <w:autoSpaceDN w:val="0"/>
              <w:adjustRightInd w:val="0"/>
              <w:rPr>
                <w:rFonts w:ascii="Arial Narrow" w:hAnsi="Arial Narrow" w:cs="Arial"/>
                <w:color w:val="000000"/>
                <w:sz w:val="20"/>
                <w:szCs w:val="20"/>
                <w:lang w:bidi="ar-SA"/>
              </w:rPr>
            </w:pPr>
          </w:p>
          <w:p w14:paraId="1DF0216F" w14:textId="77777777" w:rsidR="00FA3BD4" w:rsidRPr="00FA3BD4" w:rsidRDefault="00FA3BD4" w:rsidP="00FA3BD4">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Describe the components of and construct a Gantt chart</w:t>
            </w:r>
          </w:p>
          <w:p w14:paraId="203F64EF" w14:textId="77777777" w:rsidR="00C6293D" w:rsidRDefault="00FA3BD4" w:rsidP="00FA3BD4">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Describe the components of and construct a basic flow chart</w:t>
            </w:r>
          </w:p>
          <w:p w14:paraId="3B0FF4D9" w14:textId="77777777" w:rsidR="00FA3BD4" w:rsidRPr="00FA3BD4" w:rsidRDefault="00FA3BD4" w:rsidP="00FA3BD4">
            <w:pPr>
              <w:pStyle w:val="ListParagraph"/>
              <w:widowControl w:val="0"/>
              <w:autoSpaceDE w:val="0"/>
              <w:autoSpaceDN w:val="0"/>
              <w:adjustRightInd w:val="0"/>
              <w:rPr>
                <w:rFonts w:ascii="Arial Narrow" w:hAnsi="Arial Narrow"/>
                <w:sz w:val="20"/>
                <w:szCs w:val="20"/>
              </w:rPr>
            </w:pPr>
          </w:p>
        </w:tc>
      </w:tr>
      <w:tr w:rsidR="00D67A13" w14:paraId="5BF4276C" w14:textId="77777777" w:rsidTr="00CD51D7">
        <w:tc>
          <w:tcPr>
            <w:tcW w:w="3765" w:type="dxa"/>
            <w:gridSpan w:val="2"/>
            <w:vMerge/>
            <w:tcBorders>
              <w:top w:val="nil"/>
              <w:left w:val="nil"/>
              <w:bottom w:val="nil"/>
              <w:right w:val="nil"/>
            </w:tcBorders>
          </w:tcPr>
          <w:p w14:paraId="6934D2AC" w14:textId="77777777" w:rsidR="00D67A13" w:rsidRDefault="00D67A13" w:rsidP="006B2EE1"/>
        </w:tc>
        <w:tc>
          <w:tcPr>
            <w:tcW w:w="270" w:type="dxa"/>
            <w:vMerge/>
            <w:tcBorders>
              <w:top w:val="nil"/>
              <w:left w:val="nil"/>
              <w:bottom w:val="nil"/>
              <w:right w:val="single" w:sz="12" w:space="0" w:color="E9EBEA"/>
            </w:tcBorders>
          </w:tcPr>
          <w:p w14:paraId="2A82FA82"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7DD127E3"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0C8080F3" w14:textId="77777777" w:rsidTr="00CD51D7">
        <w:tc>
          <w:tcPr>
            <w:tcW w:w="3765" w:type="dxa"/>
            <w:gridSpan w:val="2"/>
            <w:vMerge/>
            <w:tcBorders>
              <w:top w:val="nil"/>
              <w:left w:val="nil"/>
              <w:bottom w:val="nil"/>
              <w:right w:val="nil"/>
            </w:tcBorders>
          </w:tcPr>
          <w:p w14:paraId="40995318" w14:textId="77777777" w:rsidR="00D67A13" w:rsidRDefault="00D67A13" w:rsidP="006B2EE1"/>
        </w:tc>
        <w:tc>
          <w:tcPr>
            <w:tcW w:w="270" w:type="dxa"/>
            <w:vMerge/>
            <w:tcBorders>
              <w:top w:val="nil"/>
              <w:left w:val="nil"/>
              <w:bottom w:val="nil"/>
              <w:right w:val="single" w:sz="12" w:space="0" w:color="E9EBEA"/>
            </w:tcBorders>
          </w:tcPr>
          <w:p w14:paraId="55159908"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389CB58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6EECCBEA"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0D57C1FA"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7AB951EF" w14:textId="77777777" w:rsidR="00FA3BD4" w:rsidRPr="00FA3BD4" w:rsidRDefault="00FA3BD4" w:rsidP="00FA3BD4">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Visual representations such as Gantt charts and basic flow charts are vital for visualizing design flow</w:t>
            </w:r>
          </w:p>
          <w:p w14:paraId="32892DEB" w14:textId="77777777" w:rsidR="00B815D8" w:rsidRDefault="00C6293D" w:rsidP="00FA3BD4">
            <w:pPr>
              <w:widowControl w:val="0"/>
              <w:autoSpaceDE w:val="0"/>
              <w:autoSpaceDN w:val="0"/>
              <w:adjustRightInd w:val="0"/>
              <w:ind w:left="360"/>
              <w:rPr>
                <w:rFonts w:ascii="Arial Narrow" w:hAnsi="Arial Narrow" w:cs="Frutiger-LightCn"/>
                <w:caps/>
                <w:color w:val="000000" w:themeColor="text1"/>
                <w:spacing w:val="20"/>
                <w:sz w:val="20"/>
                <w:szCs w:val="40"/>
              </w:rPr>
            </w:pPr>
            <w:r w:rsidRPr="00FA3BD4">
              <w:rPr>
                <w:rFonts w:ascii="Arial Narrow" w:hAnsi="Arial Narrow" w:cs="Frutiger-LightCn"/>
                <w:caps/>
                <w:color w:val="000000" w:themeColor="text1"/>
                <w:spacing w:val="20"/>
                <w:sz w:val="20"/>
                <w:szCs w:val="40"/>
              </w:rPr>
              <w:t xml:space="preserve"> </w:t>
            </w:r>
          </w:p>
          <w:p w14:paraId="53B36005" w14:textId="77777777" w:rsidR="00FA3BD4" w:rsidRDefault="00FA3BD4" w:rsidP="00FA3BD4">
            <w:pPr>
              <w:widowControl w:val="0"/>
              <w:autoSpaceDE w:val="0"/>
              <w:autoSpaceDN w:val="0"/>
              <w:adjustRightInd w:val="0"/>
              <w:ind w:left="360"/>
              <w:rPr>
                <w:rFonts w:ascii="Arial Narrow" w:hAnsi="Arial Narrow" w:cs="Frutiger-LightCn"/>
                <w:caps/>
                <w:color w:val="000000" w:themeColor="text1"/>
                <w:spacing w:val="20"/>
                <w:sz w:val="20"/>
                <w:szCs w:val="40"/>
              </w:rPr>
            </w:pPr>
          </w:p>
          <w:p w14:paraId="23777CE1" w14:textId="77777777" w:rsidR="00FA3BD4" w:rsidRDefault="00FA3BD4" w:rsidP="00FA3BD4">
            <w:pPr>
              <w:widowControl w:val="0"/>
              <w:autoSpaceDE w:val="0"/>
              <w:autoSpaceDN w:val="0"/>
              <w:adjustRightInd w:val="0"/>
              <w:ind w:left="360"/>
              <w:rPr>
                <w:rFonts w:ascii="Arial Narrow" w:hAnsi="Arial Narrow" w:cs="Frutiger-LightCn"/>
                <w:caps/>
                <w:color w:val="000000" w:themeColor="text1"/>
                <w:spacing w:val="20"/>
                <w:sz w:val="20"/>
                <w:szCs w:val="40"/>
              </w:rPr>
            </w:pPr>
          </w:p>
          <w:p w14:paraId="39FE8E25" w14:textId="77777777" w:rsidR="00FA3BD4" w:rsidRDefault="00FA3BD4" w:rsidP="00FA3BD4">
            <w:pPr>
              <w:widowControl w:val="0"/>
              <w:autoSpaceDE w:val="0"/>
              <w:autoSpaceDN w:val="0"/>
              <w:adjustRightInd w:val="0"/>
              <w:ind w:left="360"/>
              <w:rPr>
                <w:rFonts w:ascii="Arial Narrow" w:hAnsi="Arial Narrow" w:cs="Frutiger-LightCn"/>
                <w:caps/>
                <w:color w:val="000000" w:themeColor="text1"/>
                <w:spacing w:val="20"/>
                <w:sz w:val="20"/>
                <w:szCs w:val="40"/>
              </w:rPr>
            </w:pPr>
          </w:p>
          <w:p w14:paraId="759FE313" w14:textId="77777777" w:rsidR="00FA3BD4" w:rsidRDefault="00FA3BD4" w:rsidP="00FA3BD4">
            <w:pPr>
              <w:widowControl w:val="0"/>
              <w:autoSpaceDE w:val="0"/>
              <w:autoSpaceDN w:val="0"/>
              <w:adjustRightInd w:val="0"/>
              <w:ind w:left="360"/>
              <w:rPr>
                <w:rFonts w:ascii="Arial Narrow" w:hAnsi="Arial Narrow" w:cs="Frutiger-LightCn"/>
                <w:caps/>
                <w:color w:val="000000" w:themeColor="text1"/>
                <w:spacing w:val="20"/>
                <w:sz w:val="20"/>
                <w:szCs w:val="40"/>
              </w:rPr>
            </w:pPr>
          </w:p>
          <w:p w14:paraId="11D7549A" w14:textId="77777777" w:rsidR="00FA3BD4" w:rsidRPr="00C6293D" w:rsidRDefault="00FA3BD4" w:rsidP="00FA3BD4">
            <w:pPr>
              <w:widowControl w:val="0"/>
              <w:autoSpaceDE w:val="0"/>
              <w:autoSpaceDN w:val="0"/>
              <w:adjustRightInd w:val="0"/>
              <w:ind w:left="360"/>
            </w:pPr>
          </w:p>
        </w:tc>
        <w:tc>
          <w:tcPr>
            <w:tcW w:w="3758" w:type="dxa"/>
            <w:gridSpan w:val="2"/>
            <w:tcBorders>
              <w:top w:val="nil"/>
              <w:left w:val="single" w:sz="12" w:space="0" w:color="E9EBEA"/>
              <w:bottom w:val="nil"/>
              <w:right w:val="nil"/>
            </w:tcBorders>
          </w:tcPr>
          <w:p w14:paraId="0CD565CD"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71AF126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64611A2F"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7C365C28" w14:textId="77777777" w:rsidR="00FA3BD4" w:rsidRPr="00FA3BD4" w:rsidRDefault="00FA3BD4" w:rsidP="00FA3BD4">
            <w:pPr>
              <w:pStyle w:val="ListParagraph"/>
              <w:widowControl w:val="0"/>
              <w:numPr>
                <w:ilvl w:val="0"/>
                <w:numId w:val="4"/>
              </w:numPr>
              <w:autoSpaceDE w:val="0"/>
              <w:autoSpaceDN w:val="0"/>
              <w:adjustRightInd w:val="0"/>
              <w:rPr>
                <w:rFonts w:ascii="Arial Narrow" w:hAnsi="Arial Narrow"/>
                <w:iCs/>
                <w:sz w:val="20"/>
                <w:szCs w:val="20"/>
              </w:rPr>
            </w:pPr>
            <w:r w:rsidRPr="00FA3BD4">
              <w:rPr>
                <w:rFonts w:ascii="Arial Narrow" w:hAnsi="Arial Narrow"/>
                <w:iCs/>
                <w:sz w:val="20"/>
                <w:szCs w:val="20"/>
              </w:rPr>
              <w:t>How Gantt charts and flow charts can be adapted to different career fields</w:t>
            </w:r>
          </w:p>
          <w:p w14:paraId="4C7A57A0" w14:textId="77777777" w:rsidR="00B815D8" w:rsidRPr="00FA3BD4" w:rsidRDefault="00FA3BD4" w:rsidP="00FA3BD4">
            <w:pPr>
              <w:pStyle w:val="ListParagraph"/>
              <w:widowControl w:val="0"/>
              <w:numPr>
                <w:ilvl w:val="0"/>
                <w:numId w:val="4"/>
              </w:numPr>
              <w:autoSpaceDE w:val="0"/>
              <w:autoSpaceDN w:val="0"/>
              <w:adjustRightInd w:val="0"/>
              <w:rPr>
                <w:rFonts w:ascii="Arial Narrow" w:hAnsi="Arial Narrow"/>
                <w:iCs/>
                <w:sz w:val="20"/>
                <w:szCs w:val="20"/>
              </w:rPr>
            </w:pPr>
            <w:r w:rsidRPr="00FA3BD4">
              <w:rPr>
                <w:rFonts w:ascii="Arial Narrow" w:hAnsi="Arial Narrow"/>
                <w:iCs/>
                <w:sz w:val="20"/>
                <w:szCs w:val="20"/>
              </w:rPr>
              <w:t>How Gantt charts can be changed</w:t>
            </w:r>
            <w:r w:rsidR="00C6293D" w:rsidRPr="00FA3BD4">
              <w:rPr>
                <w:rFonts w:ascii="Times" w:hAnsi="Times"/>
                <w:iCs/>
                <w:color w:val="262626" w:themeColor="text1" w:themeTint="D9"/>
                <w:w w:val="99"/>
                <w:sz w:val="20"/>
              </w:rPr>
              <w:t xml:space="preserve"> </w:t>
            </w:r>
          </w:p>
        </w:tc>
      </w:tr>
      <w:tr w:rsidR="00D67A13" w14:paraId="3AFE2FE9" w14:textId="77777777" w:rsidTr="00CD51D7">
        <w:tc>
          <w:tcPr>
            <w:tcW w:w="3765" w:type="dxa"/>
            <w:gridSpan w:val="2"/>
            <w:vMerge/>
            <w:tcBorders>
              <w:top w:val="nil"/>
              <w:left w:val="nil"/>
              <w:bottom w:val="nil"/>
              <w:right w:val="nil"/>
            </w:tcBorders>
          </w:tcPr>
          <w:p w14:paraId="38DFAC5D" w14:textId="77777777" w:rsidR="00D67A13" w:rsidRDefault="00D67A13" w:rsidP="006B2EE1"/>
        </w:tc>
        <w:tc>
          <w:tcPr>
            <w:tcW w:w="270" w:type="dxa"/>
            <w:vMerge/>
            <w:tcBorders>
              <w:top w:val="nil"/>
              <w:left w:val="nil"/>
              <w:bottom w:val="nil"/>
              <w:right w:val="single" w:sz="12" w:space="0" w:color="E9EBEA"/>
            </w:tcBorders>
          </w:tcPr>
          <w:p w14:paraId="77E44D90"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0C808F17"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20A6C1EB" w14:textId="77777777" w:rsidTr="00CD51D7">
        <w:tc>
          <w:tcPr>
            <w:tcW w:w="3765" w:type="dxa"/>
            <w:gridSpan w:val="2"/>
            <w:vMerge/>
            <w:tcBorders>
              <w:top w:val="nil"/>
              <w:left w:val="nil"/>
              <w:bottom w:val="nil"/>
              <w:right w:val="nil"/>
            </w:tcBorders>
          </w:tcPr>
          <w:p w14:paraId="4480CD38" w14:textId="77777777" w:rsidR="00D67A13" w:rsidRDefault="00D67A13" w:rsidP="006B2EE1"/>
        </w:tc>
        <w:tc>
          <w:tcPr>
            <w:tcW w:w="270" w:type="dxa"/>
            <w:vMerge/>
            <w:tcBorders>
              <w:top w:val="nil"/>
              <w:left w:val="nil"/>
              <w:bottom w:val="nil"/>
              <w:right w:val="single" w:sz="12" w:space="0" w:color="E9EBEA"/>
            </w:tcBorders>
          </w:tcPr>
          <w:p w14:paraId="1C4DB370"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BE99E36"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7C67653D" w14:textId="77777777" w:rsidR="00C00EB9" w:rsidRDefault="00C00EB9" w:rsidP="006B2EE1"/>
          <w:p w14:paraId="25A3DD75" w14:textId="77777777" w:rsidR="00FA3BD4" w:rsidRPr="00FA3BD4" w:rsidRDefault="00FA3BD4" w:rsidP="00FA3BD4">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The characteristics of Gantt charts and how to construct them</w:t>
            </w:r>
          </w:p>
          <w:p w14:paraId="1A739491" w14:textId="77777777" w:rsidR="00B815D8" w:rsidRPr="00FA3BD4" w:rsidRDefault="00FA3BD4" w:rsidP="00C6293D">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The characteristics of flow charts and how to construct the</w:t>
            </w:r>
            <w:r>
              <w:rPr>
                <w:rFonts w:ascii="Arial Narrow" w:hAnsi="Arial Narrow"/>
                <w:sz w:val="20"/>
                <w:szCs w:val="20"/>
              </w:rPr>
              <w:t>m</w:t>
            </w:r>
          </w:p>
        </w:tc>
        <w:tc>
          <w:tcPr>
            <w:tcW w:w="3758" w:type="dxa"/>
            <w:gridSpan w:val="2"/>
            <w:tcBorders>
              <w:top w:val="nil"/>
              <w:left w:val="single" w:sz="12" w:space="0" w:color="E9EBEA"/>
              <w:bottom w:val="nil"/>
              <w:right w:val="nil"/>
            </w:tcBorders>
          </w:tcPr>
          <w:p w14:paraId="5F1747F4"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1B304E35" w14:textId="77777777" w:rsidR="00C00EB9" w:rsidRDefault="00C00EB9" w:rsidP="006B2EE1"/>
          <w:p w14:paraId="273516AE" w14:textId="77777777" w:rsidR="00FA3BD4" w:rsidRDefault="00FA3BD4" w:rsidP="00FA3BD4">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Constructing Gantt charts and flow charts</w:t>
            </w:r>
          </w:p>
          <w:p w14:paraId="3AB3D95E" w14:textId="77777777" w:rsidR="00B815D8" w:rsidRPr="00FA3BD4" w:rsidRDefault="00FA3BD4" w:rsidP="00FA3BD4">
            <w:pPr>
              <w:pStyle w:val="ListParagraph"/>
              <w:widowControl w:val="0"/>
              <w:numPr>
                <w:ilvl w:val="0"/>
                <w:numId w:val="4"/>
              </w:numPr>
              <w:autoSpaceDE w:val="0"/>
              <w:autoSpaceDN w:val="0"/>
              <w:adjustRightInd w:val="0"/>
              <w:rPr>
                <w:rFonts w:ascii="Arial Narrow" w:hAnsi="Arial Narrow"/>
                <w:sz w:val="20"/>
                <w:szCs w:val="20"/>
              </w:rPr>
            </w:pPr>
            <w:r w:rsidRPr="00FA3BD4">
              <w:rPr>
                <w:rFonts w:ascii="Arial Narrow" w:hAnsi="Arial Narrow"/>
                <w:sz w:val="20"/>
                <w:szCs w:val="20"/>
              </w:rPr>
              <w:t xml:space="preserve">Analyzing both Gantt charts and flow charts </w:t>
            </w:r>
          </w:p>
        </w:tc>
      </w:tr>
      <w:tr w:rsidR="00D67A13" w14:paraId="74A2E43A" w14:textId="77777777" w:rsidTr="00CD51D7">
        <w:tc>
          <w:tcPr>
            <w:tcW w:w="345" w:type="dxa"/>
            <w:tcBorders>
              <w:top w:val="nil"/>
              <w:left w:val="nil"/>
              <w:bottom w:val="nil"/>
              <w:right w:val="nil"/>
            </w:tcBorders>
            <w:shd w:val="clear" w:color="auto" w:fill="000000" w:themeFill="text1"/>
          </w:tcPr>
          <w:p w14:paraId="386A14E3" w14:textId="77777777" w:rsidR="00D67A13" w:rsidRDefault="006A73BB" w:rsidP="006A73BB">
            <w:pPr>
              <w:ind w:left="-123"/>
            </w:pPr>
            <w:r>
              <w:rPr>
                <w:noProof/>
                <w:lang w:eastAsia="en-US" w:bidi="ar-SA"/>
              </w:rPr>
              <w:lastRenderedPageBreak/>
              <w:drawing>
                <wp:inline distT="0" distB="0" distL="0" distR="0" wp14:anchorId="0B7EC996" wp14:editId="1A0830B9">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8B00B00"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8F28B18" w14:textId="77777777" w:rsidTr="00CD51D7">
        <w:tc>
          <w:tcPr>
            <w:tcW w:w="3765" w:type="dxa"/>
            <w:gridSpan w:val="2"/>
            <w:tcBorders>
              <w:top w:val="nil"/>
              <w:left w:val="nil"/>
              <w:bottom w:val="nil"/>
              <w:right w:val="nil"/>
            </w:tcBorders>
            <w:shd w:val="clear" w:color="auto" w:fill="E9EBEA"/>
            <w:vAlign w:val="center"/>
          </w:tcPr>
          <w:p w14:paraId="281A6E1F"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18FF6837"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194DCE5D"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7492A6A2" w14:textId="77777777" w:rsidTr="00CD51D7">
        <w:tc>
          <w:tcPr>
            <w:tcW w:w="4035" w:type="dxa"/>
            <w:gridSpan w:val="3"/>
            <w:tcBorders>
              <w:top w:val="nil"/>
              <w:left w:val="nil"/>
              <w:bottom w:val="single" w:sz="12" w:space="0" w:color="E9EBEA"/>
              <w:right w:val="single" w:sz="12" w:space="0" w:color="E9EBEA"/>
            </w:tcBorders>
          </w:tcPr>
          <w:p w14:paraId="6BCEF23B" w14:textId="77777777" w:rsidR="00521681" w:rsidRPr="00BF732A" w:rsidRDefault="00521681" w:rsidP="00BF732A">
            <w:pPr>
              <w:spacing w:line="360" w:lineRule="auto"/>
              <w:rPr>
                <w:sz w:val="20"/>
                <w:szCs w:val="20"/>
              </w:rPr>
            </w:pPr>
          </w:p>
          <w:p w14:paraId="7D2FAB74" w14:textId="77777777" w:rsidR="00FA3BD4" w:rsidRDefault="00FA3BD4" w:rsidP="00C6293D">
            <w:pPr>
              <w:pStyle w:val="ListParagraph"/>
              <w:widowControl w:val="0"/>
              <w:numPr>
                <w:ilvl w:val="0"/>
                <w:numId w:val="4"/>
              </w:numPr>
              <w:autoSpaceDE w:val="0"/>
              <w:autoSpaceDN w:val="0"/>
              <w:adjustRightInd w:val="0"/>
              <w:rPr>
                <w:rFonts w:ascii="Arial Narrow" w:hAnsi="Arial Narrow"/>
                <w:sz w:val="20"/>
                <w:szCs w:val="20"/>
              </w:rPr>
            </w:pPr>
            <w:r>
              <w:rPr>
                <w:rFonts w:ascii="Arial Narrow" w:hAnsi="Arial Narrow"/>
                <w:sz w:val="20"/>
                <w:szCs w:val="20"/>
              </w:rPr>
              <w:t>Effective flow chart and Gantt chart</w:t>
            </w:r>
          </w:p>
          <w:p w14:paraId="28D1823E" w14:textId="77777777" w:rsidR="00C6293D" w:rsidRPr="00BD17DE" w:rsidRDefault="00FA3BD4" w:rsidP="00C6293D">
            <w:pPr>
              <w:pStyle w:val="ListParagraph"/>
              <w:widowControl w:val="0"/>
              <w:numPr>
                <w:ilvl w:val="0"/>
                <w:numId w:val="4"/>
              </w:numPr>
              <w:autoSpaceDE w:val="0"/>
              <w:autoSpaceDN w:val="0"/>
              <w:adjustRightInd w:val="0"/>
              <w:rPr>
                <w:rFonts w:ascii="Arial Narrow" w:hAnsi="Arial Narrow"/>
                <w:sz w:val="20"/>
                <w:szCs w:val="20"/>
              </w:rPr>
            </w:pPr>
            <w:r>
              <w:rPr>
                <w:rFonts w:ascii="Arial Narrow" w:hAnsi="Arial Narrow"/>
                <w:sz w:val="20"/>
                <w:szCs w:val="20"/>
              </w:rPr>
              <w:t>Visually appealing</w:t>
            </w:r>
            <w:r w:rsidR="00C6293D" w:rsidRPr="00BF732A">
              <w:rPr>
                <w:rFonts w:ascii="Arial Narrow" w:hAnsi="Arial Narrow" w:cs="Arial"/>
                <w:color w:val="FF0000"/>
                <w:sz w:val="20"/>
                <w:szCs w:val="20"/>
                <w:lang w:bidi="ar-SA"/>
              </w:rPr>
              <w:t xml:space="preserve"> </w:t>
            </w:r>
          </w:p>
          <w:p w14:paraId="087E5D2B" w14:textId="77777777" w:rsidR="00521681" w:rsidRDefault="00521681" w:rsidP="006B2EE1"/>
        </w:tc>
        <w:tc>
          <w:tcPr>
            <w:tcW w:w="7485" w:type="dxa"/>
            <w:gridSpan w:val="4"/>
            <w:tcBorders>
              <w:top w:val="nil"/>
              <w:left w:val="single" w:sz="12" w:space="0" w:color="E9EBEA"/>
              <w:bottom w:val="single" w:sz="12" w:space="0" w:color="E9EBEA"/>
              <w:right w:val="nil"/>
            </w:tcBorders>
          </w:tcPr>
          <w:p w14:paraId="72C8E986"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20B3AEA5"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283FB840" w14:textId="77777777" w:rsidR="00FA3BD4" w:rsidRPr="00FA3BD4" w:rsidRDefault="00FA3BD4" w:rsidP="00FA3BD4">
            <w:pPr>
              <w:widowControl w:val="0"/>
              <w:autoSpaceDE w:val="0"/>
              <w:autoSpaceDN w:val="0"/>
              <w:adjustRightInd w:val="0"/>
              <w:rPr>
                <w:rFonts w:ascii="Arial Narrow" w:hAnsi="Arial Narrow" w:cs="Arial"/>
                <w:b/>
                <w:iCs/>
                <w:color w:val="000000"/>
                <w:sz w:val="20"/>
                <w:szCs w:val="20"/>
                <w:u w:val="single"/>
                <w:lang w:bidi="ar-SA"/>
              </w:rPr>
            </w:pPr>
            <w:r w:rsidRPr="00FA3BD4">
              <w:rPr>
                <w:rFonts w:ascii="Arial Narrow" w:hAnsi="Arial Narrow" w:cs="Arial"/>
                <w:b/>
                <w:iCs/>
                <w:color w:val="000000"/>
                <w:sz w:val="20"/>
                <w:szCs w:val="20"/>
                <w:u w:val="single"/>
                <w:lang w:bidi="ar-SA"/>
              </w:rPr>
              <w:t>Gantt and Flow Charts</w:t>
            </w:r>
          </w:p>
          <w:p w14:paraId="2F8C2D97" w14:textId="77777777" w:rsidR="00FA3BD4" w:rsidRPr="00FA3BD4" w:rsidRDefault="00FA3BD4" w:rsidP="00FA3BD4">
            <w:pPr>
              <w:widowControl w:val="0"/>
              <w:autoSpaceDE w:val="0"/>
              <w:autoSpaceDN w:val="0"/>
              <w:adjustRightInd w:val="0"/>
              <w:rPr>
                <w:rFonts w:ascii="Arial Narrow" w:hAnsi="Arial Narrow" w:cs="Arial"/>
                <w:iCs/>
                <w:color w:val="000000"/>
                <w:sz w:val="20"/>
                <w:szCs w:val="20"/>
                <w:lang w:bidi="ar-SA"/>
              </w:rPr>
            </w:pPr>
            <w:r w:rsidRPr="00FA3BD4">
              <w:rPr>
                <w:rFonts w:ascii="Arial Narrow" w:hAnsi="Arial Narrow" w:cs="Arial"/>
                <w:iCs/>
                <w:color w:val="000000"/>
                <w:sz w:val="20"/>
                <w:szCs w:val="20"/>
                <w:lang w:bidi="ar-SA"/>
              </w:rPr>
              <w:t>In this exercise, students will work individually to develop both a flow chart and a Gantt chart on the process of brushing teeth.</w:t>
            </w:r>
          </w:p>
          <w:p w14:paraId="2FBDD87E" w14:textId="77777777" w:rsidR="00C00EB9" w:rsidRDefault="00C00EB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1271D10"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62D44045" w14:textId="77777777" w:rsidTr="00CD51D7">
        <w:tc>
          <w:tcPr>
            <w:tcW w:w="4035" w:type="dxa"/>
            <w:gridSpan w:val="3"/>
            <w:tcBorders>
              <w:top w:val="single" w:sz="12" w:space="0" w:color="E9EBEA"/>
              <w:left w:val="nil"/>
              <w:bottom w:val="nil"/>
              <w:right w:val="single" w:sz="12" w:space="0" w:color="E9EBEA"/>
            </w:tcBorders>
          </w:tcPr>
          <w:p w14:paraId="390F7B0E" w14:textId="77777777" w:rsidR="00953E82" w:rsidRDefault="00953E82" w:rsidP="00BF732A">
            <w:pPr>
              <w:spacing w:line="360" w:lineRule="auto"/>
              <w:rPr>
                <w:rFonts w:ascii="Arial" w:hAnsi="Arial" w:cs="Arial"/>
                <w:sz w:val="20"/>
                <w:szCs w:val="20"/>
              </w:rPr>
            </w:pPr>
          </w:p>
          <w:p w14:paraId="21F098A3" w14:textId="77777777" w:rsidR="00BF732A" w:rsidRPr="00BD17DE" w:rsidRDefault="00FA3BD4" w:rsidP="00BF732A">
            <w:pPr>
              <w:pStyle w:val="ListParagraph"/>
              <w:widowControl w:val="0"/>
              <w:numPr>
                <w:ilvl w:val="0"/>
                <w:numId w:val="4"/>
              </w:numPr>
              <w:autoSpaceDE w:val="0"/>
              <w:autoSpaceDN w:val="0"/>
              <w:adjustRightInd w:val="0"/>
              <w:rPr>
                <w:rFonts w:ascii="Arial Narrow" w:hAnsi="Arial Narrow"/>
                <w:sz w:val="20"/>
                <w:szCs w:val="20"/>
              </w:rPr>
            </w:pPr>
            <w:r>
              <w:rPr>
                <w:rFonts w:ascii="Arial Narrow" w:hAnsi="Arial Narrow"/>
                <w:sz w:val="20"/>
                <w:szCs w:val="20"/>
              </w:rPr>
              <w:t>Correct answers</w:t>
            </w:r>
            <w:r w:rsidR="00BF732A" w:rsidRPr="00BF732A">
              <w:rPr>
                <w:rFonts w:ascii="Arial Narrow" w:hAnsi="Arial Narrow" w:cs="Arial"/>
                <w:color w:val="FF0000"/>
                <w:sz w:val="20"/>
                <w:szCs w:val="20"/>
                <w:lang w:bidi="ar-SA"/>
              </w:rPr>
              <w:t xml:space="preserve"> </w:t>
            </w:r>
          </w:p>
          <w:p w14:paraId="261C62CF" w14:textId="77777777" w:rsidR="00BF732A" w:rsidRPr="00BF732A" w:rsidRDefault="00BF732A" w:rsidP="006B2EE1">
            <w:pPr>
              <w:rPr>
                <w:rFonts w:ascii="Arial" w:hAnsi="Arial" w:cs="Arial"/>
                <w:sz w:val="20"/>
                <w:szCs w:val="20"/>
              </w:rPr>
            </w:pPr>
          </w:p>
        </w:tc>
        <w:tc>
          <w:tcPr>
            <w:tcW w:w="7485" w:type="dxa"/>
            <w:gridSpan w:val="4"/>
            <w:tcBorders>
              <w:top w:val="single" w:sz="12" w:space="0" w:color="E9EBEA"/>
              <w:left w:val="single" w:sz="12" w:space="0" w:color="E9EBEA"/>
              <w:bottom w:val="nil"/>
              <w:right w:val="nil"/>
            </w:tcBorders>
          </w:tcPr>
          <w:p w14:paraId="2A075E84"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77C1B415" w14:textId="77777777" w:rsidR="00C6293D" w:rsidRPr="00BF732A"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sz w:val="20"/>
                <w:szCs w:val="20"/>
              </w:rPr>
            </w:pPr>
          </w:p>
          <w:p w14:paraId="5D268A6E" w14:textId="77777777" w:rsidR="00C6293D" w:rsidRPr="003B0016" w:rsidRDefault="00FA3BD4" w:rsidP="00FA3BD4">
            <w:pPr>
              <w:pStyle w:val="ListParagraph"/>
              <w:widowControl w:val="0"/>
              <w:numPr>
                <w:ilvl w:val="0"/>
                <w:numId w:val="4"/>
              </w:numPr>
              <w:autoSpaceDE w:val="0"/>
              <w:autoSpaceDN w:val="0"/>
              <w:adjustRightInd w:val="0"/>
              <w:rPr>
                <w:rFonts w:ascii="Arial Narrow" w:hAnsi="Arial Narrow" w:cs="Arial"/>
                <w:color w:val="000000" w:themeColor="text1"/>
                <w:sz w:val="20"/>
                <w:szCs w:val="20"/>
                <w:lang w:bidi="ar-SA"/>
              </w:rPr>
            </w:pPr>
            <w:r w:rsidRPr="003B0016">
              <w:rPr>
                <w:rFonts w:ascii="Arial Narrow" w:hAnsi="Arial Narrow"/>
                <w:color w:val="000000" w:themeColor="text1"/>
                <w:sz w:val="20"/>
                <w:szCs w:val="20"/>
              </w:rPr>
              <w:t>Online unit test</w:t>
            </w:r>
            <w:r w:rsidR="00C6293D" w:rsidRPr="003B0016">
              <w:rPr>
                <w:rFonts w:ascii="Arial Narrow" w:hAnsi="Arial Narrow" w:cs="Arial"/>
                <w:color w:val="000000" w:themeColor="text1"/>
                <w:sz w:val="20"/>
                <w:szCs w:val="20"/>
                <w:lang w:bidi="ar-SA"/>
              </w:rPr>
              <w:t xml:space="preserve"> </w:t>
            </w:r>
          </w:p>
          <w:p w14:paraId="2A998118" w14:textId="77777777" w:rsidR="00FA3BD4" w:rsidRDefault="00FA3BD4" w:rsidP="00C6293D">
            <w:pPr>
              <w:rPr>
                <w:rFonts w:ascii="Times" w:hAnsi="Times"/>
                <w:iCs/>
                <w:color w:val="262626" w:themeColor="text1" w:themeTint="D9"/>
                <w:w w:val="99"/>
                <w:sz w:val="20"/>
              </w:rPr>
            </w:pPr>
          </w:p>
          <w:p w14:paraId="5DFA351B" w14:textId="77777777" w:rsidR="00FA3BD4" w:rsidRPr="00C00EB9" w:rsidRDefault="00FA3BD4" w:rsidP="00C6293D">
            <w:pPr>
              <w:rPr>
                <w:rFonts w:ascii="Times" w:hAnsi="Times"/>
                <w:iCs/>
                <w:color w:val="262626" w:themeColor="text1" w:themeTint="D9"/>
                <w:w w:val="99"/>
                <w:sz w:val="20"/>
              </w:rPr>
            </w:pPr>
          </w:p>
        </w:tc>
      </w:tr>
      <w:tr w:rsidR="00953E82" w14:paraId="0D48D231" w14:textId="77777777" w:rsidTr="00CD51D7">
        <w:tc>
          <w:tcPr>
            <w:tcW w:w="345" w:type="dxa"/>
            <w:tcBorders>
              <w:top w:val="nil"/>
              <w:left w:val="nil"/>
              <w:bottom w:val="nil"/>
              <w:right w:val="nil"/>
            </w:tcBorders>
            <w:shd w:val="clear" w:color="auto" w:fill="000000" w:themeFill="text1"/>
          </w:tcPr>
          <w:p w14:paraId="03B293C0" w14:textId="77777777" w:rsidR="00953E82" w:rsidRDefault="004470E5" w:rsidP="004470E5">
            <w:pPr>
              <w:ind w:left="-123"/>
            </w:pPr>
            <w:r>
              <w:rPr>
                <w:noProof/>
                <w:lang w:eastAsia="en-US" w:bidi="ar-SA"/>
              </w:rPr>
              <w:drawing>
                <wp:inline distT="0" distB="0" distL="0" distR="0" wp14:anchorId="4741E9A5" wp14:editId="46AD40DF">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4DAE9D0"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A63437B" w14:textId="77777777" w:rsidTr="00CD51D7">
        <w:tc>
          <w:tcPr>
            <w:tcW w:w="11520" w:type="dxa"/>
            <w:gridSpan w:val="7"/>
            <w:tcBorders>
              <w:top w:val="nil"/>
              <w:left w:val="nil"/>
              <w:bottom w:val="nil"/>
              <w:right w:val="nil"/>
            </w:tcBorders>
          </w:tcPr>
          <w:p w14:paraId="3DB45E91" w14:textId="77777777" w:rsidR="00C6293D" w:rsidRDefault="00C6293D" w:rsidP="001E0C7A">
            <w:pPr>
              <w:rPr>
                <w:rFonts w:ascii="Arial Narrow" w:hAnsi="Arial Narrow" w:cs="Arial"/>
                <w:sz w:val="20"/>
                <w:szCs w:val="23"/>
              </w:rPr>
            </w:pPr>
          </w:p>
          <w:p w14:paraId="4B9CC66E" w14:textId="77777777" w:rsidR="00C6293D" w:rsidRPr="000F0762" w:rsidRDefault="00C6293D" w:rsidP="00C6293D">
            <w:pPr>
              <w:rPr>
                <w:rFonts w:ascii="Arial Narrow" w:hAnsi="Arial Narrow"/>
                <w:b/>
                <w:sz w:val="20"/>
                <w:szCs w:val="20"/>
              </w:rPr>
            </w:pPr>
            <w:r w:rsidRPr="000F0762">
              <w:rPr>
                <w:rFonts w:ascii="Arial Narrow" w:hAnsi="Arial Narrow"/>
                <w:b/>
                <w:sz w:val="20"/>
                <w:szCs w:val="20"/>
              </w:rPr>
              <w:t>Outline:</w:t>
            </w:r>
          </w:p>
          <w:p w14:paraId="58753710" w14:textId="77777777" w:rsidR="00C6293D" w:rsidRPr="00CB4859" w:rsidRDefault="00C6293D" w:rsidP="00C6293D">
            <w:pPr>
              <w:rPr>
                <w:rFonts w:ascii="Arial Narrow" w:hAnsi="Arial Narrow"/>
                <w:sz w:val="20"/>
                <w:szCs w:val="20"/>
              </w:rPr>
            </w:pPr>
          </w:p>
          <w:p w14:paraId="23CE3722"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Set Introduction</w:t>
            </w:r>
          </w:p>
          <w:p w14:paraId="3925D06B"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Discuss with your students to the importance of organization and deadlines. Give the following scenario to help relate this information:</w:t>
            </w:r>
          </w:p>
          <w:p w14:paraId="7AB97421" w14:textId="77777777" w:rsidR="00FA3BD4" w:rsidRPr="00FA3BD4" w:rsidRDefault="00FA3BD4" w:rsidP="00FA3BD4">
            <w:pPr>
              <w:pStyle w:val="ListParagraph"/>
              <w:ind w:left="360"/>
              <w:rPr>
                <w:rFonts w:ascii="Arial Narrow" w:hAnsi="Arial Narrow"/>
                <w:sz w:val="20"/>
                <w:szCs w:val="20"/>
              </w:rPr>
            </w:pPr>
          </w:p>
          <w:p w14:paraId="37A91F55" w14:textId="77777777" w:rsidR="00FA3BD4" w:rsidRPr="00FA3BD4" w:rsidRDefault="00FA3BD4" w:rsidP="00FA3BD4">
            <w:pPr>
              <w:pStyle w:val="ListParagraph"/>
              <w:ind w:left="1440"/>
              <w:jc w:val="both"/>
              <w:rPr>
                <w:rFonts w:ascii="Arial Narrow" w:hAnsi="Arial Narrow"/>
                <w:sz w:val="20"/>
                <w:szCs w:val="20"/>
              </w:rPr>
            </w:pPr>
            <w:r w:rsidRPr="00FA3BD4">
              <w:rPr>
                <w:rFonts w:ascii="Arial Narrow" w:hAnsi="Arial Narrow"/>
                <w:sz w:val="20"/>
                <w:szCs w:val="20"/>
              </w:rPr>
              <w:t xml:space="preserve">A new startup company called </w:t>
            </w:r>
            <w:proofErr w:type="spellStart"/>
            <w:r w:rsidRPr="00FA3BD4">
              <w:rPr>
                <w:rFonts w:ascii="Arial Narrow" w:hAnsi="Arial Narrow"/>
                <w:sz w:val="20"/>
                <w:szCs w:val="20"/>
              </w:rPr>
              <w:t>Rydes</w:t>
            </w:r>
            <w:proofErr w:type="spellEnd"/>
            <w:r w:rsidRPr="00FA3BD4">
              <w:rPr>
                <w:rFonts w:ascii="Arial Narrow" w:hAnsi="Arial Narrow"/>
                <w:sz w:val="20"/>
                <w:szCs w:val="20"/>
              </w:rPr>
              <w:t>, Inc. is in the process of building their first side-by-side bicycles. The goal is to have three bikes ready for an upcoming bicycle conference in New York City in December. It is currently October. The company decides not to set any deadlines for their different departments besides the day of the conference. During production, the fiber glassing process takes much longer than expected. This pushes all the other processes back. Only two bikes are competed in time. Because the company did not schedule any time for the development of marketing materials for the conference, they didn’t have anything to hand out to potential customers.</w:t>
            </w:r>
          </w:p>
          <w:p w14:paraId="6E23D7C4" w14:textId="77777777" w:rsidR="00FA3BD4" w:rsidRPr="00FA3BD4" w:rsidRDefault="00FA3BD4" w:rsidP="00FA3BD4">
            <w:pPr>
              <w:pStyle w:val="ListParagraph"/>
              <w:ind w:left="360"/>
              <w:rPr>
                <w:rFonts w:ascii="Arial Narrow" w:hAnsi="Arial Narrow"/>
                <w:sz w:val="20"/>
                <w:szCs w:val="20"/>
              </w:rPr>
            </w:pPr>
          </w:p>
          <w:p w14:paraId="70197CE0"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 xml:space="preserve">What are some suggestions for how </w:t>
            </w:r>
            <w:proofErr w:type="spellStart"/>
            <w:r w:rsidRPr="00FA3BD4">
              <w:rPr>
                <w:rFonts w:ascii="Arial Narrow" w:hAnsi="Arial Narrow"/>
                <w:sz w:val="20"/>
                <w:szCs w:val="20"/>
              </w:rPr>
              <w:t>Rydes</w:t>
            </w:r>
            <w:proofErr w:type="spellEnd"/>
            <w:r w:rsidRPr="00FA3BD4">
              <w:rPr>
                <w:rFonts w:ascii="Arial Narrow" w:hAnsi="Arial Narrow"/>
                <w:sz w:val="20"/>
                <w:szCs w:val="20"/>
              </w:rPr>
              <w:t>, Inc. could have better prepared for the conference? Now is a good time to introduce flow charts and Gantt charts. Briefly discuss how they could have made the process run smoother simply by creating some deadlines.</w:t>
            </w:r>
          </w:p>
          <w:p w14:paraId="1CD89530" w14:textId="77777777" w:rsidR="00FA3BD4" w:rsidRPr="00FA3BD4" w:rsidRDefault="00FA3BD4" w:rsidP="00FA3BD4">
            <w:pPr>
              <w:pStyle w:val="ListParagraph"/>
              <w:ind w:left="360"/>
              <w:rPr>
                <w:rFonts w:ascii="Arial Narrow" w:hAnsi="Arial Narrow"/>
                <w:sz w:val="20"/>
                <w:szCs w:val="20"/>
              </w:rPr>
            </w:pPr>
          </w:p>
          <w:p w14:paraId="3BE016FF"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Overview</w:t>
            </w:r>
          </w:p>
          <w:p w14:paraId="1EDF1632"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Today’s lesson will teach your students how to develop and use flow charts and Gantt charts.</w:t>
            </w:r>
          </w:p>
          <w:p w14:paraId="6F6342AB" w14:textId="77777777" w:rsidR="00FA3BD4" w:rsidRPr="00FA3BD4" w:rsidRDefault="00FA3BD4" w:rsidP="00FA3BD4">
            <w:pPr>
              <w:pStyle w:val="ListParagraph"/>
              <w:ind w:left="360"/>
              <w:rPr>
                <w:rFonts w:ascii="Arial Narrow" w:hAnsi="Arial Narrow"/>
                <w:sz w:val="20"/>
                <w:szCs w:val="20"/>
              </w:rPr>
            </w:pPr>
          </w:p>
          <w:p w14:paraId="4E019767"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Present PowerPoint</w:t>
            </w:r>
          </w:p>
          <w:p w14:paraId="2E1A18DF"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Begin the lesson with the provided PowerPoint. This will take you through the two different charts, how they created, pros and cons, and how to develop your own.</w:t>
            </w:r>
          </w:p>
          <w:p w14:paraId="3A38DD4E" w14:textId="77777777" w:rsidR="00FA3BD4" w:rsidRPr="00FA3BD4" w:rsidRDefault="00FA3BD4" w:rsidP="00FA3BD4">
            <w:pPr>
              <w:pStyle w:val="ListParagraph"/>
              <w:ind w:left="360"/>
              <w:rPr>
                <w:rFonts w:ascii="Arial Narrow" w:hAnsi="Arial Narrow"/>
                <w:sz w:val="20"/>
                <w:szCs w:val="20"/>
              </w:rPr>
            </w:pPr>
          </w:p>
          <w:p w14:paraId="328EDF51"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Notes</w:t>
            </w:r>
          </w:p>
          <w:p w14:paraId="2E19E212"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During the presentation, keep students on task by requiring they take notes in preparation for the unit quiz.</w:t>
            </w:r>
          </w:p>
          <w:p w14:paraId="3202967F" w14:textId="77777777" w:rsidR="00FA3BD4" w:rsidRPr="00FA3BD4" w:rsidRDefault="00FA3BD4" w:rsidP="00FA3BD4">
            <w:pPr>
              <w:pStyle w:val="ListParagraph"/>
              <w:ind w:left="360"/>
              <w:rPr>
                <w:rFonts w:ascii="Arial Narrow" w:hAnsi="Arial Narrow"/>
                <w:sz w:val="20"/>
                <w:szCs w:val="20"/>
              </w:rPr>
            </w:pPr>
          </w:p>
          <w:p w14:paraId="28544454"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Student Work Time</w:t>
            </w:r>
          </w:p>
          <w:p w14:paraId="43CE1B37"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At the end of the presentation, your students will be asked to create a flow chart and Gantt chart about the process of brushing their teeth.</w:t>
            </w:r>
          </w:p>
          <w:p w14:paraId="54F6D882" w14:textId="77777777" w:rsidR="00FA3BD4" w:rsidRPr="00FA3BD4" w:rsidRDefault="00FA3BD4" w:rsidP="00FA3BD4">
            <w:pPr>
              <w:pStyle w:val="ListParagraph"/>
              <w:ind w:left="360"/>
              <w:rPr>
                <w:rFonts w:ascii="Arial Narrow" w:hAnsi="Arial Narrow"/>
                <w:sz w:val="20"/>
                <w:szCs w:val="20"/>
              </w:rPr>
            </w:pPr>
          </w:p>
          <w:p w14:paraId="1CDCD0AA"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Student Submission</w:t>
            </w:r>
          </w:p>
          <w:p w14:paraId="5E3DD0A3"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 xml:space="preserve">Online under </w:t>
            </w:r>
            <w:r w:rsidRPr="00FA3BD4">
              <w:rPr>
                <w:rFonts w:ascii="Arial Narrow" w:hAnsi="Arial Narrow"/>
                <w:i/>
                <w:sz w:val="20"/>
                <w:szCs w:val="20"/>
              </w:rPr>
              <w:t>Flow Chart Design Activity</w:t>
            </w:r>
            <w:r w:rsidRPr="00FA3BD4">
              <w:rPr>
                <w:rFonts w:ascii="Arial Narrow" w:hAnsi="Arial Narrow"/>
                <w:sz w:val="20"/>
                <w:szCs w:val="20"/>
              </w:rPr>
              <w:t>, you will find instructions for how to complete this activity. Students will be submitting both of their charts using the upload buttons. This activity will require a basic knowledge of Excel.</w:t>
            </w:r>
          </w:p>
          <w:p w14:paraId="0479F6FA" w14:textId="77777777" w:rsidR="00FA3BD4" w:rsidRPr="00FA3BD4" w:rsidRDefault="00FA3BD4" w:rsidP="00FA3BD4">
            <w:pPr>
              <w:pStyle w:val="ListParagraph"/>
              <w:ind w:left="360"/>
              <w:rPr>
                <w:rFonts w:ascii="Arial Narrow" w:hAnsi="Arial Narrow"/>
                <w:sz w:val="20"/>
                <w:szCs w:val="20"/>
              </w:rPr>
            </w:pPr>
          </w:p>
          <w:p w14:paraId="56048EAA" w14:textId="77777777" w:rsidR="00FA3BD4" w:rsidRPr="00FA3BD4" w:rsidRDefault="00FA3BD4" w:rsidP="00FA3BD4">
            <w:pPr>
              <w:pStyle w:val="ListParagraph"/>
              <w:numPr>
                <w:ilvl w:val="0"/>
                <w:numId w:val="5"/>
              </w:numPr>
              <w:rPr>
                <w:rFonts w:ascii="Arial Narrow" w:hAnsi="Arial Narrow"/>
                <w:sz w:val="20"/>
                <w:szCs w:val="20"/>
              </w:rPr>
            </w:pPr>
            <w:r w:rsidRPr="00FA3BD4">
              <w:rPr>
                <w:rFonts w:ascii="Arial Narrow" w:hAnsi="Arial Narrow"/>
                <w:b/>
                <w:sz w:val="20"/>
                <w:szCs w:val="20"/>
              </w:rPr>
              <w:t>Quiz Preparation</w:t>
            </w:r>
          </w:p>
          <w:p w14:paraId="07E1F24B" w14:textId="77777777" w:rsidR="00FA3BD4" w:rsidRPr="00FA3BD4" w:rsidRDefault="00FA3BD4" w:rsidP="00FA3BD4">
            <w:pPr>
              <w:pStyle w:val="ListParagraph"/>
              <w:ind w:left="360"/>
              <w:rPr>
                <w:rFonts w:ascii="Arial Narrow" w:hAnsi="Arial Narrow"/>
                <w:sz w:val="20"/>
                <w:szCs w:val="20"/>
              </w:rPr>
            </w:pPr>
            <w:r w:rsidRPr="00FA3BD4">
              <w:rPr>
                <w:rFonts w:ascii="Arial Narrow" w:hAnsi="Arial Narrow"/>
                <w:sz w:val="20"/>
                <w:szCs w:val="20"/>
              </w:rPr>
              <w:t>At the completion of the activity, give your students 10-15 minutes to review and prepare for the online quiz.</w:t>
            </w:r>
          </w:p>
          <w:p w14:paraId="0218D542" w14:textId="77777777" w:rsidR="0016768D" w:rsidRPr="0058037B" w:rsidRDefault="0016768D" w:rsidP="001E0C7A">
            <w:pPr>
              <w:rPr>
                <w:rFonts w:ascii="Arial Narrow" w:hAnsi="Arial Narrow" w:cs="Times"/>
                <w:color w:val="FF0000"/>
                <w:sz w:val="23"/>
                <w:szCs w:val="23"/>
              </w:rPr>
            </w:pPr>
          </w:p>
          <w:p w14:paraId="0DB9E653"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2FC5AB1D" w14:textId="77777777" w:rsidR="00FA3BD4" w:rsidRPr="00FA3BD4" w:rsidRDefault="00FA3BD4" w:rsidP="00FA3BD4">
            <w:pPr>
              <w:numPr>
                <w:ilvl w:val="0"/>
                <w:numId w:val="9"/>
              </w:numPr>
              <w:rPr>
                <w:rFonts w:ascii="Arial Narrow" w:hAnsi="Arial Narrow" w:cs="Arial"/>
                <w:color w:val="000000"/>
                <w:sz w:val="20"/>
                <w:szCs w:val="20"/>
                <w:lang w:bidi="ar-SA"/>
              </w:rPr>
            </w:pPr>
            <w:r w:rsidRPr="00FA3BD4">
              <w:rPr>
                <w:rFonts w:ascii="Arial Narrow" w:hAnsi="Arial Narrow" w:cs="Arial"/>
                <w:color w:val="000000"/>
                <w:sz w:val="20"/>
                <w:szCs w:val="20"/>
                <w:lang w:bidi="ar-SA"/>
              </w:rPr>
              <w:t>The instructor will need to monitor the classroom, check students’ work, and ensure students are on task and following directions.</w:t>
            </w:r>
          </w:p>
          <w:p w14:paraId="4D42416A" w14:textId="77777777" w:rsidR="00011D87" w:rsidRDefault="00011D87" w:rsidP="00B815D8">
            <w:pPr>
              <w:ind w:left="597"/>
            </w:pPr>
          </w:p>
          <w:p w14:paraId="01D45D19" w14:textId="77777777" w:rsidR="00FA3BD4" w:rsidRDefault="00FA3BD4" w:rsidP="00B815D8">
            <w:pPr>
              <w:ind w:left="597"/>
            </w:pPr>
          </w:p>
          <w:p w14:paraId="4B04368A" w14:textId="77777777" w:rsidR="00FA3BD4" w:rsidRDefault="00FA3BD4" w:rsidP="00B815D8">
            <w:pPr>
              <w:ind w:left="597"/>
            </w:pPr>
          </w:p>
          <w:p w14:paraId="7BAD1749" w14:textId="77777777" w:rsidR="00FA3BD4" w:rsidRDefault="00FA3BD4" w:rsidP="00B815D8">
            <w:pPr>
              <w:ind w:left="597"/>
            </w:pPr>
          </w:p>
        </w:tc>
      </w:tr>
      <w:tr w:rsidR="00123B66" w14:paraId="263D31CD" w14:textId="77777777" w:rsidTr="00CD51D7">
        <w:tc>
          <w:tcPr>
            <w:tcW w:w="345" w:type="dxa"/>
            <w:tcBorders>
              <w:top w:val="nil"/>
              <w:left w:val="nil"/>
              <w:bottom w:val="nil"/>
              <w:right w:val="nil"/>
            </w:tcBorders>
            <w:shd w:val="clear" w:color="auto" w:fill="000000" w:themeFill="text1"/>
          </w:tcPr>
          <w:p w14:paraId="0D20982F" w14:textId="77777777" w:rsidR="00123B66" w:rsidRDefault="00390830" w:rsidP="00390830">
            <w:pPr>
              <w:ind w:left="-123"/>
            </w:pPr>
            <w:r>
              <w:rPr>
                <w:noProof/>
                <w:lang w:eastAsia="en-US" w:bidi="ar-SA"/>
              </w:rPr>
              <w:lastRenderedPageBreak/>
              <w:drawing>
                <wp:inline distT="0" distB="0" distL="0" distR="0" wp14:anchorId="7F9E945B" wp14:editId="01AE761A">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367AF607"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7CA3B8B9" w14:textId="77777777" w:rsidTr="00CD51D7">
        <w:tc>
          <w:tcPr>
            <w:tcW w:w="11520" w:type="dxa"/>
            <w:gridSpan w:val="7"/>
            <w:tcBorders>
              <w:top w:val="nil"/>
              <w:left w:val="nil"/>
              <w:bottom w:val="nil"/>
              <w:right w:val="nil"/>
            </w:tcBorders>
          </w:tcPr>
          <w:p w14:paraId="14AC5559" w14:textId="77777777" w:rsidR="00123B66" w:rsidRPr="0004487F" w:rsidRDefault="00123B66" w:rsidP="00C00EB9">
            <w:pPr>
              <w:ind w:left="597"/>
              <w:rPr>
                <w:rFonts w:ascii="Arial" w:hAnsi="Arial" w:cs="Arial"/>
                <w:sz w:val="20"/>
                <w:szCs w:val="20"/>
              </w:rPr>
            </w:pPr>
          </w:p>
          <w:p w14:paraId="325302F0"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35A46F3B"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004BED33"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7BD76AEE"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122E2F84" w14:textId="77777777" w:rsidR="00521681" w:rsidRPr="0058037B" w:rsidRDefault="00521681" w:rsidP="0004487F">
            <w:pPr>
              <w:ind w:left="597"/>
              <w:rPr>
                <w:rFonts w:ascii="Arial Narrow" w:hAnsi="Arial Narrow" w:cs="Arial"/>
                <w:sz w:val="20"/>
                <w:szCs w:val="20"/>
              </w:rPr>
            </w:pPr>
          </w:p>
          <w:p w14:paraId="10E190F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38839F3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2C80A786"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5EA79AA4"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5EE4730C" w14:textId="77777777" w:rsidR="0058037B" w:rsidRPr="0058037B" w:rsidRDefault="0058037B" w:rsidP="0058037B">
            <w:pPr>
              <w:ind w:left="597"/>
              <w:rPr>
                <w:rFonts w:ascii="Arial Narrow" w:hAnsi="Arial Narrow" w:cs="Arial"/>
                <w:sz w:val="20"/>
                <w:szCs w:val="20"/>
              </w:rPr>
            </w:pPr>
          </w:p>
          <w:p w14:paraId="7D1E7BA8"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57AD63E"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2479C5E4"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EA98C99" w14:textId="77777777" w:rsidR="00944568" w:rsidRDefault="00944568" w:rsidP="0058037B">
            <w:pPr>
              <w:ind w:left="597"/>
              <w:rPr>
                <w:rFonts w:ascii="Arial Narrow" w:hAnsi="Arial Narrow" w:cs="Arial"/>
                <w:color w:val="262626"/>
                <w:sz w:val="20"/>
                <w:szCs w:val="20"/>
                <w:lang w:bidi="ar-SA"/>
              </w:rPr>
            </w:pPr>
          </w:p>
          <w:p w14:paraId="7983C270"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4EC74271"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4D4CB75A" w14:textId="77777777" w:rsidR="005B721F" w:rsidRDefault="005B721F" w:rsidP="0004487F">
            <w:pPr>
              <w:ind w:left="597"/>
              <w:rPr>
                <w:rFonts w:ascii="Arial Narrow" w:hAnsi="Arial Narrow" w:cs="Arial"/>
                <w:sz w:val="20"/>
                <w:szCs w:val="20"/>
              </w:rPr>
            </w:pPr>
          </w:p>
          <w:p w14:paraId="1322CA6B" w14:textId="77777777" w:rsidR="005B721F" w:rsidRDefault="005B721F" w:rsidP="0004487F">
            <w:pPr>
              <w:ind w:left="597"/>
              <w:rPr>
                <w:rFonts w:ascii="Arial Narrow" w:hAnsi="Arial Narrow" w:cs="Arial"/>
                <w:sz w:val="20"/>
                <w:szCs w:val="20"/>
              </w:rPr>
            </w:pPr>
          </w:p>
          <w:p w14:paraId="38BC32BA" w14:textId="77777777" w:rsidR="007F500A" w:rsidRDefault="007F500A" w:rsidP="0004487F">
            <w:pPr>
              <w:ind w:left="597"/>
              <w:rPr>
                <w:rFonts w:ascii="Arial Narrow" w:hAnsi="Arial Narrow" w:cs="Arial"/>
                <w:sz w:val="20"/>
                <w:szCs w:val="20"/>
              </w:rPr>
            </w:pPr>
          </w:p>
          <w:p w14:paraId="26F2EAD4" w14:textId="77777777" w:rsidR="007F500A" w:rsidRDefault="007F500A" w:rsidP="0004487F">
            <w:pPr>
              <w:ind w:left="597"/>
              <w:rPr>
                <w:rFonts w:ascii="Arial Narrow" w:hAnsi="Arial Narrow" w:cs="Arial"/>
                <w:sz w:val="20"/>
                <w:szCs w:val="20"/>
              </w:rPr>
            </w:pPr>
          </w:p>
          <w:p w14:paraId="50279803" w14:textId="77777777" w:rsidR="007F500A" w:rsidRDefault="007F500A" w:rsidP="0004487F">
            <w:pPr>
              <w:ind w:left="597"/>
              <w:rPr>
                <w:rFonts w:ascii="Arial Narrow" w:hAnsi="Arial Narrow" w:cs="Arial"/>
                <w:sz w:val="20"/>
                <w:szCs w:val="20"/>
              </w:rPr>
            </w:pPr>
          </w:p>
          <w:p w14:paraId="19FF927E" w14:textId="77777777" w:rsidR="005B721F" w:rsidRPr="00944568" w:rsidRDefault="005B721F" w:rsidP="0004487F">
            <w:pPr>
              <w:ind w:left="597"/>
              <w:rPr>
                <w:rFonts w:ascii="Arial Narrow" w:hAnsi="Arial Narrow" w:cs="Arial"/>
                <w:sz w:val="20"/>
                <w:szCs w:val="20"/>
              </w:rPr>
            </w:pPr>
          </w:p>
        </w:tc>
      </w:tr>
    </w:tbl>
    <w:p w14:paraId="2FF27FF4"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6926EF2F" w14:textId="77777777" w:rsidTr="00C6293D">
        <w:tc>
          <w:tcPr>
            <w:tcW w:w="468" w:type="dxa"/>
            <w:tcBorders>
              <w:top w:val="nil"/>
              <w:left w:val="nil"/>
              <w:bottom w:val="nil"/>
              <w:right w:val="nil"/>
            </w:tcBorders>
            <w:shd w:val="clear" w:color="auto" w:fill="000000" w:themeFill="text1"/>
          </w:tcPr>
          <w:p w14:paraId="0523791A"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CF56D7C" wp14:editId="0E75DDB5">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3CE99C88"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04FFDF55" w14:textId="77777777" w:rsidTr="00C6293D">
        <w:tc>
          <w:tcPr>
            <w:tcW w:w="11736" w:type="dxa"/>
            <w:gridSpan w:val="2"/>
            <w:tcBorders>
              <w:top w:val="nil"/>
              <w:left w:val="nil"/>
              <w:bottom w:val="nil"/>
              <w:right w:val="nil"/>
            </w:tcBorders>
          </w:tcPr>
          <w:p w14:paraId="15B2DFDA" w14:textId="77777777" w:rsidR="00FA3BD4" w:rsidRPr="00FA3BD4" w:rsidRDefault="00FA3BD4" w:rsidP="00FA3BD4">
            <w:pPr>
              <w:rPr>
                <w:rFonts w:ascii="Arial Narrow" w:hAnsi="Arial Narrow" w:cs="Arial"/>
                <w:sz w:val="20"/>
                <w:szCs w:val="20"/>
              </w:rPr>
            </w:pPr>
          </w:p>
          <w:p w14:paraId="0A4278C1" w14:textId="77777777" w:rsidR="00FA3BD4" w:rsidRPr="00FA3BD4" w:rsidRDefault="00FA3BD4" w:rsidP="00FA3BD4">
            <w:pPr>
              <w:rPr>
                <w:rFonts w:ascii="Arial Narrow" w:hAnsi="Arial Narrow" w:cs="Arial"/>
                <w:sz w:val="20"/>
                <w:szCs w:val="20"/>
              </w:rPr>
            </w:pPr>
            <w:r w:rsidRPr="00FA3BD4">
              <w:rPr>
                <w:rFonts w:ascii="Arial Narrow" w:hAnsi="Arial Narrow" w:cs="Arial"/>
                <w:b/>
                <w:sz w:val="20"/>
                <w:szCs w:val="20"/>
              </w:rPr>
              <w:t>Engineer</w:t>
            </w:r>
          </w:p>
          <w:p w14:paraId="331F2D53" w14:textId="77777777" w:rsidR="00FA3BD4" w:rsidRPr="00FA3BD4" w:rsidRDefault="00FA3BD4" w:rsidP="00FA3BD4">
            <w:pPr>
              <w:rPr>
                <w:rFonts w:ascii="Arial Narrow" w:hAnsi="Arial Narrow" w:cs="Arial"/>
                <w:sz w:val="20"/>
                <w:szCs w:val="20"/>
              </w:rPr>
            </w:pPr>
            <w:r w:rsidRPr="00FA3BD4">
              <w:rPr>
                <w:rFonts w:ascii="Arial Narrow" w:hAnsi="Arial Narrow" w:cs="Arial"/>
                <w:sz w:val="20"/>
                <w:szCs w:val="20"/>
              </w:rPr>
              <w:tab/>
              <w:t>All disciplines of engineering require their employees to meet specific deadlines</w:t>
            </w:r>
            <w:r w:rsidR="003B0016">
              <w:rPr>
                <w:rFonts w:ascii="Arial Narrow" w:hAnsi="Arial Narrow" w:cs="Arial"/>
                <w:sz w:val="20"/>
                <w:szCs w:val="20"/>
              </w:rPr>
              <w:t>.</w:t>
            </w:r>
          </w:p>
          <w:p w14:paraId="4E1A9F3F" w14:textId="77777777" w:rsidR="00FA3BD4" w:rsidRPr="00FA3BD4" w:rsidRDefault="00FA3BD4" w:rsidP="00FA3BD4">
            <w:pPr>
              <w:rPr>
                <w:rFonts w:ascii="Arial Narrow" w:hAnsi="Arial Narrow" w:cs="Arial"/>
                <w:sz w:val="20"/>
                <w:szCs w:val="20"/>
              </w:rPr>
            </w:pPr>
          </w:p>
          <w:p w14:paraId="6E5C0269" w14:textId="77777777" w:rsidR="00FA3BD4" w:rsidRPr="00FA3BD4" w:rsidRDefault="00FA3BD4" w:rsidP="00FA3BD4">
            <w:pPr>
              <w:rPr>
                <w:rFonts w:ascii="Arial Narrow" w:hAnsi="Arial Narrow" w:cs="Arial"/>
                <w:sz w:val="20"/>
                <w:szCs w:val="20"/>
              </w:rPr>
            </w:pPr>
            <w:r w:rsidRPr="00FA3BD4">
              <w:rPr>
                <w:rFonts w:ascii="Arial Narrow" w:hAnsi="Arial Narrow" w:cs="Arial"/>
                <w:b/>
                <w:sz w:val="20"/>
                <w:szCs w:val="20"/>
              </w:rPr>
              <w:t>Student</w:t>
            </w:r>
          </w:p>
          <w:p w14:paraId="5AD55DC5" w14:textId="77777777" w:rsidR="00FA3BD4" w:rsidRPr="00FA3BD4" w:rsidRDefault="00FA3BD4" w:rsidP="00FA3BD4">
            <w:pPr>
              <w:rPr>
                <w:rFonts w:ascii="Arial Narrow" w:hAnsi="Arial Narrow" w:cs="Arial"/>
                <w:sz w:val="20"/>
                <w:szCs w:val="20"/>
              </w:rPr>
            </w:pPr>
            <w:r w:rsidRPr="00FA3BD4">
              <w:rPr>
                <w:rFonts w:ascii="Arial Narrow" w:hAnsi="Arial Narrow" w:cs="Arial"/>
                <w:sz w:val="20"/>
                <w:szCs w:val="20"/>
              </w:rPr>
              <w:tab/>
              <w:t>Students need to plan out their work time to complete all assignments and essays on time</w:t>
            </w:r>
            <w:r w:rsidR="003B0016">
              <w:rPr>
                <w:rFonts w:ascii="Arial Narrow" w:hAnsi="Arial Narrow" w:cs="Arial"/>
                <w:sz w:val="20"/>
                <w:szCs w:val="20"/>
              </w:rPr>
              <w:t>.</w:t>
            </w:r>
          </w:p>
          <w:p w14:paraId="467B307F" w14:textId="77777777" w:rsidR="00FA3BD4" w:rsidRPr="00FA3BD4" w:rsidRDefault="00FA3BD4" w:rsidP="00FA3BD4">
            <w:pPr>
              <w:rPr>
                <w:rFonts w:ascii="Arial Narrow" w:hAnsi="Arial Narrow" w:cs="Arial"/>
                <w:sz w:val="20"/>
                <w:szCs w:val="20"/>
              </w:rPr>
            </w:pPr>
          </w:p>
          <w:p w14:paraId="7F00617B" w14:textId="77777777" w:rsidR="00FA3BD4" w:rsidRPr="00FA3BD4" w:rsidRDefault="00FA3BD4" w:rsidP="00FA3BD4">
            <w:pPr>
              <w:rPr>
                <w:rFonts w:ascii="Arial Narrow" w:hAnsi="Arial Narrow" w:cs="Arial"/>
                <w:sz w:val="20"/>
                <w:szCs w:val="20"/>
              </w:rPr>
            </w:pPr>
            <w:r w:rsidRPr="00FA3BD4">
              <w:rPr>
                <w:rFonts w:ascii="Arial Narrow" w:hAnsi="Arial Narrow" w:cs="Arial"/>
                <w:b/>
                <w:sz w:val="20"/>
                <w:szCs w:val="20"/>
              </w:rPr>
              <w:t>Parent</w:t>
            </w:r>
          </w:p>
          <w:p w14:paraId="4CA8BAB9" w14:textId="77777777" w:rsidR="00FA3BD4" w:rsidRPr="00FA3BD4" w:rsidRDefault="00FA3BD4" w:rsidP="00FA3BD4">
            <w:pPr>
              <w:rPr>
                <w:rFonts w:ascii="Arial Narrow" w:hAnsi="Arial Narrow" w:cs="Arial"/>
                <w:sz w:val="20"/>
                <w:szCs w:val="20"/>
              </w:rPr>
            </w:pPr>
            <w:r w:rsidRPr="00FA3BD4">
              <w:rPr>
                <w:rFonts w:ascii="Arial Narrow" w:hAnsi="Arial Narrow" w:cs="Arial"/>
                <w:sz w:val="20"/>
                <w:szCs w:val="20"/>
              </w:rPr>
              <w:tab/>
              <w:t>Parents need to keep track of various deadlines for their children and plan accordingly</w:t>
            </w:r>
            <w:r w:rsidR="003B0016">
              <w:rPr>
                <w:rFonts w:ascii="Arial Narrow" w:hAnsi="Arial Narrow" w:cs="Arial"/>
                <w:sz w:val="20"/>
                <w:szCs w:val="20"/>
              </w:rPr>
              <w:t>.</w:t>
            </w:r>
            <w:r w:rsidRPr="00FA3BD4">
              <w:rPr>
                <w:rFonts w:ascii="Arial Narrow" w:hAnsi="Arial Narrow" w:cs="Arial"/>
                <w:sz w:val="20"/>
                <w:szCs w:val="20"/>
              </w:rPr>
              <w:t xml:space="preserve"> </w:t>
            </w:r>
          </w:p>
          <w:p w14:paraId="00101B9C" w14:textId="77777777" w:rsidR="005B721F" w:rsidRPr="00CB2BF6" w:rsidRDefault="005B721F" w:rsidP="00C6293D">
            <w:pPr>
              <w:rPr>
                <w:rFonts w:ascii="Arial Narrow" w:hAnsi="Arial Narrow" w:cs="Arial"/>
                <w:sz w:val="20"/>
                <w:szCs w:val="20"/>
              </w:rPr>
            </w:pPr>
          </w:p>
        </w:tc>
      </w:tr>
      <w:tr w:rsidR="005B721F" w14:paraId="32CC416A" w14:textId="77777777" w:rsidTr="00C6293D">
        <w:tc>
          <w:tcPr>
            <w:tcW w:w="468" w:type="dxa"/>
            <w:tcBorders>
              <w:top w:val="nil"/>
              <w:left w:val="nil"/>
              <w:bottom w:val="nil"/>
              <w:right w:val="nil"/>
            </w:tcBorders>
            <w:shd w:val="clear" w:color="auto" w:fill="000000" w:themeFill="text1"/>
          </w:tcPr>
          <w:p w14:paraId="67276112"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5AC720F3" wp14:editId="2447ECF6">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6CC3E8F0"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2314D9B7" w14:textId="77777777" w:rsidTr="00C6293D">
        <w:tc>
          <w:tcPr>
            <w:tcW w:w="11736" w:type="dxa"/>
            <w:gridSpan w:val="2"/>
            <w:tcBorders>
              <w:top w:val="nil"/>
              <w:left w:val="nil"/>
              <w:bottom w:val="nil"/>
              <w:right w:val="nil"/>
            </w:tcBorders>
          </w:tcPr>
          <w:p w14:paraId="60F64DA8" w14:textId="77777777" w:rsidR="005B721F" w:rsidRDefault="005B721F" w:rsidP="00C6293D">
            <w:pPr>
              <w:rPr>
                <w:rFonts w:ascii="Arial Narrow" w:hAnsi="Arial Narrow" w:cs="Arial"/>
                <w:color w:val="FF0000"/>
                <w:sz w:val="20"/>
                <w:szCs w:val="20"/>
              </w:rPr>
            </w:pPr>
          </w:p>
          <w:p w14:paraId="640E112D" w14:textId="77777777" w:rsidR="003B0016" w:rsidRPr="003B0016" w:rsidRDefault="003B0016" w:rsidP="003B0016">
            <w:pPr>
              <w:rPr>
                <w:rFonts w:ascii="Arial Narrow" w:hAnsi="Arial Narrow" w:cs="Arial"/>
                <w:sz w:val="20"/>
                <w:szCs w:val="20"/>
              </w:rPr>
            </w:pPr>
            <w:r>
              <w:rPr>
                <w:rFonts w:ascii="Arial Narrow" w:hAnsi="Arial Narrow" w:cs="Arial"/>
                <w:sz w:val="20"/>
                <w:szCs w:val="20"/>
                <w:u w:val="single"/>
              </w:rPr>
              <w:t>GANT</w:t>
            </w:r>
            <w:r w:rsidRPr="003B0016">
              <w:rPr>
                <w:rFonts w:ascii="Arial Narrow" w:hAnsi="Arial Narrow" w:cs="Arial"/>
                <w:sz w:val="20"/>
                <w:szCs w:val="20"/>
                <w:u w:val="single"/>
              </w:rPr>
              <w:t>T CHART</w:t>
            </w:r>
            <w:r w:rsidRPr="003B0016">
              <w:rPr>
                <w:rFonts w:ascii="Arial Narrow" w:hAnsi="Arial Narrow" w:cs="Arial"/>
                <w:sz w:val="20"/>
                <w:szCs w:val="20"/>
              </w:rPr>
              <w:t xml:space="preserve"> – a chart depicting progress in relation to time of projects, tasks, schedules, etc.</w:t>
            </w:r>
          </w:p>
          <w:p w14:paraId="0AB5E1D0" w14:textId="77777777" w:rsidR="003B0016" w:rsidRPr="003B0016" w:rsidRDefault="003B0016" w:rsidP="003B0016">
            <w:pPr>
              <w:rPr>
                <w:rFonts w:ascii="Arial Narrow" w:hAnsi="Arial Narrow" w:cs="Arial"/>
                <w:sz w:val="20"/>
                <w:szCs w:val="20"/>
              </w:rPr>
            </w:pPr>
          </w:p>
          <w:p w14:paraId="7EA4A2B4" w14:textId="77777777" w:rsidR="003B0016" w:rsidRPr="003B0016" w:rsidRDefault="003B0016" w:rsidP="003B0016">
            <w:pPr>
              <w:rPr>
                <w:rFonts w:ascii="Arial Narrow" w:hAnsi="Arial Narrow" w:cs="Arial"/>
                <w:sz w:val="20"/>
                <w:szCs w:val="20"/>
              </w:rPr>
            </w:pPr>
            <w:r w:rsidRPr="003B0016">
              <w:rPr>
                <w:rFonts w:ascii="Arial Narrow" w:hAnsi="Arial Narrow" w:cs="Arial"/>
                <w:sz w:val="20"/>
                <w:szCs w:val="20"/>
                <w:u w:val="single"/>
              </w:rPr>
              <w:t>FLOW CHART</w:t>
            </w:r>
            <w:r w:rsidRPr="003B0016">
              <w:rPr>
                <w:rFonts w:ascii="Arial Narrow" w:hAnsi="Arial Narrow" w:cs="Arial"/>
                <w:sz w:val="20"/>
                <w:szCs w:val="20"/>
              </w:rPr>
              <w:t xml:space="preserve"> – a detailed diagram or chart of the operations and equipment through which a material passes</w:t>
            </w:r>
          </w:p>
          <w:p w14:paraId="0D02D1CC" w14:textId="77777777" w:rsidR="003B0016" w:rsidRPr="003B0016" w:rsidRDefault="003B0016" w:rsidP="003B0016">
            <w:pPr>
              <w:rPr>
                <w:rFonts w:ascii="Arial Narrow" w:hAnsi="Arial Narrow" w:cs="Arial"/>
                <w:sz w:val="20"/>
                <w:szCs w:val="20"/>
              </w:rPr>
            </w:pPr>
          </w:p>
          <w:p w14:paraId="40374312" w14:textId="77777777" w:rsidR="005B721F" w:rsidRPr="00540762" w:rsidRDefault="003B0016" w:rsidP="003B0016">
            <w:pPr>
              <w:rPr>
                <w:rFonts w:ascii="Arial Narrow" w:hAnsi="Arial Narrow" w:cs="Arial"/>
                <w:sz w:val="20"/>
                <w:szCs w:val="20"/>
              </w:rPr>
            </w:pPr>
            <w:r w:rsidRPr="003B0016">
              <w:rPr>
                <w:rFonts w:ascii="Arial Narrow" w:hAnsi="Arial Narrow" w:cs="Arial"/>
                <w:sz w:val="20"/>
                <w:szCs w:val="20"/>
                <w:u w:val="single"/>
              </w:rPr>
              <w:t>DEADLINE</w:t>
            </w:r>
            <w:r w:rsidRPr="003B0016">
              <w:rPr>
                <w:rFonts w:ascii="Arial Narrow" w:hAnsi="Arial Narrow" w:cs="Arial"/>
                <w:sz w:val="20"/>
                <w:szCs w:val="20"/>
              </w:rPr>
              <w:t xml:space="preserve"> – the time by which something must be finished or submitted</w:t>
            </w:r>
          </w:p>
        </w:tc>
      </w:tr>
    </w:tbl>
    <w:p w14:paraId="71F10297" w14:textId="77777777" w:rsidR="00556E56" w:rsidRDefault="00556E56" w:rsidP="006B2EE1">
      <w:pPr>
        <w:spacing w:line="240" w:lineRule="auto"/>
        <w:rPr>
          <w:rFonts w:ascii="Arial" w:hAnsi="Arial" w:cs="Arial"/>
          <w:sz w:val="20"/>
          <w:szCs w:val="20"/>
        </w:rPr>
      </w:pPr>
    </w:p>
    <w:p w14:paraId="45FD5523"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879E" w14:textId="77777777" w:rsidR="00BE7AEB" w:rsidRDefault="00BE7AEB" w:rsidP="00710267">
      <w:pPr>
        <w:spacing w:after="0" w:line="240" w:lineRule="auto"/>
      </w:pPr>
      <w:r>
        <w:separator/>
      </w:r>
    </w:p>
  </w:endnote>
  <w:endnote w:type="continuationSeparator" w:id="0">
    <w:p w14:paraId="4FE20C22" w14:textId="77777777" w:rsidR="00BE7AEB" w:rsidRDefault="00BE7AEB"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292C36CF"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6D5F5025" wp14:editId="7C929379">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1E3088DD" wp14:editId="46FF3C29">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668F64" w14:textId="77777777" w:rsidR="00C6293D" w:rsidRDefault="00C6293D" w:rsidP="002D3A57">
                                  <w:pPr>
                                    <w:pStyle w:val="NoSpacing"/>
                                    <w:jc w:val="center"/>
                                    <w:rPr>
                                      <w:lang w:bidi="ar-SA"/>
                                    </w:rPr>
                                  </w:pPr>
                                  <w:r>
                                    <w:rPr>
                                      <w:lang w:bidi="ar-SA"/>
                                    </w:rPr>
                                    <w:t>STEM101.ORG</w:t>
                                  </w:r>
                                </w:p>
                                <w:p w14:paraId="1797C6FF"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088DD" id="_x0000_t202" coordsize="21600,21600" o:spt="202" path="m0,0l0,21600,21600,21600,21600,0xe">
                      <v:stroke joinstyle="miter"/>
                      <v:path gradientshapeok="t" o:connecttype="rect"/>
                    </v:shapetype>
                    <v:shape id="Text_x0020_Box_x0020_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" filled="f" stroked="f">
                      <v:textbox>
                        <w:txbxContent>
                          <w:p w14:paraId="36668F64" w14:textId="77777777" w:rsidR="00C6293D" w:rsidRDefault="00C6293D" w:rsidP="002D3A57">
                            <w:pPr>
                              <w:pStyle w:val="NoSpacing"/>
                              <w:jc w:val="center"/>
                              <w:rPr>
                                <w:lang w:bidi="ar-SA"/>
                              </w:rPr>
                            </w:pPr>
                            <w:r>
                              <w:rPr>
                                <w:lang w:bidi="ar-SA"/>
                              </w:rPr>
                              <w:t>STEM101.ORG</w:t>
                            </w:r>
                          </w:p>
                          <w:p w14:paraId="1797C6FF"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48B3BB60" wp14:editId="32281A7B">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7C9B0AF" id="Straight_x0020_Connector_x0020_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580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215FC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5FC4">
              <w:rPr>
                <w:b/>
                <w:bCs/>
                <w:noProof/>
              </w:rPr>
              <w:t>3</w:t>
            </w:r>
            <w:r>
              <w:rPr>
                <w:b/>
                <w:bCs/>
                <w:sz w:val="24"/>
                <w:szCs w:val="24"/>
              </w:rPr>
              <w:fldChar w:fldCharType="end"/>
            </w:r>
          </w:p>
        </w:sdtContent>
      </w:sdt>
    </w:sdtContent>
  </w:sdt>
  <w:p w14:paraId="203F6E0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68102810"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5861FF89" wp14:editId="42952162">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6E2E74AE" wp14:editId="073F2D60">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A13FCE" w14:textId="77777777" w:rsidR="00C6293D" w:rsidRDefault="00C6293D" w:rsidP="002D3A57">
                                  <w:pPr>
                                    <w:pStyle w:val="NoSpacing"/>
                                    <w:jc w:val="center"/>
                                    <w:rPr>
                                      <w:lang w:bidi="ar-SA"/>
                                    </w:rPr>
                                  </w:pPr>
                                  <w:r>
                                    <w:rPr>
                                      <w:lang w:bidi="ar-SA"/>
                                    </w:rPr>
                                    <w:t>STEM101.ORG</w:t>
                                  </w:r>
                                </w:p>
                                <w:p w14:paraId="5419AB8F"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E74AE" id="_x0000_t202" coordsize="21600,21600" o:spt="202" path="m0,0l0,21600,21600,21600,21600,0xe">
                      <v:stroke joinstyle="miter"/>
                      <v:path gradientshapeok="t" o:connecttype="rect"/>
                    </v:shapetype>
                    <v:shape id="Text_x0020_Box_x0020_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bCNECAAAX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" filled="f" stroked="f">
                      <v:textbox>
                        <w:txbxContent>
                          <w:p w14:paraId="5BA13FCE" w14:textId="77777777" w:rsidR="00C6293D" w:rsidRDefault="00C6293D" w:rsidP="002D3A57">
                            <w:pPr>
                              <w:pStyle w:val="NoSpacing"/>
                              <w:jc w:val="center"/>
                              <w:rPr>
                                <w:lang w:bidi="ar-SA"/>
                              </w:rPr>
                            </w:pPr>
                            <w:r>
                              <w:rPr>
                                <w:lang w:bidi="ar-SA"/>
                              </w:rPr>
                              <w:t>STEM101.ORG</w:t>
                            </w:r>
                          </w:p>
                          <w:p w14:paraId="5419AB8F"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DBC8096" wp14:editId="639DC39F">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72856FE" id="Straight_x0020_Connector_x0020_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580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215F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5FC4">
              <w:rPr>
                <w:b/>
                <w:bCs/>
                <w:noProof/>
              </w:rPr>
              <w:t>3</w:t>
            </w:r>
            <w:r>
              <w:rPr>
                <w:b/>
                <w:bCs/>
                <w:sz w:val="24"/>
                <w:szCs w:val="24"/>
              </w:rPr>
              <w:fldChar w:fldCharType="end"/>
            </w:r>
          </w:p>
        </w:sdtContent>
      </w:sdt>
    </w:sdtContent>
  </w:sdt>
  <w:p w14:paraId="4EDDC9F9"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52041" w14:textId="77777777" w:rsidR="00BE7AEB" w:rsidRDefault="00BE7AEB" w:rsidP="00710267">
      <w:pPr>
        <w:spacing w:after="0" w:line="240" w:lineRule="auto"/>
      </w:pPr>
      <w:r>
        <w:separator/>
      </w:r>
    </w:p>
  </w:footnote>
  <w:footnote w:type="continuationSeparator" w:id="0">
    <w:p w14:paraId="319B4BE5" w14:textId="77777777" w:rsidR="00BE7AEB" w:rsidRDefault="00BE7AEB"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1CD2D232" w14:textId="77777777" w:rsidTr="00801C63">
      <w:tc>
        <w:tcPr>
          <w:tcW w:w="11430" w:type="dxa"/>
          <w:gridSpan w:val="3"/>
        </w:tcPr>
        <w:p w14:paraId="2F3B9BC0"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3B0016">
            <w:rPr>
              <w:rFonts w:ascii="Times" w:hAnsi="Times"/>
              <w:noProof/>
              <w:sz w:val="20"/>
              <w:szCs w:val="20"/>
            </w:rPr>
            <w:t>Principles of Engineering</w:t>
          </w:r>
          <w:r w:rsidRPr="00821F0B">
            <w:rPr>
              <w:rFonts w:ascii="Calibri" w:hAnsi="Calibri"/>
              <w:sz w:val="20"/>
              <w:szCs w:val="20"/>
            </w:rPr>
            <w:fldChar w:fldCharType="end"/>
          </w:r>
        </w:p>
      </w:tc>
    </w:tr>
    <w:tr w:rsidR="00C6293D" w14:paraId="7CC9001F" w14:textId="77777777" w:rsidTr="00801C63">
      <w:tc>
        <w:tcPr>
          <w:tcW w:w="4958" w:type="dxa"/>
          <w:tcBorders>
            <w:bottom w:val="single" w:sz="12" w:space="0" w:color="555658"/>
          </w:tcBorders>
        </w:tcPr>
        <w:p w14:paraId="5ED6798A"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3B0016">
            <w:rPr>
              <w:rFonts w:ascii="Times" w:hAnsi="Times" w:cs="Arial"/>
              <w:noProof/>
              <w:color w:val="000000"/>
              <w:sz w:val="20"/>
              <w:szCs w:val="20"/>
              <w:lang w:bidi="ar-SA"/>
            </w:rPr>
            <w:t>Gantt and Flow Charts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650197D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3B0016">
            <w:rPr>
              <w:rFonts w:ascii="Times" w:hAnsi="Times" w:cs="Arial"/>
              <w:noProof/>
              <w:color w:val="000000"/>
              <w:sz w:val="20"/>
              <w:szCs w:val="20"/>
              <w:lang w:bidi="ar-SA"/>
            </w:rPr>
            <w:t>Flow Chart Design Activity</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092C1FB4"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FA3BD4">
            <w:rPr>
              <w:rFonts w:ascii="Calibri" w:hAnsi="Calibri" w:cs="Arial"/>
              <w:noProof/>
              <w:color w:val="000000"/>
              <w:sz w:val="20"/>
              <w:szCs w:val="20"/>
              <w:lang w:bidi="ar-SA"/>
            </w:rPr>
            <w:t>add time here</w:t>
          </w:r>
          <w:r w:rsidRPr="00821F0B">
            <w:rPr>
              <w:rFonts w:ascii="Calibri" w:hAnsi="Calibri" w:cs="Frutiger-LightCn"/>
              <w:caps/>
              <w:color w:val="000000" w:themeColor="text1"/>
              <w:sz w:val="20"/>
              <w:szCs w:val="40"/>
            </w:rPr>
            <w:fldChar w:fldCharType="end"/>
          </w:r>
        </w:p>
      </w:tc>
    </w:tr>
  </w:tbl>
  <w:p w14:paraId="4616AD42"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6197" w14:textId="77777777" w:rsidR="00C6293D" w:rsidRDefault="00C6293D">
    <w:pPr>
      <w:pStyle w:val="Header"/>
    </w:pPr>
    <w:r>
      <w:rPr>
        <w:noProof/>
        <w:lang w:eastAsia="en-US" w:bidi="ar-SA"/>
      </w:rPr>
      <w:drawing>
        <wp:inline distT="0" distB="0" distL="0" distR="0" wp14:anchorId="478CBAE6" wp14:editId="7CEAD7B4">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07A35"/>
    <w:multiLevelType w:val="hybridMultilevel"/>
    <w:tmpl w:val="50E84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30910"/>
    <w:multiLevelType w:val="hybridMultilevel"/>
    <w:tmpl w:val="CC6240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1D2CED"/>
    <w:multiLevelType w:val="hybridMultilevel"/>
    <w:tmpl w:val="B938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3"/>
  </w:num>
  <w:num w:numId="6">
    <w:abstractNumId w:val="2"/>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D4"/>
    <w:rsid w:val="00011D87"/>
    <w:rsid w:val="0004487F"/>
    <w:rsid w:val="000D578E"/>
    <w:rsid w:val="000F0188"/>
    <w:rsid w:val="00123B66"/>
    <w:rsid w:val="00134380"/>
    <w:rsid w:val="0016768D"/>
    <w:rsid w:val="00195E59"/>
    <w:rsid w:val="001E0C7A"/>
    <w:rsid w:val="00215FC4"/>
    <w:rsid w:val="002A7569"/>
    <w:rsid w:val="002D3A57"/>
    <w:rsid w:val="002E20DA"/>
    <w:rsid w:val="002E63D3"/>
    <w:rsid w:val="00312647"/>
    <w:rsid w:val="00326F32"/>
    <w:rsid w:val="00341B57"/>
    <w:rsid w:val="0034535E"/>
    <w:rsid w:val="00390830"/>
    <w:rsid w:val="00393DA0"/>
    <w:rsid w:val="003B0016"/>
    <w:rsid w:val="004470E5"/>
    <w:rsid w:val="0045283A"/>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528A8"/>
    <w:rsid w:val="007F500A"/>
    <w:rsid w:val="00801C63"/>
    <w:rsid w:val="00821F0B"/>
    <w:rsid w:val="00854D5E"/>
    <w:rsid w:val="00861BDA"/>
    <w:rsid w:val="008B69C4"/>
    <w:rsid w:val="0091614A"/>
    <w:rsid w:val="00944568"/>
    <w:rsid w:val="00953E82"/>
    <w:rsid w:val="00974255"/>
    <w:rsid w:val="00A61D2A"/>
    <w:rsid w:val="00A85865"/>
    <w:rsid w:val="00AE17ED"/>
    <w:rsid w:val="00B42343"/>
    <w:rsid w:val="00B815D8"/>
    <w:rsid w:val="00BB444E"/>
    <w:rsid w:val="00BD17DE"/>
    <w:rsid w:val="00BE7AEB"/>
    <w:rsid w:val="00BF732A"/>
    <w:rsid w:val="00C00EB9"/>
    <w:rsid w:val="00C45892"/>
    <w:rsid w:val="00C6293D"/>
    <w:rsid w:val="00CD51D7"/>
    <w:rsid w:val="00CE4004"/>
    <w:rsid w:val="00D11C4C"/>
    <w:rsid w:val="00D67A13"/>
    <w:rsid w:val="00D87DCB"/>
    <w:rsid w:val="00DF2256"/>
    <w:rsid w:val="00DF2C5D"/>
    <w:rsid w:val="00E33FF4"/>
    <w:rsid w:val="00E83540"/>
    <w:rsid w:val="00EB7D91"/>
    <w:rsid w:val="00F95315"/>
    <w:rsid w:val="00FA3BD4"/>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343C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8" Type="http://schemas.openxmlformats.org/officeDocument/2006/relationships/image" Target="media/image1.png"/><Relationship Id="rId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1.xml"/><Relationship Id="rId7" Type="http://schemas.openxmlformats.org/officeDocument/2006/relationships/endnotes" Target="endnotes.xml"/><Relationship Id="rId20" Type="http://schemas.openxmlformats.org/officeDocument/2006/relationships/fontTable" Target="fontTable.xml"/><Relationship Id="rId16" Type="http://schemas.openxmlformats.org/officeDocument/2006/relationships/header" Target="header1.xml"/><Relationship Id="rId2" Type="http://schemas.openxmlformats.org/officeDocument/2006/relationships/numbering" Target="numbering.xml"/><Relationship Id="rId1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4.xml"/><Relationship Id="rId15" Type="http://schemas.openxmlformats.org/officeDocument/2006/relationships/image" Target="media/image8.png"/><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9" Type="http://schemas.openxmlformats.org/officeDocument/2006/relationships/image" Target="media/image2.png"/><Relationship Id="rId14" Type="http://schemas.openxmlformats.org/officeDocument/2006/relationships/image" Target="media/image7.png"/><Relationship Id="rId4" Type="http://schemas.openxmlformats.org/officeDocument/2006/relationships/settings" Target="settings.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by/Library/Group%20Containers/UBF8T346G9.Office/User%20Content.localized/Templates.localized/STEM%20101%20Modified%20UBD%20Lesson%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ACCC8772-CEC5-D349-AC0A-E1DD4AA13AE9}">
  <ds:schemaRefs>
    <ds:schemaRef ds:uri="http://schemas.openxmlformats.org/officeDocument/2006/bibliography"/>
  </ds:schemaRefs>
</ds:datastoreItem>
</file>

<file path=customXml/itemProps2.xml><?xml version="1.0" encoding="utf-8"?>
<ds:datastoreItem xmlns:ds="http://schemas.openxmlformats.org/officeDocument/2006/customXml" ds:itemID="{C8CDC6AA-80E2-407E-A0CF-EEDF757C29C3}"/>
</file>

<file path=customXml/itemProps3.xml><?xml version="1.0" encoding="utf-8"?>
<ds:datastoreItem xmlns:ds="http://schemas.openxmlformats.org/officeDocument/2006/customXml" ds:itemID="{6D50832E-8708-4873-AA9F-40B08F53D00E}"/>
</file>

<file path=customXml/itemProps4.xml><?xml version="1.0" encoding="utf-8"?>
<ds:datastoreItem xmlns:ds="http://schemas.openxmlformats.org/officeDocument/2006/customXml" ds:itemID="{9F7E57FA-AE40-4F9A-B603-C87E61CF33A7}"/>
</file>

<file path=docProps/app.xml><?xml version="1.0" encoding="utf-8"?>
<Properties xmlns="http://schemas.openxmlformats.org/officeDocument/2006/extended-properties" xmlns:vt="http://schemas.openxmlformats.org/officeDocument/2006/docPropsVTypes">
  <Template>STEM 101 Modified UBD Lesson Plan.dotx</Template>
  <TotalTime>13</TotalTime>
  <Pages>3</Pages>
  <Words>865</Words>
  <Characters>4936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5790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Microsoft Office User</dc:creator>
  <cp:keywords/>
  <dc:description/>
  <cp:lastModifiedBy>Microsoft Office User</cp:lastModifiedBy>
  <cp:revision>2</cp:revision>
  <cp:lastPrinted>2016-01-06T21:12:00Z</cp:lastPrinted>
  <dcterms:created xsi:type="dcterms:W3CDTF">2016-01-23T18:50:00Z</dcterms:created>
  <dcterms:modified xsi:type="dcterms:W3CDTF">2016-01-23T19:36:00Z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