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E45C03">
        <w:trPr>
          <w:trHeight w:val="285"/>
        </w:trPr>
        <w:tc>
          <w:tcPr>
            <w:tcW w:w="11520" w:type="dxa"/>
            <w:gridSpan w:val="7"/>
          </w:tcPr>
          <w:p w14:paraId="7478C3E7" w14:textId="451CAB17" w:rsidR="00DF2256" w:rsidRPr="00821F0B" w:rsidRDefault="00DF2256" w:rsidP="00C36DB8">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C36DB8">
              <w:rPr>
                <w:rFonts w:ascii="Calibri" w:hAnsi="Calibri"/>
                <w:sz w:val="20"/>
                <w:szCs w:val="20"/>
              </w:rPr>
              <w:fldChar w:fldCharType="begin">
                <w:ffData>
                  <w:name w:val="COURSE"/>
                  <w:enabled/>
                  <w:calcOnExit w:val="0"/>
                  <w:textInput>
                    <w:default w:val="Principles of Engineering"/>
                  </w:textInput>
                </w:ffData>
              </w:fldChar>
            </w:r>
            <w:bookmarkStart w:id="0" w:name="COURSE"/>
            <w:r w:rsidR="00C36DB8">
              <w:rPr>
                <w:rFonts w:ascii="Calibri" w:hAnsi="Calibri"/>
                <w:sz w:val="20"/>
                <w:szCs w:val="20"/>
              </w:rPr>
              <w:instrText xml:space="preserve"> FORMTEXT </w:instrText>
            </w:r>
            <w:r w:rsidR="00C36DB8">
              <w:rPr>
                <w:rFonts w:ascii="Calibri" w:hAnsi="Calibri"/>
                <w:sz w:val="20"/>
                <w:szCs w:val="20"/>
              </w:rPr>
            </w:r>
            <w:r w:rsidR="00C36DB8">
              <w:rPr>
                <w:rFonts w:ascii="Calibri" w:hAnsi="Calibri"/>
                <w:sz w:val="20"/>
                <w:szCs w:val="20"/>
              </w:rPr>
              <w:fldChar w:fldCharType="separate"/>
            </w:r>
            <w:r w:rsidR="00C36DB8">
              <w:rPr>
                <w:rFonts w:ascii="Calibri" w:hAnsi="Calibri"/>
                <w:noProof/>
                <w:sz w:val="20"/>
                <w:szCs w:val="20"/>
              </w:rPr>
              <w:t>Principles of Engineering</w:t>
            </w:r>
            <w:r w:rsidR="00C36DB8">
              <w:rPr>
                <w:rFonts w:ascii="Calibri" w:hAnsi="Calibri"/>
                <w:sz w:val="20"/>
                <w:szCs w:val="20"/>
              </w:rPr>
              <w:fldChar w:fldCharType="end"/>
            </w:r>
            <w:bookmarkEnd w:id="0"/>
          </w:p>
        </w:tc>
      </w:tr>
      <w:tr w:rsidR="00C00EB9" w14:paraId="497AB6B0" w14:textId="77777777" w:rsidTr="00E45C03">
        <w:tc>
          <w:tcPr>
            <w:tcW w:w="5066" w:type="dxa"/>
            <w:gridSpan w:val="4"/>
            <w:tcBorders>
              <w:bottom w:val="single" w:sz="12" w:space="0" w:color="555658"/>
            </w:tcBorders>
          </w:tcPr>
          <w:p w14:paraId="21AD29BD" w14:textId="55548842" w:rsidR="000F0188" w:rsidRPr="00821F0B" w:rsidRDefault="000F0188" w:rsidP="00C36DB8">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C36DB8">
              <w:rPr>
                <w:rFonts w:ascii="Calibri" w:hAnsi="Calibri" w:cs="Arial"/>
                <w:color w:val="000000"/>
                <w:sz w:val="20"/>
                <w:szCs w:val="20"/>
                <w:lang w:bidi="ar-SA"/>
              </w:rPr>
              <w:fldChar w:fldCharType="begin">
                <w:ffData>
                  <w:name w:val="UNIT"/>
                  <w:enabled/>
                  <w:calcOnExit w:val="0"/>
                  <w:textInput>
                    <w:default w:val="Racing Against Time"/>
                  </w:textInput>
                </w:ffData>
              </w:fldChar>
            </w:r>
            <w:bookmarkStart w:id="1" w:name="UNIT"/>
            <w:r w:rsidR="00C36DB8">
              <w:rPr>
                <w:rFonts w:ascii="Calibri" w:hAnsi="Calibri" w:cs="Arial"/>
                <w:color w:val="000000"/>
                <w:sz w:val="20"/>
                <w:szCs w:val="20"/>
                <w:lang w:bidi="ar-SA"/>
              </w:rPr>
              <w:instrText xml:space="preserve"> FORMTEXT </w:instrText>
            </w:r>
            <w:r w:rsidR="00C36DB8">
              <w:rPr>
                <w:rFonts w:ascii="Calibri" w:hAnsi="Calibri" w:cs="Arial"/>
                <w:color w:val="000000"/>
                <w:sz w:val="20"/>
                <w:szCs w:val="20"/>
                <w:lang w:bidi="ar-SA"/>
              </w:rPr>
            </w:r>
            <w:r w:rsidR="00C36DB8">
              <w:rPr>
                <w:rFonts w:ascii="Calibri" w:hAnsi="Calibri" w:cs="Arial"/>
                <w:color w:val="000000"/>
                <w:sz w:val="20"/>
                <w:szCs w:val="20"/>
                <w:lang w:bidi="ar-SA"/>
              </w:rPr>
              <w:fldChar w:fldCharType="separate"/>
            </w:r>
            <w:r w:rsidR="00C36DB8">
              <w:rPr>
                <w:rFonts w:ascii="Calibri" w:hAnsi="Calibri" w:cs="Arial"/>
                <w:noProof/>
                <w:color w:val="000000"/>
                <w:sz w:val="20"/>
                <w:szCs w:val="20"/>
                <w:lang w:bidi="ar-SA"/>
              </w:rPr>
              <w:t>Racing Against Time</w:t>
            </w:r>
            <w:r w:rsidR="00C36DB8">
              <w:rPr>
                <w:rFonts w:ascii="Calibri" w:hAnsi="Calibri" w:cs="Arial"/>
                <w:color w:val="000000"/>
                <w:sz w:val="20"/>
                <w:szCs w:val="20"/>
                <w:lang w:bidi="ar-SA"/>
              </w:rPr>
              <w:fldChar w:fldCharType="end"/>
            </w:r>
            <w:bookmarkEnd w:id="1"/>
          </w:p>
        </w:tc>
        <w:tc>
          <w:tcPr>
            <w:tcW w:w="3739" w:type="dxa"/>
            <w:gridSpan w:val="2"/>
            <w:tcBorders>
              <w:bottom w:val="single" w:sz="12" w:space="0" w:color="555658"/>
            </w:tcBorders>
          </w:tcPr>
          <w:p w14:paraId="0B26F481" w14:textId="73ED60A6" w:rsidR="000F0188" w:rsidRPr="00821F0B" w:rsidRDefault="000F0188" w:rsidP="004900EA">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4900EA">
              <w:rPr>
                <w:rFonts w:ascii="Calibri" w:hAnsi="Calibri" w:cs="Arial"/>
                <w:color w:val="000000"/>
                <w:sz w:val="20"/>
                <w:szCs w:val="18"/>
                <w:lang w:bidi="ar-SA"/>
              </w:rPr>
              <w:fldChar w:fldCharType="begin">
                <w:ffData>
                  <w:name w:val="EXERCISE"/>
                  <w:enabled/>
                  <w:calcOnExit w:val="0"/>
                  <w:textInput/>
                </w:ffData>
              </w:fldChar>
            </w:r>
            <w:bookmarkStart w:id="2" w:name="EXERCISE"/>
            <w:r w:rsidR="004900EA">
              <w:rPr>
                <w:rFonts w:ascii="Calibri" w:hAnsi="Calibri" w:cs="Arial"/>
                <w:color w:val="000000"/>
                <w:sz w:val="20"/>
                <w:szCs w:val="18"/>
                <w:lang w:bidi="ar-SA"/>
              </w:rPr>
              <w:instrText xml:space="preserve"> FORMTEXT </w:instrText>
            </w:r>
            <w:r w:rsidR="004900EA">
              <w:rPr>
                <w:rFonts w:ascii="Calibri" w:hAnsi="Calibri" w:cs="Arial"/>
                <w:color w:val="000000"/>
                <w:sz w:val="20"/>
                <w:szCs w:val="18"/>
                <w:lang w:bidi="ar-SA"/>
              </w:rPr>
            </w:r>
            <w:r w:rsidR="004900EA">
              <w:rPr>
                <w:rFonts w:ascii="Calibri" w:hAnsi="Calibri" w:cs="Arial"/>
                <w:color w:val="000000"/>
                <w:sz w:val="20"/>
                <w:szCs w:val="18"/>
                <w:lang w:bidi="ar-SA"/>
              </w:rPr>
              <w:fldChar w:fldCharType="separate"/>
            </w:r>
            <w:r w:rsidR="004900EA">
              <w:rPr>
                <w:rFonts w:ascii="Calibri" w:hAnsi="Calibri" w:cs="Arial"/>
                <w:noProof/>
                <w:color w:val="000000"/>
                <w:sz w:val="20"/>
                <w:szCs w:val="18"/>
                <w:lang w:bidi="ar-SA"/>
              </w:rPr>
              <w:t> </w:t>
            </w:r>
            <w:r w:rsidR="004900EA">
              <w:rPr>
                <w:rFonts w:ascii="Calibri" w:hAnsi="Calibri" w:cs="Arial"/>
                <w:noProof/>
                <w:color w:val="000000"/>
                <w:sz w:val="20"/>
                <w:szCs w:val="18"/>
                <w:lang w:bidi="ar-SA"/>
              </w:rPr>
              <w:t> </w:t>
            </w:r>
            <w:r w:rsidR="004900EA">
              <w:rPr>
                <w:rFonts w:ascii="Calibri" w:hAnsi="Calibri" w:cs="Arial"/>
                <w:noProof/>
                <w:color w:val="000000"/>
                <w:sz w:val="20"/>
                <w:szCs w:val="18"/>
                <w:lang w:bidi="ar-SA"/>
              </w:rPr>
              <w:t> </w:t>
            </w:r>
            <w:r w:rsidR="004900EA">
              <w:rPr>
                <w:rFonts w:ascii="Calibri" w:hAnsi="Calibri" w:cs="Arial"/>
                <w:noProof/>
                <w:color w:val="000000"/>
                <w:sz w:val="20"/>
                <w:szCs w:val="18"/>
                <w:lang w:bidi="ar-SA"/>
              </w:rPr>
              <w:t> </w:t>
            </w:r>
            <w:r w:rsidR="004900EA">
              <w:rPr>
                <w:rFonts w:ascii="Calibri" w:hAnsi="Calibri" w:cs="Arial"/>
                <w:noProof/>
                <w:color w:val="000000"/>
                <w:sz w:val="20"/>
                <w:szCs w:val="18"/>
                <w:lang w:bidi="ar-SA"/>
              </w:rPr>
              <w:t> </w:t>
            </w:r>
            <w:r w:rsidR="004900EA">
              <w:rPr>
                <w:rFonts w:ascii="Calibri" w:hAnsi="Calibri" w:cs="Arial"/>
                <w:color w:val="000000"/>
                <w:sz w:val="20"/>
                <w:szCs w:val="18"/>
                <w:lang w:bidi="ar-SA"/>
              </w:rPr>
              <w:fldChar w:fldCharType="end"/>
            </w:r>
            <w:bookmarkEnd w:id="2"/>
          </w:p>
        </w:tc>
        <w:tc>
          <w:tcPr>
            <w:tcW w:w="2715" w:type="dxa"/>
            <w:tcBorders>
              <w:bottom w:val="single" w:sz="12" w:space="0" w:color="555658"/>
            </w:tcBorders>
          </w:tcPr>
          <w:p w14:paraId="707EBF38" w14:textId="67E2689F" w:rsidR="000F0188" w:rsidRPr="00821F0B" w:rsidRDefault="000F0188" w:rsidP="00C36DB8">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C36DB8">
              <w:rPr>
                <w:rFonts w:ascii="Calibri" w:hAnsi="Calibri" w:cs="Arial"/>
                <w:color w:val="000000"/>
                <w:sz w:val="20"/>
                <w:szCs w:val="20"/>
                <w:lang w:bidi="ar-SA"/>
              </w:rPr>
              <w:fldChar w:fldCharType="begin">
                <w:ffData>
                  <w:name w:val="TIMEFRAME"/>
                  <w:enabled/>
                  <w:calcOnExit w:val="0"/>
                  <w:textInput>
                    <w:default w:val="1 Hour"/>
                  </w:textInput>
                </w:ffData>
              </w:fldChar>
            </w:r>
            <w:bookmarkStart w:id="3" w:name="TIMEFRAME"/>
            <w:r w:rsidR="00C36DB8">
              <w:rPr>
                <w:rFonts w:ascii="Calibri" w:hAnsi="Calibri" w:cs="Arial"/>
                <w:color w:val="000000"/>
                <w:sz w:val="20"/>
                <w:szCs w:val="20"/>
                <w:lang w:bidi="ar-SA"/>
              </w:rPr>
              <w:instrText xml:space="preserve"> FORMTEXT </w:instrText>
            </w:r>
            <w:r w:rsidR="00C36DB8">
              <w:rPr>
                <w:rFonts w:ascii="Calibri" w:hAnsi="Calibri" w:cs="Arial"/>
                <w:color w:val="000000"/>
                <w:sz w:val="20"/>
                <w:szCs w:val="20"/>
                <w:lang w:bidi="ar-SA"/>
              </w:rPr>
            </w:r>
            <w:r w:rsidR="00C36DB8">
              <w:rPr>
                <w:rFonts w:ascii="Calibri" w:hAnsi="Calibri" w:cs="Arial"/>
                <w:color w:val="000000"/>
                <w:sz w:val="20"/>
                <w:szCs w:val="20"/>
                <w:lang w:bidi="ar-SA"/>
              </w:rPr>
              <w:fldChar w:fldCharType="separate"/>
            </w:r>
            <w:r w:rsidR="00C36DB8">
              <w:rPr>
                <w:rFonts w:ascii="Calibri" w:hAnsi="Calibri" w:cs="Arial"/>
                <w:noProof/>
                <w:color w:val="000000"/>
                <w:sz w:val="20"/>
                <w:szCs w:val="20"/>
                <w:lang w:bidi="ar-SA"/>
              </w:rPr>
              <w:t>1 Hour</w:t>
            </w:r>
            <w:r w:rsidR="00C36DB8">
              <w:rPr>
                <w:rFonts w:ascii="Calibri" w:hAnsi="Calibri" w:cs="Arial"/>
                <w:color w:val="000000"/>
                <w:sz w:val="20"/>
                <w:szCs w:val="20"/>
                <w:lang w:bidi="ar-SA"/>
              </w:rPr>
              <w:fldChar w:fldCharType="end"/>
            </w:r>
            <w:bookmarkEnd w:id="3"/>
          </w:p>
        </w:tc>
      </w:tr>
      <w:tr w:rsidR="000F0188" w14:paraId="3056D77F" w14:textId="77777777" w:rsidTr="00202EE8">
        <w:trPr>
          <w:trHeight w:val="420"/>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E45C03">
        <w:tc>
          <w:tcPr>
            <w:tcW w:w="11520" w:type="dxa"/>
            <w:gridSpan w:val="7"/>
            <w:tcBorders>
              <w:top w:val="nil"/>
              <w:left w:val="nil"/>
              <w:bottom w:val="nil"/>
              <w:right w:val="nil"/>
            </w:tcBorders>
          </w:tcPr>
          <w:p w14:paraId="7681206F" w14:textId="77777777" w:rsidR="00C6293D" w:rsidRDefault="00C6293D" w:rsidP="00C6293D">
            <w:pPr>
              <w:rPr>
                <w:rFonts w:ascii="Arial Narrow" w:hAnsi="Arial Narrow"/>
                <w:b/>
                <w:sz w:val="20"/>
                <w:szCs w:val="20"/>
              </w:rPr>
            </w:pPr>
          </w:p>
          <w:p w14:paraId="52C63CAE" w14:textId="77777777" w:rsidR="00C6293D" w:rsidRPr="00C653E2" w:rsidRDefault="00C6293D" w:rsidP="00C6293D">
            <w:pPr>
              <w:rPr>
                <w:rFonts w:ascii="Arial Narrow" w:hAnsi="Arial Narrow"/>
                <w:b/>
                <w:sz w:val="20"/>
                <w:szCs w:val="20"/>
              </w:rPr>
            </w:pPr>
            <w:r w:rsidRPr="00C653E2">
              <w:rPr>
                <w:rFonts w:ascii="Arial Narrow" w:hAnsi="Arial Narrow"/>
                <w:b/>
                <w:sz w:val="20"/>
                <w:szCs w:val="20"/>
              </w:rPr>
              <w:t>Materials:</w:t>
            </w:r>
          </w:p>
          <w:p w14:paraId="3AAC77AC" w14:textId="094A4265" w:rsidR="00C6293D" w:rsidRPr="00C653E2" w:rsidRDefault="009709CF" w:rsidP="00C6293D">
            <w:pPr>
              <w:pStyle w:val="ListParagraph"/>
              <w:widowControl w:val="0"/>
              <w:numPr>
                <w:ilvl w:val="0"/>
                <w:numId w:val="4"/>
              </w:numPr>
              <w:autoSpaceDE w:val="0"/>
              <w:autoSpaceDN w:val="0"/>
              <w:adjustRightInd w:val="0"/>
              <w:rPr>
                <w:rFonts w:ascii="Arial Narrow" w:hAnsi="Arial Narrow"/>
                <w:sz w:val="20"/>
                <w:szCs w:val="20"/>
              </w:rPr>
            </w:pPr>
            <w:r w:rsidRPr="00C653E2">
              <w:rPr>
                <w:rFonts w:ascii="Arial Narrow" w:hAnsi="Arial Narrow"/>
                <w:sz w:val="20"/>
                <w:szCs w:val="20"/>
              </w:rPr>
              <w:t>Notebook</w:t>
            </w:r>
          </w:p>
          <w:p w14:paraId="243085D2" w14:textId="77777777" w:rsidR="009709CF" w:rsidRPr="00C653E2" w:rsidRDefault="009709CF" w:rsidP="00C6293D">
            <w:pPr>
              <w:rPr>
                <w:rFonts w:ascii="Arial Narrow" w:hAnsi="Arial Narrow"/>
                <w:b/>
                <w:sz w:val="20"/>
                <w:szCs w:val="20"/>
              </w:rPr>
            </w:pPr>
          </w:p>
          <w:p w14:paraId="188C150D" w14:textId="77777777" w:rsidR="00C6293D" w:rsidRPr="00C653E2" w:rsidRDefault="00C6293D" w:rsidP="00C6293D">
            <w:pPr>
              <w:rPr>
                <w:rFonts w:ascii="Arial Narrow" w:hAnsi="Arial Narrow"/>
                <w:b/>
                <w:sz w:val="20"/>
                <w:szCs w:val="20"/>
              </w:rPr>
            </w:pPr>
            <w:r w:rsidRPr="00C653E2">
              <w:rPr>
                <w:rFonts w:ascii="Arial Narrow" w:hAnsi="Arial Narrow"/>
                <w:b/>
                <w:sz w:val="20"/>
                <w:szCs w:val="20"/>
              </w:rPr>
              <w:t>Tools:</w:t>
            </w:r>
          </w:p>
          <w:p w14:paraId="367B5982" w14:textId="006D4460" w:rsidR="00C6293D" w:rsidRPr="00C653E2" w:rsidRDefault="009709CF" w:rsidP="00C6293D">
            <w:pPr>
              <w:pStyle w:val="ListParagraph"/>
              <w:widowControl w:val="0"/>
              <w:numPr>
                <w:ilvl w:val="0"/>
                <w:numId w:val="4"/>
              </w:numPr>
              <w:autoSpaceDE w:val="0"/>
              <w:autoSpaceDN w:val="0"/>
              <w:adjustRightInd w:val="0"/>
              <w:rPr>
                <w:rFonts w:ascii="Arial Narrow" w:hAnsi="Arial Narrow"/>
                <w:sz w:val="20"/>
                <w:szCs w:val="20"/>
              </w:rPr>
            </w:pPr>
            <w:r w:rsidRPr="00C653E2">
              <w:rPr>
                <w:rFonts w:ascii="Arial Narrow" w:hAnsi="Arial Narrow"/>
                <w:sz w:val="20"/>
                <w:szCs w:val="20"/>
              </w:rPr>
              <w:t>Pencil</w:t>
            </w:r>
          </w:p>
          <w:p w14:paraId="0A1BF8AB" w14:textId="2D527118" w:rsidR="00C6293D" w:rsidRDefault="00C6293D" w:rsidP="00666777">
            <w:pPr>
              <w:widowControl w:val="0"/>
              <w:autoSpaceDE w:val="0"/>
              <w:autoSpaceDN w:val="0"/>
              <w:adjustRightInd w:val="0"/>
            </w:pPr>
          </w:p>
        </w:tc>
      </w:tr>
      <w:tr w:rsidR="00195E59" w14:paraId="66039DD8" w14:textId="77777777" w:rsidTr="00E45C03">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E45C03">
        <w:tc>
          <w:tcPr>
            <w:tcW w:w="11520" w:type="dxa"/>
            <w:gridSpan w:val="7"/>
            <w:tcBorders>
              <w:top w:val="nil"/>
              <w:left w:val="nil"/>
              <w:bottom w:val="nil"/>
              <w:right w:val="nil"/>
            </w:tcBorders>
          </w:tcPr>
          <w:p w14:paraId="3BA576E6" w14:textId="77777777" w:rsidR="004900EA" w:rsidRDefault="004900EA" w:rsidP="0058037B">
            <w:pPr>
              <w:widowControl w:val="0"/>
              <w:autoSpaceDE w:val="0"/>
              <w:autoSpaceDN w:val="0"/>
              <w:adjustRightInd w:val="0"/>
              <w:rPr>
                <w:rFonts w:ascii="Arial Narrow" w:hAnsi="Arial Narrow" w:cs="Arial"/>
                <w:iCs/>
                <w:color w:val="FF0000"/>
                <w:sz w:val="20"/>
                <w:szCs w:val="20"/>
                <w:lang w:bidi="ar-SA"/>
              </w:rPr>
            </w:pPr>
          </w:p>
          <w:p w14:paraId="7E94F389" w14:textId="17AFD909" w:rsidR="00666777" w:rsidRPr="00666777" w:rsidRDefault="00666777" w:rsidP="00666777">
            <w:pPr>
              <w:widowControl w:val="0"/>
              <w:autoSpaceDE w:val="0"/>
              <w:autoSpaceDN w:val="0"/>
              <w:adjustRightInd w:val="0"/>
              <w:rPr>
                <w:rFonts w:ascii="Arial Narrow" w:hAnsi="Arial Narrow" w:cs="Arial"/>
                <w:iCs/>
                <w:color w:val="000000" w:themeColor="text1"/>
                <w:sz w:val="20"/>
                <w:szCs w:val="20"/>
                <w:lang w:bidi="ar-SA"/>
              </w:rPr>
            </w:pPr>
            <w:r>
              <w:rPr>
                <w:rFonts w:ascii="Arial Narrow" w:hAnsi="Arial Narrow" w:cs="Arial"/>
                <w:iCs/>
                <w:color w:val="000000" w:themeColor="text1"/>
                <w:sz w:val="20"/>
                <w:szCs w:val="20"/>
                <w:lang w:bidi="ar-SA"/>
              </w:rPr>
              <w:t>There are no safety strategies for this exercise.</w:t>
            </w:r>
          </w:p>
          <w:p w14:paraId="4830E5AA" w14:textId="77777777" w:rsidR="00B815D8" w:rsidRDefault="00B815D8" w:rsidP="00AE17ED"/>
        </w:tc>
      </w:tr>
      <w:tr w:rsidR="00326F32" w14:paraId="6A6BC7EA" w14:textId="77777777" w:rsidTr="00E45C03">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E45C03">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E45C03">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1313EB00" w14:textId="77777777" w:rsidR="00D11C4C" w:rsidRPr="00D11C4C" w:rsidRDefault="00D11C4C" w:rsidP="00D11C4C">
            <w:pPr>
              <w:rPr>
                <w:rFonts w:ascii="Arial Narrow" w:hAnsi="Arial Narrow" w:cs="Frutiger-LightCn"/>
                <w:sz w:val="20"/>
                <w:szCs w:val="40"/>
              </w:rPr>
            </w:pPr>
          </w:p>
          <w:p w14:paraId="7E2B1339" w14:textId="77777777" w:rsidR="00D11C4C" w:rsidRPr="00D11C4C" w:rsidRDefault="00D11C4C" w:rsidP="00D11C4C">
            <w:pPr>
              <w:rPr>
                <w:rFonts w:ascii="Arial Narrow" w:hAnsi="Arial Narrow" w:cs="Frutiger-LightCn"/>
                <w:sz w:val="20"/>
                <w:szCs w:val="40"/>
              </w:rPr>
            </w:pPr>
          </w:p>
          <w:p w14:paraId="558D62B3" w14:textId="77777777" w:rsidR="00D11C4C" w:rsidRPr="00D11C4C" w:rsidRDefault="00D11C4C" w:rsidP="00D11C4C">
            <w:pPr>
              <w:rPr>
                <w:rFonts w:ascii="Arial Narrow" w:hAnsi="Arial Narrow" w:cs="Frutiger-LightCn"/>
                <w:sz w:val="20"/>
                <w:szCs w:val="40"/>
              </w:rPr>
            </w:pPr>
          </w:p>
          <w:p w14:paraId="2C104392" w14:textId="77777777" w:rsidR="00D11C4C" w:rsidRPr="00D11C4C" w:rsidRDefault="00D11C4C" w:rsidP="00D11C4C">
            <w:pPr>
              <w:rPr>
                <w:rFonts w:ascii="Arial Narrow" w:hAnsi="Arial Narrow" w:cs="Frutiger-LightCn"/>
                <w:sz w:val="20"/>
                <w:szCs w:val="40"/>
              </w:rPr>
            </w:pPr>
          </w:p>
          <w:p w14:paraId="12DF06B4" w14:textId="77777777" w:rsidR="00C653E2" w:rsidRDefault="00C653E2" w:rsidP="00D11C4C">
            <w:pPr>
              <w:tabs>
                <w:tab w:val="left" w:pos="1267"/>
              </w:tabs>
              <w:rPr>
                <w:rFonts w:ascii="Arial Narrow" w:hAnsi="Arial Narrow" w:cs="Frutiger-LightCn"/>
                <w:sz w:val="20"/>
                <w:szCs w:val="40"/>
              </w:rPr>
            </w:pPr>
          </w:p>
          <w:p w14:paraId="43F286FE" w14:textId="77777777" w:rsidR="00C653E2" w:rsidRDefault="00C653E2" w:rsidP="00D11C4C">
            <w:pPr>
              <w:tabs>
                <w:tab w:val="left" w:pos="1267"/>
              </w:tabs>
              <w:rPr>
                <w:rFonts w:ascii="Arial Narrow" w:hAnsi="Arial Narrow" w:cs="Frutiger-LightCn"/>
                <w:sz w:val="20"/>
                <w:szCs w:val="40"/>
              </w:rPr>
            </w:pPr>
          </w:p>
          <w:p w14:paraId="4A31A17A" w14:textId="77777777" w:rsidR="00C653E2" w:rsidRDefault="00C653E2" w:rsidP="00D11C4C">
            <w:pPr>
              <w:tabs>
                <w:tab w:val="left" w:pos="1267"/>
              </w:tabs>
              <w:rPr>
                <w:rFonts w:ascii="Arial Narrow" w:hAnsi="Arial Narrow" w:cs="Frutiger-LightCn"/>
                <w:sz w:val="20"/>
                <w:szCs w:val="40"/>
              </w:rPr>
            </w:pPr>
          </w:p>
          <w:p w14:paraId="6D0CB20A" w14:textId="77777777" w:rsidR="00C653E2" w:rsidRDefault="00C653E2" w:rsidP="00D11C4C">
            <w:pPr>
              <w:tabs>
                <w:tab w:val="left" w:pos="1267"/>
              </w:tabs>
              <w:rPr>
                <w:rFonts w:ascii="Arial Narrow" w:hAnsi="Arial Narrow" w:cs="Frutiger-LightCn"/>
                <w:sz w:val="20"/>
                <w:szCs w:val="40"/>
              </w:rPr>
            </w:pPr>
          </w:p>
          <w:p w14:paraId="1B1718FB" w14:textId="77777777" w:rsidR="00C653E2" w:rsidRDefault="00C653E2" w:rsidP="00D11C4C">
            <w:pPr>
              <w:tabs>
                <w:tab w:val="left" w:pos="1267"/>
              </w:tabs>
              <w:rPr>
                <w:rFonts w:ascii="Arial Narrow" w:hAnsi="Arial Narrow" w:cs="Frutiger-LightCn"/>
                <w:sz w:val="20"/>
                <w:szCs w:val="40"/>
              </w:rPr>
            </w:pPr>
          </w:p>
          <w:p w14:paraId="602605A9" w14:textId="77777777" w:rsidR="00C653E2" w:rsidRDefault="00C653E2" w:rsidP="00D11C4C">
            <w:pPr>
              <w:tabs>
                <w:tab w:val="left" w:pos="1267"/>
              </w:tabs>
              <w:rPr>
                <w:rFonts w:ascii="Arial Narrow" w:hAnsi="Arial Narrow" w:cs="Frutiger-LightCn"/>
                <w:sz w:val="20"/>
                <w:szCs w:val="40"/>
              </w:rPr>
            </w:pPr>
          </w:p>
          <w:p w14:paraId="2DB4123E" w14:textId="77777777" w:rsidR="00C653E2" w:rsidRDefault="00C653E2" w:rsidP="00D11C4C">
            <w:pPr>
              <w:tabs>
                <w:tab w:val="left" w:pos="1267"/>
              </w:tabs>
              <w:rPr>
                <w:rFonts w:ascii="Arial Narrow" w:hAnsi="Arial Narrow" w:cs="Frutiger-LightCn"/>
                <w:sz w:val="20"/>
                <w:szCs w:val="40"/>
              </w:rPr>
            </w:pPr>
          </w:p>
          <w:p w14:paraId="702C92F0" w14:textId="77777777" w:rsidR="00C653E2" w:rsidRDefault="00C653E2" w:rsidP="00D11C4C">
            <w:pPr>
              <w:tabs>
                <w:tab w:val="left" w:pos="1267"/>
              </w:tabs>
              <w:rPr>
                <w:rFonts w:ascii="Arial Narrow" w:hAnsi="Arial Narrow" w:cs="Frutiger-LightCn"/>
                <w:sz w:val="20"/>
                <w:szCs w:val="40"/>
              </w:rPr>
            </w:pPr>
          </w:p>
          <w:p w14:paraId="790DE6C9" w14:textId="77777777" w:rsidR="00C653E2" w:rsidRDefault="00C653E2" w:rsidP="00D11C4C">
            <w:pPr>
              <w:tabs>
                <w:tab w:val="left" w:pos="1267"/>
              </w:tabs>
              <w:rPr>
                <w:rFonts w:ascii="Arial Narrow" w:hAnsi="Arial Narrow" w:cs="Frutiger-LightCn"/>
                <w:sz w:val="20"/>
                <w:szCs w:val="40"/>
              </w:rPr>
            </w:pPr>
          </w:p>
          <w:p w14:paraId="255BB8EA" w14:textId="77777777" w:rsidR="00C653E2" w:rsidRDefault="00C653E2" w:rsidP="00D11C4C">
            <w:pPr>
              <w:tabs>
                <w:tab w:val="left" w:pos="1267"/>
              </w:tabs>
              <w:rPr>
                <w:rFonts w:ascii="Arial Narrow" w:hAnsi="Arial Narrow" w:cs="Frutiger-LightCn"/>
                <w:sz w:val="20"/>
                <w:szCs w:val="40"/>
              </w:rPr>
            </w:pPr>
          </w:p>
          <w:p w14:paraId="4AD1A147" w14:textId="77777777" w:rsidR="00C653E2" w:rsidRDefault="00C653E2" w:rsidP="00D11C4C">
            <w:pPr>
              <w:tabs>
                <w:tab w:val="left" w:pos="1267"/>
              </w:tabs>
              <w:rPr>
                <w:rFonts w:ascii="Arial Narrow" w:hAnsi="Arial Narrow" w:cs="Frutiger-LightCn"/>
                <w:sz w:val="20"/>
                <w:szCs w:val="40"/>
              </w:rPr>
            </w:pPr>
          </w:p>
          <w:p w14:paraId="67250A71" w14:textId="77777777" w:rsidR="00C653E2" w:rsidRDefault="00C653E2" w:rsidP="00D11C4C">
            <w:pPr>
              <w:tabs>
                <w:tab w:val="left" w:pos="1267"/>
              </w:tabs>
              <w:rPr>
                <w:rFonts w:ascii="Arial Narrow" w:hAnsi="Arial Narrow" w:cs="Frutiger-LightCn"/>
                <w:sz w:val="20"/>
                <w:szCs w:val="40"/>
              </w:rPr>
            </w:pPr>
          </w:p>
          <w:p w14:paraId="130E6F3D" w14:textId="77777777" w:rsidR="00C653E2" w:rsidRDefault="00C653E2" w:rsidP="00D11C4C">
            <w:pPr>
              <w:tabs>
                <w:tab w:val="left" w:pos="1267"/>
              </w:tabs>
              <w:rPr>
                <w:rFonts w:ascii="Arial Narrow" w:hAnsi="Arial Narrow" w:cs="Frutiger-LightCn"/>
                <w:sz w:val="20"/>
                <w:szCs w:val="40"/>
              </w:rPr>
            </w:pPr>
          </w:p>
          <w:p w14:paraId="2BCE3700" w14:textId="77777777" w:rsidR="00C653E2" w:rsidRDefault="00C653E2" w:rsidP="00D11C4C">
            <w:pPr>
              <w:tabs>
                <w:tab w:val="left" w:pos="1267"/>
              </w:tabs>
              <w:rPr>
                <w:rFonts w:ascii="Arial Narrow" w:hAnsi="Arial Narrow" w:cs="Frutiger-LightCn"/>
                <w:sz w:val="20"/>
                <w:szCs w:val="40"/>
              </w:rPr>
            </w:pPr>
          </w:p>
          <w:p w14:paraId="2120CB8D" w14:textId="77777777" w:rsidR="00C653E2" w:rsidRDefault="00C653E2" w:rsidP="00D11C4C">
            <w:pPr>
              <w:tabs>
                <w:tab w:val="left" w:pos="1267"/>
              </w:tabs>
              <w:rPr>
                <w:rFonts w:ascii="Arial Narrow" w:hAnsi="Arial Narrow" w:cs="Frutiger-LightCn"/>
                <w:sz w:val="20"/>
                <w:szCs w:val="40"/>
              </w:rPr>
            </w:pPr>
          </w:p>
          <w:p w14:paraId="3BDE55B8" w14:textId="1BBE6FB8" w:rsidR="00C653E2" w:rsidRPr="00D11C4C" w:rsidRDefault="00C653E2" w:rsidP="00D11C4C">
            <w:pPr>
              <w:tabs>
                <w:tab w:val="left" w:pos="1267"/>
              </w:tabs>
              <w:rPr>
                <w:rFonts w:ascii="Arial Narrow" w:hAnsi="Arial Narrow" w:cs="Frutiger-LightCn"/>
                <w:sz w:val="20"/>
                <w:szCs w:val="40"/>
              </w:rPr>
            </w:pP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08BF2071" w14:textId="56A94EF2" w:rsidR="004900EA" w:rsidRPr="00666777" w:rsidRDefault="004900EA" w:rsidP="004900EA">
            <w:pPr>
              <w:pStyle w:val="ListParagraph"/>
              <w:widowControl w:val="0"/>
              <w:numPr>
                <w:ilvl w:val="0"/>
                <w:numId w:val="4"/>
              </w:numPr>
              <w:autoSpaceDE w:val="0"/>
              <w:autoSpaceDN w:val="0"/>
              <w:adjustRightInd w:val="0"/>
              <w:rPr>
                <w:rFonts w:ascii="Arial Narrow" w:hAnsi="Arial Narrow"/>
                <w:sz w:val="21"/>
                <w:szCs w:val="21"/>
              </w:rPr>
            </w:pPr>
            <w:r w:rsidRPr="00666777">
              <w:rPr>
                <w:rFonts w:ascii="Arial Narrow" w:hAnsi="Arial Narrow"/>
                <w:sz w:val="21"/>
                <w:szCs w:val="21"/>
              </w:rPr>
              <w:t>Work with others in a team and develop ideas and meet time constraints</w:t>
            </w:r>
            <w:r w:rsidR="00A05A5C">
              <w:rPr>
                <w:rFonts w:ascii="Arial Narrow" w:hAnsi="Arial Narrow"/>
                <w:sz w:val="21"/>
                <w:szCs w:val="21"/>
              </w:rPr>
              <w:t>.</w:t>
            </w:r>
          </w:p>
          <w:p w14:paraId="15A2ED7E" w14:textId="316A74F5" w:rsidR="00C6293D" w:rsidRDefault="00C6293D" w:rsidP="004900EA">
            <w:pPr>
              <w:widowControl w:val="0"/>
              <w:autoSpaceDE w:val="0"/>
              <w:autoSpaceDN w:val="0"/>
              <w:adjustRightInd w:val="0"/>
              <w:ind w:left="360"/>
            </w:pPr>
          </w:p>
        </w:tc>
      </w:tr>
      <w:tr w:rsidR="00D67A13" w14:paraId="554892FE" w14:textId="77777777" w:rsidTr="00E45C03">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E45C03">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1C64BFF8" w14:textId="42EF3EF8" w:rsidR="00C653E2" w:rsidRPr="00C653E2" w:rsidRDefault="004900EA" w:rsidP="00C653E2">
            <w:pPr>
              <w:pStyle w:val="ListParagraph"/>
              <w:widowControl w:val="0"/>
              <w:numPr>
                <w:ilvl w:val="0"/>
                <w:numId w:val="4"/>
              </w:numPr>
              <w:autoSpaceDE w:val="0"/>
              <w:autoSpaceDN w:val="0"/>
              <w:adjustRightInd w:val="0"/>
              <w:rPr>
                <w:rFonts w:ascii="Arial Narrow" w:hAnsi="Arial Narrow"/>
                <w:sz w:val="20"/>
                <w:szCs w:val="20"/>
              </w:rPr>
            </w:pPr>
            <w:r w:rsidRPr="00C653E2">
              <w:rPr>
                <w:rFonts w:ascii="Arial Narrow" w:hAnsi="Arial Narrow"/>
                <w:sz w:val="20"/>
                <w:szCs w:val="20"/>
              </w:rPr>
              <w:t>Teams must work together to accomplish goals and meet time constraints</w:t>
            </w:r>
          </w:p>
          <w:p w14:paraId="5D36B3E7" w14:textId="77777777" w:rsidR="00C653E2" w:rsidRDefault="00C653E2" w:rsidP="00C653E2">
            <w:pPr>
              <w:widowControl w:val="0"/>
              <w:autoSpaceDE w:val="0"/>
              <w:autoSpaceDN w:val="0"/>
              <w:adjustRightInd w:val="0"/>
            </w:pPr>
          </w:p>
          <w:p w14:paraId="01F84B4D" w14:textId="77777777" w:rsidR="00C653E2" w:rsidRDefault="00C653E2" w:rsidP="00C653E2">
            <w:pPr>
              <w:widowControl w:val="0"/>
              <w:autoSpaceDE w:val="0"/>
              <w:autoSpaceDN w:val="0"/>
              <w:adjustRightInd w:val="0"/>
            </w:pPr>
          </w:p>
          <w:p w14:paraId="5EB05DE7" w14:textId="77777777" w:rsidR="00C653E2" w:rsidRDefault="00C653E2" w:rsidP="00C653E2">
            <w:pPr>
              <w:widowControl w:val="0"/>
              <w:autoSpaceDE w:val="0"/>
              <w:autoSpaceDN w:val="0"/>
              <w:adjustRightInd w:val="0"/>
            </w:pPr>
          </w:p>
          <w:p w14:paraId="2F0F5BE2" w14:textId="77777777" w:rsidR="00C653E2" w:rsidRDefault="00C653E2" w:rsidP="00C653E2">
            <w:pPr>
              <w:widowControl w:val="0"/>
              <w:autoSpaceDE w:val="0"/>
              <w:autoSpaceDN w:val="0"/>
              <w:adjustRightInd w:val="0"/>
            </w:pPr>
          </w:p>
          <w:p w14:paraId="51E45666" w14:textId="77777777" w:rsidR="00C653E2" w:rsidRDefault="00C653E2" w:rsidP="00C653E2">
            <w:pPr>
              <w:widowControl w:val="0"/>
              <w:autoSpaceDE w:val="0"/>
              <w:autoSpaceDN w:val="0"/>
              <w:adjustRightInd w:val="0"/>
            </w:pPr>
          </w:p>
          <w:p w14:paraId="3FD35C2C" w14:textId="77777777" w:rsidR="00C653E2" w:rsidRDefault="00C653E2" w:rsidP="00C653E2">
            <w:pPr>
              <w:widowControl w:val="0"/>
              <w:autoSpaceDE w:val="0"/>
              <w:autoSpaceDN w:val="0"/>
              <w:adjustRightInd w:val="0"/>
            </w:pPr>
          </w:p>
          <w:p w14:paraId="6456D8F2" w14:textId="17E9DBB2" w:rsidR="00C653E2" w:rsidRPr="00C6293D" w:rsidRDefault="00C653E2" w:rsidP="00C653E2">
            <w:pPr>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72BDDE48" w14:textId="1ABEFBB0" w:rsidR="004900EA" w:rsidRPr="00C653E2" w:rsidRDefault="004900EA" w:rsidP="004900EA">
            <w:pPr>
              <w:pStyle w:val="ListParagraph"/>
              <w:widowControl w:val="0"/>
              <w:numPr>
                <w:ilvl w:val="0"/>
                <w:numId w:val="4"/>
              </w:numPr>
              <w:autoSpaceDE w:val="0"/>
              <w:autoSpaceDN w:val="0"/>
              <w:adjustRightInd w:val="0"/>
              <w:rPr>
                <w:rFonts w:ascii="Arial Narrow" w:hAnsi="Arial Narrow"/>
                <w:iCs/>
                <w:sz w:val="20"/>
              </w:rPr>
            </w:pPr>
            <w:r w:rsidRPr="00C653E2">
              <w:rPr>
                <w:rFonts w:ascii="Arial Narrow" w:hAnsi="Arial Narrow"/>
                <w:iCs/>
                <w:sz w:val="20"/>
              </w:rPr>
              <w:t>How team dynamic can affect the outcome of a project</w:t>
            </w:r>
          </w:p>
          <w:p w14:paraId="6DBA8E7C" w14:textId="790570E1" w:rsidR="00C6293D" w:rsidRPr="00C653E2" w:rsidRDefault="004900EA" w:rsidP="004900EA">
            <w:pPr>
              <w:pStyle w:val="ListParagraph"/>
              <w:widowControl w:val="0"/>
              <w:numPr>
                <w:ilvl w:val="0"/>
                <w:numId w:val="4"/>
              </w:numPr>
              <w:autoSpaceDE w:val="0"/>
              <w:autoSpaceDN w:val="0"/>
              <w:adjustRightInd w:val="0"/>
              <w:rPr>
                <w:rFonts w:ascii="Arial Narrow" w:hAnsi="Arial Narrow"/>
                <w:sz w:val="20"/>
              </w:rPr>
            </w:pPr>
            <w:r w:rsidRPr="00C653E2">
              <w:rPr>
                <w:rFonts w:ascii="Arial Narrow" w:hAnsi="Arial Narrow"/>
                <w:iCs/>
                <w:sz w:val="20"/>
              </w:rPr>
              <w:t>How team dynamic can be improved</w:t>
            </w:r>
          </w:p>
          <w:p w14:paraId="2A21EE38" w14:textId="2BCA5D77" w:rsidR="00B815D8" w:rsidRPr="00C6293D" w:rsidRDefault="00C6293D" w:rsidP="004900EA">
            <w:pPr>
              <w:pStyle w:val="ListParagraph"/>
              <w:widowControl w:val="0"/>
              <w:autoSpaceDE w:val="0"/>
              <w:autoSpaceDN w:val="0"/>
              <w:adjustRightInd w:val="0"/>
            </w:pPr>
            <w:r w:rsidRPr="00C6293D">
              <w:rPr>
                <w:rFonts w:ascii="Times" w:hAnsi="Times"/>
                <w:iCs/>
                <w:color w:val="262626" w:themeColor="text1" w:themeTint="D9"/>
                <w:w w:val="99"/>
                <w:sz w:val="20"/>
              </w:rPr>
              <w:t xml:space="preserve"> </w:t>
            </w:r>
          </w:p>
        </w:tc>
      </w:tr>
      <w:tr w:rsidR="00D67A13" w14:paraId="0B64871E" w14:textId="77777777" w:rsidTr="00E45C03">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E45C03">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62CE9006" w14:textId="0E9022BE" w:rsidR="004900EA" w:rsidRPr="00C653E2" w:rsidRDefault="004900EA" w:rsidP="004900EA">
            <w:pPr>
              <w:pStyle w:val="ListParagraph"/>
              <w:widowControl w:val="0"/>
              <w:numPr>
                <w:ilvl w:val="0"/>
                <w:numId w:val="4"/>
              </w:numPr>
              <w:autoSpaceDE w:val="0"/>
              <w:autoSpaceDN w:val="0"/>
              <w:adjustRightInd w:val="0"/>
              <w:rPr>
                <w:rFonts w:ascii="Arial Narrow" w:hAnsi="Arial Narrow"/>
                <w:sz w:val="20"/>
                <w:szCs w:val="20"/>
              </w:rPr>
            </w:pPr>
            <w:r w:rsidRPr="00C653E2">
              <w:rPr>
                <w:rFonts w:ascii="Arial Narrow" w:hAnsi="Arial Narrow"/>
                <w:sz w:val="20"/>
                <w:szCs w:val="20"/>
              </w:rPr>
              <w:t>The definition of “the racing spirit”</w:t>
            </w:r>
          </w:p>
          <w:p w14:paraId="314C32A0" w14:textId="5671A9C4" w:rsidR="00B815D8" w:rsidRPr="00C653E2" w:rsidRDefault="004900EA" w:rsidP="00C6293D">
            <w:pPr>
              <w:pStyle w:val="ListParagraph"/>
              <w:widowControl w:val="0"/>
              <w:numPr>
                <w:ilvl w:val="0"/>
                <w:numId w:val="4"/>
              </w:numPr>
              <w:autoSpaceDE w:val="0"/>
              <w:autoSpaceDN w:val="0"/>
              <w:adjustRightInd w:val="0"/>
              <w:rPr>
                <w:rFonts w:ascii="Arial Narrow" w:hAnsi="Arial Narrow"/>
                <w:sz w:val="20"/>
                <w:szCs w:val="20"/>
              </w:rPr>
            </w:pPr>
            <w:r w:rsidRPr="00C653E2">
              <w:rPr>
                <w:rFonts w:ascii="Arial Narrow" w:hAnsi="Arial Narrow"/>
                <w:sz w:val="20"/>
                <w:szCs w:val="20"/>
              </w:rPr>
              <w:t>Transitional shift and dynamic</w:t>
            </w:r>
            <w:r w:rsidR="00C653E2">
              <w:rPr>
                <w:rFonts w:ascii="Arial Narrow" w:hAnsi="Arial Narrow"/>
                <w:sz w:val="20"/>
                <w:szCs w:val="20"/>
              </w:rPr>
              <w:t xml:space="preserve"> shift in enginee</w:t>
            </w:r>
            <w:r w:rsidRPr="00C653E2">
              <w:rPr>
                <w:rFonts w:ascii="Arial Narrow" w:hAnsi="Arial Narrow"/>
                <w:sz w:val="20"/>
                <w:szCs w:val="20"/>
              </w:rPr>
              <w:t>ring development</w:t>
            </w: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528AE045" w14:textId="55FB3927" w:rsidR="004900EA" w:rsidRPr="00C653E2" w:rsidRDefault="004900EA" w:rsidP="004900EA">
            <w:pPr>
              <w:pStyle w:val="ListParagraph"/>
              <w:widowControl w:val="0"/>
              <w:numPr>
                <w:ilvl w:val="0"/>
                <w:numId w:val="4"/>
              </w:numPr>
              <w:autoSpaceDE w:val="0"/>
              <w:autoSpaceDN w:val="0"/>
              <w:adjustRightInd w:val="0"/>
              <w:rPr>
                <w:rFonts w:ascii="Arial Narrow" w:hAnsi="Arial Narrow"/>
                <w:sz w:val="20"/>
                <w:szCs w:val="20"/>
              </w:rPr>
            </w:pPr>
            <w:r w:rsidRPr="00C653E2">
              <w:rPr>
                <w:rFonts w:ascii="Arial Narrow" w:hAnsi="Arial Narrow"/>
                <w:sz w:val="20"/>
                <w:szCs w:val="20"/>
              </w:rPr>
              <w:t>Predicting the effects of developing ideas under time constraints</w:t>
            </w:r>
          </w:p>
          <w:p w14:paraId="5482EB5E" w14:textId="34CA904F" w:rsidR="00C6293D" w:rsidRPr="00C653E2" w:rsidRDefault="004900EA" w:rsidP="004900EA">
            <w:pPr>
              <w:pStyle w:val="ListParagraph"/>
              <w:widowControl w:val="0"/>
              <w:numPr>
                <w:ilvl w:val="0"/>
                <w:numId w:val="4"/>
              </w:numPr>
              <w:autoSpaceDE w:val="0"/>
              <w:autoSpaceDN w:val="0"/>
              <w:adjustRightInd w:val="0"/>
              <w:rPr>
                <w:rFonts w:ascii="Arial Narrow" w:hAnsi="Arial Narrow"/>
                <w:sz w:val="20"/>
                <w:szCs w:val="20"/>
              </w:rPr>
            </w:pPr>
            <w:r w:rsidRPr="00C653E2">
              <w:rPr>
                <w:rFonts w:ascii="Arial Narrow" w:hAnsi="Arial Narrow"/>
                <w:sz w:val="20"/>
                <w:szCs w:val="20"/>
              </w:rPr>
              <w:t>Working under time constraints</w:t>
            </w:r>
          </w:p>
          <w:p w14:paraId="184C2579" w14:textId="4781AAD1" w:rsidR="00B815D8" w:rsidRPr="00801C63" w:rsidRDefault="00B815D8" w:rsidP="004900EA">
            <w:pPr>
              <w:pStyle w:val="ListParagraph"/>
              <w:widowControl w:val="0"/>
              <w:autoSpaceDE w:val="0"/>
              <w:autoSpaceDN w:val="0"/>
              <w:adjustRightInd w:val="0"/>
              <w:rPr>
                <w:rFonts w:ascii="Arial Narrow" w:hAnsi="Arial Narrow" w:cs="Arial"/>
                <w:color w:val="FF0000"/>
                <w:sz w:val="20"/>
                <w:szCs w:val="20"/>
                <w:lang w:bidi="ar-SA"/>
              </w:rPr>
            </w:pPr>
          </w:p>
        </w:tc>
      </w:tr>
      <w:tr w:rsidR="00D67A13" w14:paraId="7900BF95" w14:textId="77777777" w:rsidTr="00E45C03">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E45C03">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E45C03">
        <w:tc>
          <w:tcPr>
            <w:tcW w:w="4035" w:type="dxa"/>
            <w:gridSpan w:val="3"/>
            <w:tcBorders>
              <w:top w:val="nil"/>
              <w:left w:val="nil"/>
              <w:bottom w:val="single" w:sz="12" w:space="0" w:color="E9EBEA"/>
              <w:right w:val="single" w:sz="12" w:space="0" w:color="E9EBEA"/>
            </w:tcBorders>
          </w:tcPr>
          <w:p w14:paraId="28E72700" w14:textId="77777777" w:rsidR="00521681" w:rsidRPr="00F602A6" w:rsidRDefault="00521681" w:rsidP="00F602A6">
            <w:pPr>
              <w:spacing w:line="360" w:lineRule="auto"/>
              <w:rPr>
                <w:rFonts w:ascii="Times" w:hAnsi="Times" w:cs="Times New Roman"/>
                <w:sz w:val="20"/>
                <w:szCs w:val="20"/>
              </w:rPr>
            </w:pPr>
          </w:p>
          <w:p w14:paraId="3520434C" w14:textId="59586B22" w:rsidR="00521681" w:rsidRPr="00C653E2" w:rsidRDefault="00AA75D1" w:rsidP="00AA75D1">
            <w:pPr>
              <w:pStyle w:val="ListParagraph"/>
              <w:widowControl w:val="0"/>
              <w:numPr>
                <w:ilvl w:val="0"/>
                <w:numId w:val="4"/>
              </w:numPr>
              <w:autoSpaceDE w:val="0"/>
              <w:autoSpaceDN w:val="0"/>
              <w:adjustRightInd w:val="0"/>
              <w:rPr>
                <w:rFonts w:ascii="Arial Narrow" w:hAnsi="Arial Narrow"/>
                <w:sz w:val="20"/>
                <w:szCs w:val="20"/>
              </w:rPr>
            </w:pPr>
            <w:r w:rsidRPr="00C653E2">
              <w:rPr>
                <w:rFonts w:ascii="Arial Narrow" w:hAnsi="Arial Narrow"/>
                <w:sz w:val="20"/>
                <w:szCs w:val="20"/>
              </w:rPr>
              <w:t>Participation</w:t>
            </w:r>
          </w:p>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76C36390" w14:textId="25F9F78C" w:rsidR="00AA75D1" w:rsidRPr="00AA75D1" w:rsidRDefault="00AA75D1" w:rsidP="00AA75D1">
            <w:pPr>
              <w:widowControl w:val="0"/>
              <w:autoSpaceDE w:val="0"/>
              <w:autoSpaceDN w:val="0"/>
              <w:adjustRightInd w:val="0"/>
              <w:rPr>
                <w:rFonts w:ascii="Arial Narrow" w:hAnsi="Arial Narrow" w:cs="Arial"/>
                <w:iCs/>
                <w:color w:val="000000"/>
                <w:sz w:val="20"/>
                <w:szCs w:val="20"/>
                <w:lang w:bidi="ar-SA"/>
              </w:rPr>
            </w:pPr>
            <w:r w:rsidRPr="00AA75D1">
              <w:rPr>
                <w:rFonts w:ascii="Arial Narrow" w:hAnsi="Arial Narrow" w:cs="Arial"/>
                <w:b/>
                <w:iCs/>
                <w:color w:val="000000"/>
                <w:sz w:val="20"/>
                <w:szCs w:val="20"/>
                <w:u w:val="single"/>
                <w:lang w:bidi="ar-SA"/>
              </w:rPr>
              <w:t>Racing Against Time</w:t>
            </w:r>
          </w:p>
          <w:p w14:paraId="40CF7303" w14:textId="77777777" w:rsidR="00AA75D1" w:rsidRPr="00AA75D1" w:rsidRDefault="00AA75D1" w:rsidP="00AA75D1">
            <w:pPr>
              <w:widowControl w:val="0"/>
              <w:autoSpaceDE w:val="0"/>
              <w:autoSpaceDN w:val="0"/>
              <w:adjustRightInd w:val="0"/>
              <w:rPr>
                <w:rFonts w:ascii="Arial Narrow" w:hAnsi="Arial Narrow" w:cs="Arial"/>
                <w:iCs/>
                <w:color w:val="000000"/>
                <w:sz w:val="20"/>
                <w:szCs w:val="20"/>
                <w:lang w:bidi="ar-SA"/>
              </w:rPr>
            </w:pPr>
            <w:r w:rsidRPr="00AA75D1">
              <w:rPr>
                <w:rFonts w:ascii="Arial Narrow" w:hAnsi="Arial Narrow" w:cs="Arial"/>
                <w:iCs/>
                <w:color w:val="000000"/>
                <w:sz w:val="20"/>
                <w:szCs w:val="20"/>
                <w:lang w:bidi="ar-SA"/>
              </w:rPr>
              <w:t>In this exercise, students will fully understand how time constraints affect the development of ideas.</w:t>
            </w:r>
          </w:p>
          <w:p w14:paraId="5A62D4EA" w14:textId="77777777" w:rsidR="00C6293D" w:rsidRDefault="00C6293D" w:rsidP="00C653E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cs="Arial"/>
                <w:color w:val="FF0000"/>
                <w:sz w:val="20"/>
                <w:szCs w:val="20"/>
                <w:lang w:bidi="ar-SA"/>
              </w:rPr>
            </w:pPr>
          </w:p>
          <w:p w14:paraId="1C8EF67E" w14:textId="77777777" w:rsidR="00C653E2" w:rsidRDefault="00C653E2" w:rsidP="00C653E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cs="Arial"/>
                <w:color w:val="FF0000"/>
                <w:sz w:val="20"/>
                <w:szCs w:val="20"/>
                <w:lang w:bidi="ar-SA"/>
              </w:rPr>
            </w:pPr>
          </w:p>
          <w:p w14:paraId="5BB0177A" w14:textId="77777777" w:rsidR="00C653E2" w:rsidRDefault="00C653E2" w:rsidP="00C653E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cs="Arial"/>
                <w:color w:val="FF0000"/>
                <w:sz w:val="20"/>
                <w:szCs w:val="20"/>
                <w:lang w:bidi="ar-SA"/>
              </w:rPr>
            </w:pPr>
          </w:p>
          <w:p w14:paraId="1DDBD7F2" w14:textId="77777777" w:rsidR="00C653E2" w:rsidRPr="00C00EB9" w:rsidRDefault="00C653E2" w:rsidP="00C653E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E45C03">
        <w:tc>
          <w:tcPr>
            <w:tcW w:w="4035" w:type="dxa"/>
            <w:gridSpan w:val="3"/>
            <w:tcBorders>
              <w:top w:val="single" w:sz="12" w:space="0" w:color="E9EBEA"/>
              <w:left w:val="nil"/>
              <w:bottom w:val="nil"/>
              <w:right w:val="single" w:sz="12" w:space="0" w:color="E9EBEA"/>
            </w:tcBorders>
          </w:tcPr>
          <w:p w14:paraId="1500D533" w14:textId="77777777" w:rsidR="00AC12A9" w:rsidRPr="00AC12A9" w:rsidRDefault="00AC12A9" w:rsidP="00AC12A9">
            <w:pPr>
              <w:spacing w:line="360" w:lineRule="auto"/>
              <w:rPr>
                <w:rFonts w:ascii="Times" w:hAnsi="Times" w:cs="Times New Roman"/>
                <w:sz w:val="20"/>
                <w:szCs w:val="20"/>
              </w:rPr>
            </w:pPr>
          </w:p>
          <w:p w14:paraId="11EAAAA6" w14:textId="3156777C" w:rsidR="00AA75D1" w:rsidRPr="00666777" w:rsidRDefault="00AA75D1" w:rsidP="00AC12A9">
            <w:pPr>
              <w:pStyle w:val="ListParagraph"/>
              <w:widowControl w:val="0"/>
              <w:numPr>
                <w:ilvl w:val="0"/>
                <w:numId w:val="4"/>
              </w:numPr>
              <w:autoSpaceDE w:val="0"/>
              <w:autoSpaceDN w:val="0"/>
              <w:adjustRightInd w:val="0"/>
              <w:spacing w:line="276" w:lineRule="auto"/>
              <w:rPr>
                <w:rFonts w:ascii="Arial Narrow" w:hAnsi="Arial Narrow"/>
                <w:sz w:val="20"/>
                <w:szCs w:val="20"/>
              </w:rPr>
            </w:pPr>
            <w:r w:rsidRPr="00666777">
              <w:rPr>
                <w:rFonts w:ascii="Arial Narrow" w:hAnsi="Arial Narrow"/>
                <w:sz w:val="20"/>
                <w:szCs w:val="20"/>
              </w:rPr>
              <w:t>Correct answers</w:t>
            </w:r>
          </w:p>
          <w:p w14:paraId="6C3C1196" w14:textId="77777777" w:rsidR="00AA75D1" w:rsidRDefault="00AA75D1" w:rsidP="006B2EE1"/>
        </w:tc>
        <w:tc>
          <w:tcPr>
            <w:tcW w:w="7485" w:type="dxa"/>
            <w:gridSpan w:val="4"/>
            <w:tcBorders>
              <w:top w:val="single" w:sz="12" w:space="0" w:color="E9EBEA"/>
              <w:left w:val="single" w:sz="12" w:space="0" w:color="E9EBEA"/>
              <w:bottom w:val="nil"/>
              <w:right w:val="nil"/>
            </w:tcBorders>
          </w:tcPr>
          <w:p w14:paraId="5CE142C2" w14:textId="73B7DFC5" w:rsidR="00C6293D"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70107B81" w14:textId="77777777" w:rsidR="00AC12A9" w:rsidRPr="00AC12A9" w:rsidRDefault="00AC12A9"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0529251B" w14:textId="5AB3814B" w:rsidR="00C6293D" w:rsidRDefault="00AA75D1" w:rsidP="00C653E2">
            <w:pPr>
              <w:pStyle w:val="ListParagraph"/>
              <w:widowControl w:val="0"/>
              <w:numPr>
                <w:ilvl w:val="0"/>
                <w:numId w:val="4"/>
              </w:numPr>
              <w:autoSpaceDE w:val="0"/>
              <w:autoSpaceDN w:val="0"/>
              <w:adjustRightInd w:val="0"/>
              <w:rPr>
                <w:rFonts w:ascii="Arial Narrow" w:hAnsi="Arial Narrow"/>
                <w:sz w:val="20"/>
                <w:szCs w:val="20"/>
              </w:rPr>
            </w:pPr>
            <w:r w:rsidRPr="00666777">
              <w:rPr>
                <w:rFonts w:ascii="Arial Narrow" w:hAnsi="Arial Narrow"/>
                <w:sz w:val="20"/>
                <w:szCs w:val="20"/>
              </w:rPr>
              <w:t>Online unit test</w:t>
            </w:r>
          </w:p>
          <w:p w14:paraId="5368811C" w14:textId="77777777" w:rsidR="00C653E2" w:rsidRDefault="00C653E2" w:rsidP="00C653E2">
            <w:pPr>
              <w:widowControl w:val="0"/>
              <w:autoSpaceDE w:val="0"/>
              <w:autoSpaceDN w:val="0"/>
              <w:adjustRightInd w:val="0"/>
              <w:rPr>
                <w:rFonts w:ascii="Arial Narrow" w:hAnsi="Arial Narrow"/>
                <w:sz w:val="20"/>
                <w:szCs w:val="20"/>
              </w:rPr>
            </w:pPr>
          </w:p>
          <w:p w14:paraId="6B2DF5AC" w14:textId="77777777" w:rsidR="00C653E2" w:rsidRDefault="00C653E2" w:rsidP="00C653E2">
            <w:pPr>
              <w:widowControl w:val="0"/>
              <w:autoSpaceDE w:val="0"/>
              <w:autoSpaceDN w:val="0"/>
              <w:adjustRightInd w:val="0"/>
              <w:rPr>
                <w:rFonts w:ascii="Arial Narrow" w:hAnsi="Arial Narrow"/>
                <w:sz w:val="20"/>
                <w:szCs w:val="20"/>
              </w:rPr>
            </w:pPr>
          </w:p>
          <w:p w14:paraId="214E498E" w14:textId="77777777" w:rsidR="00C653E2" w:rsidRDefault="00C653E2" w:rsidP="00C653E2">
            <w:pPr>
              <w:widowControl w:val="0"/>
              <w:autoSpaceDE w:val="0"/>
              <w:autoSpaceDN w:val="0"/>
              <w:adjustRightInd w:val="0"/>
              <w:rPr>
                <w:rFonts w:ascii="Arial Narrow" w:hAnsi="Arial Narrow"/>
                <w:sz w:val="20"/>
                <w:szCs w:val="20"/>
              </w:rPr>
            </w:pPr>
          </w:p>
          <w:p w14:paraId="0D6AB862" w14:textId="77777777" w:rsidR="00C653E2" w:rsidRPr="00C653E2" w:rsidRDefault="00C653E2" w:rsidP="00C653E2">
            <w:pPr>
              <w:widowControl w:val="0"/>
              <w:autoSpaceDE w:val="0"/>
              <w:autoSpaceDN w:val="0"/>
              <w:adjustRightInd w:val="0"/>
              <w:rPr>
                <w:rFonts w:ascii="Arial Narrow" w:hAnsi="Arial Narrow"/>
                <w:sz w:val="20"/>
                <w:szCs w:val="20"/>
              </w:rPr>
            </w:pPr>
          </w:p>
        </w:tc>
      </w:tr>
      <w:tr w:rsidR="00953E82" w14:paraId="6C424D88" w14:textId="77777777" w:rsidTr="00E45C03">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E45C03">
        <w:tc>
          <w:tcPr>
            <w:tcW w:w="11520" w:type="dxa"/>
            <w:gridSpan w:val="7"/>
            <w:tcBorders>
              <w:top w:val="nil"/>
              <w:left w:val="nil"/>
              <w:bottom w:val="nil"/>
              <w:right w:val="nil"/>
            </w:tcBorders>
          </w:tcPr>
          <w:p w14:paraId="38805998" w14:textId="77777777" w:rsidR="00C6293D" w:rsidRDefault="00C6293D" w:rsidP="001E0C7A">
            <w:pPr>
              <w:rPr>
                <w:rFonts w:ascii="Arial Narrow" w:hAnsi="Arial Narrow" w:cs="Arial"/>
                <w:sz w:val="20"/>
                <w:szCs w:val="23"/>
              </w:rPr>
            </w:pPr>
          </w:p>
          <w:p w14:paraId="68C67FBF" w14:textId="77777777" w:rsidR="00C6293D" w:rsidRPr="000F0762" w:rsidRDefault="00C6293D" w:rsidP="00C6293D">
            <w:pPr>
              <w:rPr>
                <w:rFonts w:ascii="Arial Narrow" w:hAnsi="Arial Narrow"/>
                <w:b/>
                <w:sz w:val="20"/>
                <w:szCs w:val="20"/>
              </w:rPr>
            </w:pPr>
            <w:r w:rsidRPr="000F0762">
              <w:rPr>
                <w:rFonts w:ascii="Arial Narrow" w:hAnsi="Arial Narrow"/>
                <w:b/>
                <w:sz w:val="20"/>
                <w:szCs w:val="20"/>
              </w:rPr>
              <w:t>Outline:</w:t>
            </w:r>
          </w:p>
          <w:p w14:paraId="221FC451" w14:textId="77777777" w:rsidR="00C6293D" w:rsidRPr="00CB4859" w:rsidRDefault="00C6293D" w:rsidP="00C6293D">
            <w:pPr>
              <w:rPr>
                <w:rFonts w:ascii="Arial Narrow" w:hAnsi="Arial Narrow"/>
                <w:sz w:val="20"/>
                <w:szCs w:val="20"/>
              </w:rPr>
            </w:pPr>
          </w:p>
          <w:p w14:paraId="6616A6B3" w14:textId="77777777" w:rsidR="00E45C03" w:rsidRPr="00E45C03" w:rsidRDefault="00E45C03" w:rsidP="00E45C03">
            <w:pPr>
              <w:pStyle w:val="ListParagraph"/>
              <w:numPr>
                <w:ilvl w:val="0"/>
                <w:numId w:val="5"/>
              </w:numPr>
              <w:rPr>
                <w:rFonts w:ascii="Arial Narrow" w:hAnsi="Arial Narrow"/>
                <w:sz w:val="20"/>
                <w:szCs w:val="20"/>
              </w:rPr>
            </w:pPr>
            <w:r w:rsidRPr="00E45C03">
              <w:rPr>
                <w:rFonts w:ascii="Arial Narrow" w:hAnsi="Arial Narrow"/>
                <w:b/>
                <w:sz w:val="20"/>
                <w:szCs w:val="20"/>
              </w:rPr>
              <w:t>Set Introduction</w:t>
            </w:r>
          </w:p>
          <w:p w14:paraId="0E06080F" w14:textId="77777777" w:rsidR="00E45C03" w:rsidRPr="00E45C03" w:rsidRDefault="00E45C03" w:rsidP="00E45C03">
            <w:pPr>
              <w:pStyle w:val="ListParagraph"/>
              <w:ind w:left="360"/>
              <w:rPr>
                <w:rFonts w:ascii="Arial Narrow" w:hAnsi="Arial Narrow"/>
                <w:sz w:val="20"/>
                <w:szCs w:val="20"/>
              </w:rPr>
            </w:pPr>
            <w:r w:rsidRPr="00E45C03">
              <w:rPr>
                <w:rFonts w:ascii="Arial Narrow" w:hAnsi="Arial Narrow"/>
                <w:sz w:val="20"/>
                <w:szCs w:val="20"/>
              </w:rPr>
              <w:t xml:space="preserve">Today’s lesson is the first for a brand new course. </w:t>
            </w:r>
            <w:r w:rsidRPr="00E45C03">
              <w:rPr>
                <w:rFonts w:ascii="Arial Narrow" w:hAnsi="Arial Narrow"/>
                <w:i/>
                <w:sz w:val="20"/>
                <w:szCs w:val="20"/>
              </w:rPr>
              <w:t>Principles of Engineering</w:t>
            </w:r>
            <w:r w:rsidRPr="00E45C03">
              <w:rPr>
                <w:rFonts w:ascii="Arial Narrow" w:hAnsi="Arial Narrow"/>
                <w:sz w:val="20"/>
                <w:szCs w:val="20"/>
              </w:rPr>
              <w:t xml:space="preserve"> will provide students a strong foundation in engineering. All engineers share common ground with many areas of math and science. The concepts discussed in this course can be utilized in every field of engineering and can also be applied to other fields. Before beginning today’s lesson, briefly give your students an overview of the different units and projects they will be completing. If your students have never used the online web portal, now is a good time to introduce it.</w:t>
            </w:r>
          </w:p>
          <w:p w14:paraId="186FD190" w14:textId="77777777" w:rsidR="00E45C03" w:rsidRPr="00E45C03" w:rsidRDefault="00E45C03" w:rsidP="00E45C03">
            <w:pPr>
              <w:pStyle w:val="ListParagraph"/>
              <w:ind w:left="360"/>
              <w:rPr>
                <w:rFonts w:ascii="Arial Narrow" w:hAnsi="Arial Narrow"/>
                <w:sz w:val="20"/>
                <w:szCs w:val="20"/>
              </w:rPr>
            </w:pPr>
          </w:p>
          <w:p w14:paraId="14C737F0" w14:textId="77777777" w:rsidR="00E45C03" w:rsidRPr="00E45C03" w:rsidRDefault="00E45C03" w:rsidP="00E45C03">
            <w:pPr>
              <w:pStyle w:val="ListParagraph"/>
              <w:numPr>
                <w:ilvl w:val="0"/>
                <w:numId w:val="5"/>
              </w:numPr>
              <w:rPr>
                <w:rFonts w:ascii="Arial Narrow" w:hAnsi="Arial Narrow"/>
                <w:sz w:val="20"/>
                <w:szCs w:val="20"/>
              </w:rPr>
            </w:pPr>
            <w:r w:rsidRPr="00E45C03">
              <w:rPr>
                <w:rFonts w:ascii="Arial Narrow" w:hAnsi="Arial Narrow"/>
                <w:b/>
                <w:sz w:val="20"/>
                <w:szCs w:val="20"/>
              </w:rPr>
              <w:t>Ask Questions</w:t>
            </w:r>
          </w:p>
          <w:p w14:paraId="39B9B5A0" w14:textId="77777777" w:rsidR="00E45C03" w:rsidRPr="00E45C03" w:rsidRDefault="00E45C03" w:rsidP="00E45C03">
            <w:pPr>
              <w:pStyle w:val="ListParagraph"/>
              <w:ind w:left="360"/>
              <w:rPr>
                <w:rFonts w:ascii="Arial Narrow" w:hAnsi="Arial Narrow"/>
                <w:sz w:val="20"/>
                <w:szCs w:val="20"/>
              </w:rPr>
            </w:pPr>
            <w:r w:rsidRPr="00E45C03">
              <w:rPr>
                <w:rFonts w:ascii="Arial Narrow" w:hAnsi="Arial Narrow"/>
                <w:sz w:val="20"/>
                <w:szCs w:val="20"/>
              </w:rPr>
              <w:t>Today’s primary object is to get your students thinking about engineering. Before showing the video, use some broad-based questions to get them in the right mindset.</w:t>
            </w:r>
          </w:p>
          <w:p w14:paraId="247980E3" w14:textId="77777777" w:rsidR="00E45C03" w:rsidRPr="00E45C03" w:rsidRDefault="00E45C03" w:rsidP="00E45C03">
            <w:pPr>
              <w:pStyle w:val="ListParagraph"/>
              <w:numPr>
                <w:ilvl w:val="1"/>
                <w:numId w:val="5"/>
              </w:numPr>
              <w:rPr>
                <w:rFonts w:ascii="Arial Narrow" w:hAnsi="Arial Narrow"/>
                <w:sz w:val="20"/>
                <w:szCs w:val="20"/>
              </w:rPr>
            </w:pPr>
            <w:r w:rsidRPr="00E45C03">
              <w:rPr>
                <w:rFonts w:ascii="Arial Narrow" w:hAnsi="Arial Narrow"/>
                <w:sz w:val="20"/>
                <w:szCs w:val="20"/>
              </w:rPr>
              <w:t>What is engineering?</w:t>
            </w:r>
          </w:p>
          <w:p w14:paraId="64523C0F" w14:textId="77777777" w:rsidR="00E45C03" w:rsidRPr="00E45C03" w:rsidRDefault="00E45C03" w:rsidP="00E45C03">
            <w:pPr>
              <w:pStyle w:val="ListParagraph"/>
              <w:numPr>
                <w:ilvl w:val="1"/>
                <w:numId w:val="5"/>
              </w:numPr>
              <w:rPr>
                <w:rFonts w:ascii="Arial Narrow" w:hAnsi="Arial Narrow"/>
                <w:sz w:val="20"/>
                <w:szCs w:val="20"/>
              </w:rPr>
            </w:pPr>
            <w:r w:rsidRPr="00E45C03">
              <w:rPr>
                <w:rFonts w:ascii="Arial Narrow" w:hAnsi="Arial Narrow"/>
                <w:sz w:val="20"/>
                <w:szCs w:val="20"/>
              </w:rPr>
              <w:t>What do engineers do?</w:t>
            </w:r>
          </w:p>
          <w:p w14:paraId="41D7031C" w14:textId="77777777" w:rsidR="00E45C03" w:rsidRPr="00E45C03" w:rsidRDefault="00E45C03" w:rsidP="00E45C03">
            <w:pPr>
              <w:pStyle w:val="ListParagraph"/>
              <w:numPr>
                <w:ilvl w:val="1"/>
                <w:numId w:val="5"/>
              </w:numPr>
              <w:rPr>
                <w:rFonts w:ascii="Arial Narrow" w:hAnsi="Arial Narrow"/>
                <w:sz w:val="20"/>
                <w:szCs w:val="20"/>
              </w:rPr>
            </w:pPr>
            <w:r w:rsidRPr="00E45C03">
              <w:rPr>
                <w:rFonts w:ascii="Arial Narrow" w:hAnsi="Arial Narrow"/>
                <w:sz w:val="20"/>
                <w:szCs w:val="20"/>
              </w:rPr>
              <w:t>How does engineering affect my everyday life?</w:t>
            </w:r>
          </w:p>
          <w:p w14:paraId="709F2615" w14:textId="77777777" w:rsidR="00E45C03" w:rsidRPr="00E45C03" w:rsidRDefault="00E45C03" w:rsidP="00E45C03">
            <w:pPr>
              <w:pStyle w:val="ListParagraph"/>
              <w:ind w:left="360"/>
              <w:rPr>
                <w:rFonts w:ascii="Arial Narrow" w:hAnsi="Arial Narrow"/>
                <w:sz w:val="20"/>
                <w:szCs w:val="20"/>
              </w:rPr>
            </w:pPr>
          </w:p>
          <w:p w14:paraId="2484D676" w14:textId="77777777" w:rsidR="00E45C03" w:rsidRPr="00E45C03" w:rsidRDefault="00E45C03" w:rsidP="00E45C03">
            <w:pPr>
              <w:pStyle w:val="ListParagraph"/>
              <w:numPr>
                <w:ilvl w:val="0"/>
                <w:numId w:val="5"/>
              </w:numPr>
              <w:rPr>
                <w:rFonts w:ascii="Arial Narrow" w:hAnsi="Arial Narrow"/>
                <w:sz w:val="20"/>
                <w:szCs w:val="20"/>
              </w:rPr>
            </w:pPr>
            <w:r w:rsidRPr="00E45C03">
              <w:rPr>
                <w:rFonts w:ascii="Arial Narrow" w:hAnsi="Arial Narrow"/>
                <w:b/>
                <w:sz w:val="20"/>
                <w:szCs w:val="20"/>
              </w:rPr>
              <w:t>Present Video</w:t>
            </w:r>
          </w:p>
          <w:p w14:paraId="172436D3" w14:textId="77777777" w:rsidR="00E45C03" w:rsidRPr="00E45C03" w:rsidRDefault="00E45C03" w:rsidP="00E45C03">
            <w:pPr>
              <w:pStyle w:val="ListParagraph"/>
              <w:ind w:left="360"/>
              <w:rPr>
                <w:rFonts w:ascii="Arial Narrow" w:hAnsi="Arial Narrow"/>
                <w:sz w:val="20"/>
                <w:szCs w:val="20"/>
              </w:rPr>
            </w:pPr>
            <w:r w:rsidRPr="00E45C03">
              <w:rPr>
                <w:rFonts w:ascii="Arial Narrow" w:hAnsi="Arial Narrow"/>
                <w:sz w:val="20"/>
                <w:szCs w:val="20"/>
              </w:rPr>
              <w:t>Today’s video covers the idea of racing. It goes beyond racing as just a sport, but also applies it towards life. Throughout the video, many of the participants will talk about racing against time, deadlines, competitors, etc. After the video, discuss with your students some of the “races” they face in their day-to-day lives.</w:t>
            </w:r>
          </w:p>
          <w:p w14:paraId="6357FAD7" w14:textId="77777777" w:rsidR="00E45C03" w:rsidRPr="00E45C03" w:rsidRDefault="00E45C03" w:rsidP="00E45C03">
            <w:pPr>
              <w:pStyle w:val="ListParagraph"/>
              <w:ind w:left="360"/>
              <w:rPr>
                <w:rFonts w:ascii="Arial Narrow" w:hAnsi="Arial Narrow"/>
                <w:sz w:val="20"/>
                <w:szCs w:val="20"/>
              </w:rPr>
            </w:pPr>
          </w:p>
          <w:p w14:paraId="413F012B" w14:textId="77777777" w:rsidR="00E45C03" w:rsidRPr="00E45C03" w:rsidRDefault="00E45C03" w:rsidP="00E45C03">
            <w:pPr>
              <w:pStyle w:val="ListParagraph"/>
              <w:numPr>
                <w:ilvl w:val="0"/>
                <w:numId w:val="5"/>
              </w:numPr>
              <w:rPr>
                <w:rFonts w:ascii="Arial Narrow" w:hAnsi="Arial Narrow"/>
                <w:sz w:val="20"/>
                <w:szCs w:val="20"/>
              </w:rPr>
            </w:pPr>
            <w:r w:rsidRPr="00E45C03">
              <w:rPr>
                <w:rFonts w:ascii="Arial Narrow" w:hAnsi="Arial Narrow"/>
                <w:b/>
                <w:sz w:val="20"/>
                <w:szCs w:val="20"/>
              </w:rPr>
              <w:t>Discussion</w:t>
            </w:r>
          </w:p>
          <w:p w14:paraId="291C9A27" w14:textId="77777777" w:rsidR="00E45C03" w:rsidRPr="00E45C03" w:rsidRDefault="00E45C03" w:rsidP="00E45C03">
            <w:pPr>
              <w:pStyle w:val="ListParagraph"/>
              <w:ind w:left="360"/>
              <w:rPr>
                <w:rFonts w:ascii="Arial Narrow" w:hAnsi="Arial Narrow"/>
                <w:sz w:val="20"/>
                <w:szCs w:val="20"/>
              </w:rPr>
            </w:pPr>
            <w:r w:rsidRPr="00E45C03">
              <w:rPr>
                <w:rFonts w:ascii="Arial Narrow" w:hAnsi="Arial Narrow"/>
                <w:sz w:val="20"/>
                <w:szCs w:val="20"/>
              </w:rPr>
              <w:t>Pick out several ideas introduced in the video to discuss with your students. These ideas should connect the video to the daily lives. Also discuss how these elements relate to engineering. Most engineering projects have to be completed within a certain timeframe. That timeframe affects all other elements of the project.</w:t>
            </w:r>
          </w:p>
          <w:p w14:paraId="4952813D" w14:textId="77777777" w:rsidR="00E45C03" w:rsidRPr="00E45C03" w:rsidRDefault="00E45C03" w:rsidP="00E45C03">
            <w:pPr>
              <w:pStyle w:val="ListParagraph"/>
              <w:ind w:left="360"/>
              <w:rPr>
                <w:rFonts w:ascii="Arial Narrow" w:hAnsi="Arial Narrow"/>
                <w:sz w:val="20"/>
                <w:szCs w:val="20"/>
              </w:rPr>
            </w:pPr>
          </w:p>
          <w:p w14:paraId="7D34EE67" w14:textId="77777777" w:rsidR="00E45C03" w:rsidRPr="00E45C03" w:rsidRDefault="00E45C03" w:rsidP="00E45C03">
            <w:pPr>
              <w:pStyle w:val="ListParagraph"/>
              <w:numPr>
                <w:ilvl w:val="0"/>
                <w:numId w:val="5"/>
              </w:numPr>
              <w:rPr>
                <w:rFonts w:ascii="Arial Narrow" w:hAnsi="Arial Narrow"/>
                <w:sz w:val="20"/>
                <w:szCs w:val="20"/>
              </w:rPr>
            </w:pPr>
            <w:r w:rsidRPr="00E45C03">
              <w:rPr>
                <w:rFonts w:ascii="Arial Narrow" w:hAnsi="Arial Narrow"/>
                <w:b/>
                <w:sz w:val="20"/>
                <w:szCs w:val="20"/>
              </w:rPr>
              <w:t>Writing</w:t>
            </w:r>
          </w:p>
          <w:p w14:paraId="437C134C" w14:textId="37C2B715" w:rsidR="00C6293D" w:rsidRPr="00E45C03" w:rsidRDefault="00E45C03" w:rsidP="00E45C03">
            <w:pPr>
              <w:pStyle w:val="ListParagraph"/>
              <w:ind w:left="360"/>
              <w:rPr>
                <w:rFonts w:ascii="Arial Narrow" w:hAnsi="Arial Narrow"/>
                <w:sz w:val="20"/>
                <w:szCs w:val="20"/>
              </w:rPr>
            </w:pPr>
            <w:r w:rsidRPr="00E45C03">
              <w:rPr>
                <w:rFonts w:ascii="Arial Narrow" w:hAnsi="Arial Narrow"/>
                <w:sz w:val="20"/>
                <w:szCs w:val="20"/>
              </w:rPr>
              <w:t>Towards the end of class, assign your students to write a brief paragraph describing a time in their lives where they felt under pressure. This pressure can come from school, a job, parents, etc. Also have them address how they dealt with the pressure. Ask for volunteers to read their paragraphs aloud.</w:t>
            </w:r>
          </w:p>
          <w:p w14:paraId="6595BBF0" w14:textId="77777777" w:rsidR="0016768D" w:rsidRPr="0058037B" w:rsidRDefault="0016768D" w:rsidP="001E0C7A">
            <w:pPr>
              <w:rPr>
                <w:rFonts w:ascii="Arial Narrow" w:hAnsi="Arial Narrow" w:cs="Times"/>
                <w:color w:val="FF0000"/>
                <w:sz w:val="23"/>
                <w:szCs w:val="23"/>
              </w:rPr>
            </w:pPr>
          </w:p>
          <w:p w14:paraId="145F4D19" w14:textId="77777777" w:rsidR="007F500A" w:rsidRPr="000F0762" w:rsidRDefault="007F500A" w:rsidP="007F500A">
            <w:pPr>
              <w:rPr>
                <w:rFonts w:ascii="Arial Narrow" w:hAnsi="Arial Narrow"/>
                <w:b/>
                <w:sz w:val="20"/>
                <w:szCs w:val="20"/>
              </w:rPr>
            </w:pPr>
            <w:r w:rsidRPr="000F0762">
              <w:rPr>
                <w:rFonts w:ascii="Arial Narrow" w:hAnsi="Arial Narrow"/>
                <w:b/>
                <w:sz w:val="20"/>
                <w:szCs w:val="20"/>
              </w:rPr>
              <w:t>Progress Monitoring:</w:t>
            </w:r>
          </w:p>
          <w:p w14:paraId="578D87FE" w14:textId="1918994F" w:rsidR="00AA75D1" w:rsidRPr="00AA75D1" w:rsidRDefault="00AA75D1" w:rsidP="00AA75D1">
            <w:pPr>
              <w:numPr>
                <w:ilvl w:val="0"/>
                <w:numId w:val="7"/>
              </w:numPr>
              <w:rPr>
                <w:rFonts w:ascii="Arial Narrow" w:hAnsi="Arial Narrow" w:cs="Arial"/>
                <w:color w:val="000000"/>
                <w:sz w:val="20"/>
                <w:szCs w:val="20"/>
                <w:lang w:bidi="ar-SA"/>
              </w:rPr>
            </w:pPr>
            <w:r w:rsidRPr="00AA75D1">
              <w:rPr>
                <w:rFonts w:ascii="Arial Narrow" w:hAnsi="Arial Narrow" w:cs="Arial"/>
                <w:color w:val="000000"/>
                <w:sz w:val="20"/>
                <w:szCs w:val="20"/>
                <w:lang w:bidi="ar-SA"/>
              </w:rPr>
              <w:t xml:space="preserve">The instructor will need to monitor the classroom, check students’ work and ensure students are on task and following directions. </w:t>
            </w:r>
          </w:p>
          <w:p w14:paraId="022D9DD1" w14:textId="77777777" w:rsidR="00011D87" w:rsidRDefault="00011D87" w:rsidP="00B815D8">
            <w:pPr>
              <w:ind w:left="597"/>
            </w:pPr>
          </w:p>
          <w:p w14:paraId="2B0C1A3E" w14:textId="77777777" w:rsidR="00C653E2" w:rsidRDefault="00C653E2" w:rsidP="00B815D8">
            <w:pPr>
              <w:ind w:left="597"/>
            </w:pPr>
          </w:p>
          <w:p w14:paraId="0A5782AA" w14:textId="77777777" w:rsidR="00C653E2" w:rsidRDefault="00C653E2" w:rsidP="00B815D8">
            <w:pPr>
              <w:ind w:left="597"/>
            </w:pPr>
          </w:p>
          <w:p w14:paraId="5A3C5879" w14:textId="77777777" w:rsidR="00C653E2" w:rsidRDefault="00C653E2" w:rsidP="00B815D8">
            <w:pPr>
              <w:ind w:left="597"/>
            </w:pPr>
          </w:p>
          <w:p w14:paraId="7B44B554" w14:textId="77777777" w:rsidR="00C653E2" w:rsidRDefault="00C653E2" w:rsidP="00C653E2"/>
          <w:p w14:paraId="26981D02" w14:textId="40C819AB" w:rsidR="00C653E2" w:rsidRDefault="00C653E2" w:rsidP="00C653E2"/>
        </w:tc>
      </w:tr>
      <w:tr w:rsidR="00123B66" w14:paraId="748B6FCF" w14:textId="77777777" w:rsidTr="00E45C03">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666777">
        <w:trPr>
          <w:trHeight w:val="5697"/>
        </w:trPr>
        <w:tc>
          <w:tcPr>
            <w:tcW w:w="11520" w:type="dxa"/>
            <w:gridSpan w:val="7"/>
            <w:tcBorders>
              <w:top w:val="nil"/>
              <w:left w:val="nil"/>
              <w:bottom w:val="nil"/>
              <w:right w:val="nil"/>
            </w:tcBorders>
          </w:tcPr>
          <w:p w14:paraId="68A85BD8" w14:textId="77777777" w:rsidR="00457114" w:rsidRDefault="00457114" w:rsidP="0004487F">
            <w:pPr>
              <w:widowControl w:val="0"/>
              <w:autoSpaceDE w:val="0"/>
              <w:autoSpaceDN w:val="0"/>
              <w:adjustRightInd w:val="0"/>
              <w:rPr>
                <w:rFonts w:ascii="Arial Narrow" w:hAnsi="Arial Narrow" w:cs="Arial"/>
                <w:iCs/>
                <w:color w:val="FF0000"/>
                <w:sz w:val="20"/>
                <w:szCs w:val="20"/>
                <w:lang w:bidi="ar-SA"/>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7F6A38DA" w14:textId="01036769" w:rsidR="005B721F" w:rsidRPr="00944568" w:rsidRDefault="00944568" w:rsidP="00666777">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6573CC33" w14:textId="77777777" w:rsidR="005B721F" w:rsidRDefault="005B721F" w:rsidP="00C6293D">
            <w:pPr>
              <w:rPr>
                <w:rFonts w:ascii="Arial Narrow" w:hAnsi="Arial Narrow" w:cs="Arial"/>
                <w:color w:val="FF0000"/>
                <w:sz w:val="20"/>
                <w:szCs w:val="20"/>
              </w:rPr>
            </w:pPr>
          </w:p>
          <w:p w14:paraId="6D0E7C19" w14:textId="77777777" w:rsidR="00E45C03" w:rsidRPr="00E45C03" w:rsidRDefault="00E45C03" w:rsidP="00E45C03">
            <w:pPr>
              <w:rPr>
                <w:rFonts w:ascii="Arial Narrow" w:hAnsi="Arial Narrow" w:cs="Arial"/>
                <w:sz w:val="20"/>
                <w:szCs w:val="20"/>
              </w:rPr>
            </w:pPr>
            <w:r w:rsidRPr="00E45C03">
              <w:rPr>
                <w:rFonts w:ascii="Arial Narrow" w:hAnsi="Arial Narrow" w:cs="Arial"/>
                <w:b/>
                <w:sz w:val="20"/>
                <w:szCs w:val="20"/>
              </w:rPr>
              <w:t>All Careers</w:t>
            </w:r>
          </w:p>
          <w:p w14:paraId="5FBBC1D7" w14:textId="3EED18B5" w:rsidR="00E45C03" w:rsidRDefault="00E45C03" w:rsidP="00E45C03">
            <w:pPr>
              <w:rPr>
                <w:rFonts w:ascii="Arial Narrow" w:hAnsi="Arial Narrow" w:cs="Arial"/>
                <w:sz w:val="20"/>
                <w:szCs w:val="20"/>
              </w:rPr>
            </w:pPr>
            <w:r w:rsidRPr="00E45C03">
              <w:rPr>
                <w:rFonts w:ascii="Arial Narrow" w:hAnsi="Arial Narrow" w:cs="Arial"/>
                <w:sz w:val="20"/>
                <w:szCs w:val="20"/>
              </w:rPr>
              <w:tab/>
              <w:t>No matter what field or occupation, everyone will have to meet some type of time constraint</w:t>
            </w:r>
            <w:r w:rsidR="0035559F">
              <w:rPr>
                <w:rFonts w:ascii="Arial Narrow" w:hAnsi="Arial Narrow" w:cs="Arial"/>
                <w:sz w:val="20"/>
                <w:szCs w:val="20"/>
              </w:rPr>
              <w:t>.</w:t>
            </w:r>
            <w:bookmarkStart w:id="4" w:name="_GoBack"/>
            <w:bookmarkEnd w:id="4"/>
          </w:p>
          <w:p w14:paraId="6F2E6434" w14:textId="77777777" w:rsidR="005B721F" w:rsidRPr="00CB2BF6" w:rsidRDefault="005B721F" w:rsidP="00666777">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07CEFDA7" w14:textId="77777777" w:rsidR="005B721F" w:rsidRDefault="005B721F" w:rsidP="00C6293D">
            <w:pPr>
              <w:rPr>
                <w:rFonts w:ascii="Arial Narrow" w:hAnsi="Arial Narrow" w:cs="Arial"/>
                <w:sz w:val="20"/>
                <w:szCs w:val="20"/>
              </w:rPr>
            </w:pPr>
          </w:p>
          <w:p w14:paraId="57CADF0C" w14:textId="77777777" w:rsidR="00E45C03" w:rsidRPr="00E45C03" w:rsidRDefault="00E45C03" w:rsidP="00E45C03">
            <w:pPr>
              <w:rPr>
                <w:rFonts w:ascii="Arial Narrow" w:hAnsi="Arial Narrow" w:cs="Arial"/>
                <w:sz w:val="20"/>
                <w:szCs w:val="20"/>
              </w:rPr>
            </w:pPr>
            <w:r w:rsidRPr="00E45C03">
              <w:rPr>
                <w:rFonts w:ascii="Arial Narrow" w:hAnsi="Arial Narrow" w:cs="Arial"/>
                <w:sz w:val="20"/>
                <w:szCs w:val="20"/>
                <w:u w:val="single"/>
              </w:rPr>
              <w:t>CONSTRAINT</w:t>
            </w:r>
            <w:r w:rsidRPr="00E45C03">
              <w:rPr>
                <w:rFonts w:ascii="Arial Narrow" w:hAnsi="Arial Narrow" w:cs="Arial"/>
                <w:sz w:val="20"/>
                <w:szCs w:val="20"/>
              </w:rPr>
              <w:t xml:space="preserve"> – limitation or constriction</w:t>
            </w:r>
          </w:p>
          <w:p w14:paraId="1CDBC633" w14:textId="77777777" w:rsidR="00E45C03" w:rsidRPr="00E45C03" w:rsidRDefault="00E45C03" w:rsidP="00E45C03">
            <w:pPr>
              <w:rPr>
                <w:rFonts w:ascii="Arial Narrow" w:hAnsi="Arial Narrow" w:cs="Arial"/>
                <w:sz w:val="20"/>
                <w:szCs w:val="20"/>
              </w:rPr>
            </w:pPr>
          </w:p>
          <w:p w14:paraId="364F4927" w14:textId="77777777" w:rsidR="00E45C03" w:rsidRPr="00E45C03" w:rsidRDefault="00E45C03" w:rsidP="00E45C03">
            <w:pPr>
              <w:rPr>
                <w:rFonts w:ascii="Arial Narrow" w:hAnsi="Arial Narrow" w:cs="Arial"/>
                <w:sz w:val="20"/>
                <w:szCs w:val="20"/>
              </w:rPr>
            </w:pPr>
            <w:r w:rsidRPr="00E45C03">
              <w:rPr>
                <w:rFonts w:ascii="Arial Narrow" w:hAnsi="Arial Narrow" w:cs="Arial"/>
                <w:sz w:val="20"/>
                <w:szCs w:val="20"/>
                <w:u w:val="single"/>
              </w:rPr>
              <w:t>IDEA</w:t>
            </w:r>
            <w:r w:rsidRPr="00E45C03">
              <w:rPr>
                <w:rFonts w:ascii="Arial Narrow" w:hAnsi="Arial Narrow" w:cs="Arial"/>
                <w:sz w:val="20"/>
                <w:szCs w:val="20"/>
              </w:rPr>
              <w:t xml:space="preserve"> – any conception existing in the mind as a result of mental understanding, awareness, or activity</w:t>
            </w:r>
          </w:p>
          <w:p w14:paraId="1AB6209B" w14:textId="77777777" w:rsidR="00E45C03" w:rsidRPr="00E45C03" w:rsidRDefault="00E45C03" w:rsidP="00E45C03">
            <w:pPr>
              <w:rPr>
                <w:rFonts w:ascii="Arial Narrow" w:hAnsi="Arial Narrow" w:cs="Arial"/>
                <w:sz w:val="20"/>
                <w:szCs w:val="20"/>
              </w:rPr>
            </w:pPr>
          </w:p>
          <w:p w14:paraId="580DA011" w14:textId="77777777" w:rsidR="00E45C03" w:rsidRPr="00E45C03" w:rsidRDefault="00E45C03" w:rsidP="00E45C03">
            <w:pPr>
              <w:rPr>
                <w:rFonts w:ascii="Arial Narrow" w:hAnsi="Arial Narrow" w:cs="Arial"/>
                <w:sz w:val="20"/>
                <w:szCs w:val="20"/>
              </w:rPr>
            </w:pPr>
            <w:r w:rsidRPr="00E45C03">
              <w:rPr>
                <w:rFonts w:ascii="Arial Narrow" w:hAnsi="Arial Narrow" w:cs="Arial"/>
                <w:sz w:val="20"/>
                <w:szCs w:val="20"/>
                <w:u w:val="single"/>
              </w:rPr>
              <w:t>RUSH</w:t>
            </w:r>
            <w:r w:rsidRPr="00E45C03">
              <w:rPr>
                <w:rFonts w:ascii="Arial Narrow" w:hAnsi="Arial Narrow" w:cs="Arial"/>
                <w:sz w:val="20"/>
                <w:szCs w:val="20"/>
              </w:rPr>
              <w:t xml:space="preserve"> – to move, act, or progress with speed, impetuosity, or violence</w:t>
            </w:r>
          </w:p>
          <w:p w14:paraId="3909EFEE" w14:textId="77777777" w:rsidR="00E45C03" w:rsidRPr="00540762" w:rsidRDefault="00E45C03" w:rsidP="00C6293D">
            <w:pPr>
              <w:rPr>
                <w:rFonts w:ascii="Arial Narrow" w:hAnsi="Arial Narrow" w:cs="Arial"/>
                <w:sz w:val="20"/>
                <w:szCs w:val="20"/>
              </w:rPr>
            </w:pP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6"/>
      <w:footerReference w:type="default" r:id="rId17"/>
      <w:headerReference w:type="first" r:id="rId18"/>
      <w:footerReference w:type="first" r:id="rId19"/>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B81EF" w14:textId="77777777" w:rsidR="004608BA" w:rsidRDefault="004608BA" w:rsidP="00710267">
      <w:pPr>
        <w:spacing w:after="0" w:line="240" w:lineRule="auto"/>
      </w:pPr>
      <w:r>
        <w:separator/>
      </w:r>
    </w:p>
  </w:endnote>
  <w:endnote w:type="continuationSeparator" w:id="0">
    <w:p w14:paraId="69E1A328" w14:textId="77777777" w:rsidR="004608BA" w:rsidRDefault="004608BA"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0,0l0,21600,21600,21600,21600,0xe">
                      <v:stroke joinstyle="miter"/>
                      <v:path gradientshapeok="t" o:connecttype="rect"/>
                    </v:shapetype>
                    <v:shape id="Text_x0020_Box_x0020_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801A122"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3555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559F">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0,0l0,21600,21600,21600,21600,0xe">
                      <v:stroke joinstyle="miter"/>
                      <v:path gradientshapeok="t" o:connecttype="rect"/>
                    </v:shapetype>
                    <v:shape id="Text_x0020_Box_x0020_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A1D552B"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A05A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5A5C">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A0383" w14:textId="77777777" w:rsidR="004608BA" w:rsidRDefault="004608BA" w:rsidP="00710267">
      <w:pPr>
        <w:spacing w:after="0" w:line="240" w:lineRule="auto"/>
      </w:pPr>
      <w:r>
        <w:separator/>
      </w:r>
    </w:p>
  </w:footnote>
  <w:footnote w:type="continuationSeparator" w:id="0">
    <w:p w14:paraId="5781A47E" w14:textId="77777777" w:rsidR="004608BA" w:rsidRDefault="004608BA" w:rsidP="007102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4900EA">
            <w:rPr>
              <w:rFonts w:ascii="Calibri" w:hAnsi="Calibri"/>
              <w:noProof/>
              <w:sz w:val="20"/>
              <w:szCs w:val="20"/>
            </w:rPr>
            <w:t>Principles of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4900EA">
            <w:rPr>
              <w:rFonts w:ascii="Calibri" w:hAnsi="Calibri" w:cs="Arial"/>
              <w:noProof/>
              <w:color w:val="000000"/>
              <w:sz w:val="20"/>
              <w:szCs w:val="20"/>
              <w:lang w:bidi="ar-SA"/>
            </w:rPr>
            <w:t>Racing Against Time</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4900EA">
            <w:rPr>
              <w:rFonts w:ascii="Calibri" w:hAnsi="Calibri" w:cs="Arial"/>
              <w:noProof/>
              <w:color w:val="000000"/>
              <w:sz w:val="20"/>
              <w:szCs w:val="18"/>
              <w:lang w:bidi="ar-SA"/>
            </w:rPr>
            <w:t xml:space="preserve">     </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4900EA">
            <w:rPr>
              <w:rFonts w:ascii="Calibri" w:hAnsi="Calibri" w:cs="Arial"/>
              <w:noProof/>
              <w:color w:val="000000"/>
              <w:sz w:val="20"/>
              <w:szCs w:val="20"/>
              <w:lang w:bidi="ar-SA"/>
            </w:rPr>
            <w:t>1 Hour</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94A6257"/>
    <w:multiLevelType w:val="hybridMultilevel"/>
    <w:tmpl w:val="9C7A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90C1F"/>
    <w:multiLevelType w:val="hybridMultilevel"/>
    <w:tmpl w:val="79821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11329"/>
    <w:multiLevelType w:val="hybridMultilevel"/>
    <w:tmpl w:val="A118A13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32600B"/>
    <w:multiLevelType w:val="hybridMultilevel"/>
    <w:tmpl w:val="ADD8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3B415B"/>
    <w:multiLevelType w:val="hybridMultilevel"/>
    <w:tmpl w:val="E1C2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561C53"/>
    <w:multiLevelType w:val="hybridMultilevel"/>
    <w:tmpl w:val="9D0EAF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
  </w:num>
  <w:num w:numId="5">
    <w:abstractNumId w:val="3"/>
  </w:num>
  <w:num w:numId="6">
    <w:abstractNumId w:val="2"/>
  </w:num>
  <w:num w:numId="7">
    <w:abstractNumId w:val="4"/>
  </w:num>
  <w:num w:numId="8">
    <w:abstractNumId w:val="8"/>
  </w:num>
  <w:num w:numId="9">
    <w:abstractNumId w:val="5"/>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56"/>
    <w:rsid w:val="00011D87"/>
    <w:rsid w:val="0004487F"/>
    <w:rsid w:val="000D578E"/>
    <w:rsid w:val="000F0188"/>
    <w:rsid w:val="00123B66"/>
    <w:rsid w:val="00134380"/>
    <w:rsid w:val="0016768D"/>
    <w:rsid w:val="00195E59"/>
    <w:rsid w:val="001E0C7A"/>
    <w:rsid w:val="00202EE8"/>
    <w:rsid w:val="002A7569"/>
    <w:rsid w:val="002D3A57"/>
    <w:rsid w:val="002E20DA"/>
    <w:rsid w:val="002E63D3"/>
    <w:rsid w:val="00312647"/>
    <w:rsid w:val="00326F32"/>
    <w:rsid w:val="0034535E"/>
    <w:rsid w:val="0035559F"/>
    <w:rsid w:val="00390830"/>
    <w:rsid w:val="00393DA0"/>
    <w:rsid w:val="004470E5"/>
    <w:rsid w:val="0045283A"/>
    <w:rsid w:val="00457114"/>
    <w:rsid w:val="004608BA"/>
    <w:rsid w:val="004900EA"/>
    <w:rsid w:val="0050493E"/>
    <w:rsid w:val="00510D75"/>
    <w:rsid w:val="00513FB3"/>
    <w:rsid w:val="0051724A"/>
    <w:rsid w:val="00521681"/>
    <w:rsid w:val="00556E56"/>
    <w:rsid w:val="0058037B"/>
    <w:rsid w:val="005B721F"/>
    <w:rsid w:val="00645A31"/>
    <w:rsid w:val="00666777"/>
    <w:rsid w:val="00670FDC"/>
    <w:rsid w:val="00677DCD"/>
    <w:rsid w:val="006A73BB"/>
    <w:rsid w:val="006B2EE1"/>
    <w:rsid w:val="006E3371"/>
    <w:rsid w:val="00710267"/>
    <w:rsid w:val="007528A8"/>
    <w:rsid w:val="007F500A"/>
    <w:rsid w:val="00801C63"/>
    <w:rsid w:val="00821F0B"/>
    <w:rsid w:val="00854D5E"/>
    <w:rsid w:val="008B69C4"/>
    <w:rsid w:val="0091614A"/>
    <w:rsid w:val="00944568"/>
    <w:rsid w:val="00953E82"/>
    <w:rsid w:val="009709CF"/>
    <w:rsid w:val="00974255"/>
    <w:rsid w:val="00A05A5C"/>
    <w:rsid w:val="00A61D2A"/>
    <w:rsid w:val="00A85865"/>
    <w:rsid w:val="00AA75D1"/>
    <w:rsid w:val="00AC12A9"/>
    <w:rsid w:val="00AE17ED"/>
    <w:rsid w:val="00B42343"/>
    <w:rsid w:val="00B815D8"/>
    <w:rsid w:val="00BB444E"/>
    <w:rsid w:val="00C00EB9"/>
    <w:rsid w:val="00C36DB8"/>
    <w:rsid w:val="00C45892"/>
    <w:rsid w:val="00C6293D"/>
    <w:rsid w:val="00C653E2"/>
    <w:rsid w:val="00CD51D7"/>
    <w:rsid w:val="00CE4004"/>
    <w:rsid w:val="00D11C4C"/>
    <w:rsid w:val="00D67A13"/>
    <w:rsid w:val="00D87DCB"/>
    <w:rsid w:val="00DF2256"/>
    <w:rsid w:val="00E33FF4"/>
    <w:rsid w:val="00E45C03"/>
    <w:rsid w:val="00E83540"/>
    <w:rsid w:val="00EB7D91"/>
    <w:rsid w:val="00EF4E65"/>
    <w:rsid w:val="00F602A6"/>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2.xml"/><Relationship Id="rId8" Type="http://schemas.openxmlformats.org/officeDocument/2006/relationships/image" Target="media/image1.png"/><Relationship Id="rId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1.xml"/><Relationship Id="rId7" Type="http://schemas.openxmlformats.org/officeDocument/2006/relationships/endnotes" Target="endnotes.xml"/><Relationship Id="rId20" Type="http://schemas.openxmlformats.org/officeDocument/2006/relationships/fontTable" Target="fontTable.xml"/><Relationship Id="rId16" Type="http://schemas.openxmlformats.org/officeDocument/2006/relationships/header" Target="header1.xml"/><Relationship Id="rId2" Type="http://schemas.openxmlformats.org/officeDocument/2006/relationships/numbering" Target="numbering.xml"/><Relationship Id="rId1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customXml/item4.xml"/><Relationship Id="rId15" Type="http://schemas.openxmlformats.org/officeDocument/2006/relationships/image" Target="media/image8.png"/><Relationship Id="rId5" Type="http://schemas.openxmlformats.org/officeDocument/2006/relationships/webSettings" Target="webSettings.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9" Type="http://schemas.openxmlformats.org/officeDocument/2006/relationships/image" Target="media/image2.png"/><Relationship Id="rId14" Type="http://schemas.openxmlformats.org/officeDocument/2006/relationships/image" Target="media/image7.png"/><Relationship Id="rId4" Type="http://schemas.openxmlformats.org/officeDocument/2006/relationships/settings" Target="settings.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822460C6-CD6A-574A-B40D-943121096ED8}">
  <ds:schemaRefs>
    <ds:schemaRef ds:uri="http://schemas.openxmlformats.org/officeDocument/2006/bibliography"/>
  </ds:schemaRefs>
</ds:datastoreItem>
</file>

<file path=customXml/itemProps2.xml><?xml version="1.0" encoding="utf-8"?>
<ds:datastoreItem xmlns:ds="http://schemas.openxmlformats.org/officeDocument/2006/customXml" ds:itemID="{C2045B6A-8DBF-4D4B-98EF-8D5267E053B0}"/>
</file>

<file path=customXml/itemProps3.xml><?xml version="1.0" encoding="utf-8"?>
<ds:datastoreItem xmlns:ds="http://schemas.openxmlformats.org/officeDocument/2006/customXml" ds:itemID="{2A24B367-9620-4FBE-9528-62F35A37A1B7}"/>
</file>

<file path=customXml/itemProps4.xml><?xml version="1.0" encoding="utf-8"?>
<ds:datastoreItem xmlns:ds="http://schemas.openxmlformats.org/officeDocument/2006/customXml" ds:itemID="{22FC2F7C-B82C-4658-AF05-8C2F58585BC7}"/>
</file>

<file path=docProps/app.xml><?xml version="1.0" encoding="utf-8"?>
<Properties xmlns="http://schemas.openxmlformats.org/officeDocument/2006/extended-properties" xmlns:vt="http://schemas.openxmlformats.org/officeDocument/2006/docPropsVTypes">
  <Template>Normal.dotm</Template>
  <TotalTime>39</TotalTime>
  <Pages>3</Pages>
  <Words>743</Words>
  <Characters>4241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4975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Microsoft Office User</cp:lastModifiedBy>
  <cp:revision>10</cp:revision>
  <cp:lastPrinted>2016-01-06T21:12:00Z</cp:lastPrinted>
  <dcterms:created xsi:type="dcterms:W3CDTF">2016-01-23T15:37:00Z</dcterms:created>
  <dcterms:modified xsi:type="dcterms:W3CDTF">2016-01-23T19:38:00Z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