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4BD3F796" w:rsidR="00DF2256" w:rsidRPr="00821F0B" w:rsidRDefault="00DF2256" w:rsidP="005972E8">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5972E8">
              <w:rPr>
                <w:rFonts w:ascii="Calibri" w:hAnsi="Calibri"/>
                <w:sz w:val="20"/>
                <w:szCs w:val="20"/>
              </w:rPr>
              <w:fldChar w:fldCharType="begin">
                <w:ffData>
                  <w:name w:val="COURSE"/>
                  <w:enabled/>
                  <w:calcOnExit w:val="0"/>
                  <w:textInput>
                    <w:default w:val="Introduction to Engineering"/>
                  </w:textInput>
                </w:ffData>
              </w:fldChar>
            </w:r>
            <w:bookmarkStart w:id="0" w:name="COURSE"/>
            <w:r w:rsidR="005972E8">
              <w:rPr>
                <w:rFonts w:ascii="Calibri" w:hAnsi="Calibri"/>
                <w:sz w:val="20"/>
                <w:szCs w:val="20"/>
              </w:rPr>
              <w:instrText xml:space="preserve"> FORMTEXT </w:instrText>
            </w:r>
            <w:r w:rsidR="005972E8">
              <w:rPr>
                <w:rFonts w:ascii="Calibri" w:hAnsi="Calibri"/>
                <w:sz w:val="20"/>
                <w:szCs w:val="20"/>
              </w:rPr>
            </w:r>
            <w:r w:rsidR="005972E8">
              <w:rPr>
                <w:rFonts w:ascii="Calibri" w:hAnsi="Calibri"/>
                <w:sz w:val="20"/>
                <w:szCs w:val="20"/>
              </w:rPr>
              <w:fldChar w:fldCharType="separate"/>
            </w:r>
            <w:r w:rsidR="005972E8">
              <w:rPr>
                <w:rFonts w:ascii="Calibri" w:hAnsi="Calibri"/>
                <w:noProof/>
                <w:sz w:val="20"/>
                <w:szCs w:val="20"/>
              </w:rPr>
              <w:t>Introduction to Engineering</w:t>
            </w:r>
            <w:r w:rsidR="005972E8">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1D316F38" w:rsidR="000F0188" w:rsidRPr="00821F0B" w:rsidRDefault="000F0188" w:rsidP="005972E8">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5972E8">
              <w:rPr>
                <w:rFonts w:ascii="Calibri" w:hAnsi="Calibri" w:cs="Arial"/>
                <w:color w:val="000000"/>
                <w:sz w:val="20"/>
                <w:szCs w:val="20"/>
                <w:lang w:bidi="ar-SA"/>
              </w:rPr>
              <w:fldChar w:fldCharType="begin">
                <w:ffData>
                  <w:name w:val="UNIT"/>
                  <w:enabled/>
                  <w:calcOnExit w:val="0"/>
                  <w:textInput>
                    <w:default w:val="Teamwork and Concurrent Engineering"/>
                  </w:textInput>
                </w:ffData>
              </w:fldChar>
            </w:r>
            <w:bookmarkStart w:id="1" w:name="UNIT"/>
            <w:r w:rsidR="005972E8">
              <w:rPr>
                <w:rFonts w:ascii="Calibri" w:hAnsi="Calibri" w:cs="Arial"/>
                <w:color w:val="000000"/>
                <w:sz w:val="20"/>
                <w:szCs w:val="20"/>
                <w:lang w:bidi="ar-SA"/>
              </w:rPr>
              <w:instrText xml:space="preserve"> FORMTEXT </w:instrText>
            </w:r>
            <w:r w:rsidR="005972E8">
              <w:rPr>
                <w:rFonts w:ascii="Calibri" w:hAnsi="Calibri" w:cs="Arial"/>
                <w:color w:val="000000"/>
                <w:sz w:val="20"/>
                <w:szCs w:val="20"/>
                <w:lang w:bidi="ar-SA"/>
              </w:rPr>
            </w:r>
            <w:r w:rsidR="005972E8">
              <w:rPr>
                <w:rFonts w:ascii="Calibri" w:hAnsi="Calibri" w:cs="Arial"/>
                <w:color w:val="000000"/>
                <w:sz w:val="20"/>
                <w:szCs w:val="20"/>
                <w:lang w:bidi="ar-SA"/>
              </w:rPr>
              <w:fldChar w:fldCharType="separate"/>
            </w:r>
            <w:r w:rsidR="005972E8">
              <w:rPr>
                <w:rFonts w:ascii="Calibri" w:hAnsi="Calibri" w:cs="Arial"/>
                <w:noProof/>
                <w:color w:val="000000"/>
                <w:sz w:val="20"/>
                <w:szCs w:val="20"/>
                <w:lang w:bidi="ar-SA"/>
              </w:rPr>
              <w:t>Teamwork and Concurrent Engineering</w:t>
            </w:r>
            <w:r w:rsidR="005972E8">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747A10B5" w:rsidR="000F0188" w:rsidRPr="00821F0B" w:rsidRDefault="000F0188" w:rsidP="005972E8">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5972E8">
              <w:rPr>
                <w:rFonts w:ascii="Calibri" w:hAnsi="Calibri" w:cs="Arial"/>
                <w:color w:val="000000"/>
                <w:sz w:val="20"/>
                <w:szCs w:val="18"/>
                <w:lang w:bidi="ar-SA"/>
              </w:rPr>
              <w:fldChar w:fldCharType="begin">
                <w:ffData>
                  <w:name w:val="EXERCISE"/>
                  <w:enabled/>
                  <w:calcOnExit w:val="0"/>
                  <w:textInput/>
                </w:ffData>
              </w:fldChar>
            </w:r>
            <w:bookmarkStart w:id="2" w:name="EXERCISE"/>
            <w:r w:rsidR="005972E8">
              <w:rPr>
                <w:rFonts w:ascii="Calibri" w:hAnsi="Calibri" w:cs="Arial"/>
                <w:color w:val="000000"/>
                <w:sz w:val="20"/>
                <w:szCs w:val="18"/>
                <w:lang w:bidi="ar-SA"/>
              </w:rPr>
              <w:instrText xml:space="preserve"> FORMTEXT </w:instrText>
            </w:r>
            <w:r w:rsidR="005972E8">
              <w:rPr>
                <w:rFonts w:ascii="Calibri" w:hAnsi="Calibri" w:cs="Arial"/>
                <w:color w:val="000000"/>
                <w:sz w:val="20"/>
                <w:szCs w:val="18"/>
                <w:lang w:bidi="ar-SA"/>
              </w:rPr>
            </w:r>
            <w:r w:rsidR="005972E8">
              <w:rPr>
                <w:rFonts w:ascii="Calibri" w:hAnsi="Calibri" w:cs="Arial"/>
                <w:color w:val="000000"/>
                <w:sz w:val="20"/>
                <w:szCs w:val="18"/>
                <w:lang w:bidi="ar-SA"/>
              </w:rPr>
              <w:fldChar w:fldCharType="separate"/>
            </w:r>
            <w:r w:rsidR="005972E8">
              <w:rPr>
                <w:rFonts w:ascii="Calibri" w:hAnsi="Calibri" w:cs="Arial"/>
                <w:noProof/>
                <w:color w:val="000000"/>
                <w:sz w:val="20"/>
                <w:szCs w:val="18"/>
                <w:lang w:bidi="ar-SA"/>
              </w:rPr>
              <w:t> </w:t>
            </w:r>
            <w:r w:rsidR="005972E8">
              <w:rPr>
                <w:rFonts w:ascii="Calibri" w:hAnsi="Calibri" w:cs="Arial"/>
                <w:noProof/>
                <w:color w:val="000000"/>
                <w:sz w:val="20"/>
                <w:szCs w:val="18"/>
                <w:lang w:bidi="ar-SA"/>
              </w:rPr>
              <w:t> </w:t>
            </w:r>
            <w:r w:rsidR="005972E8">
              <w:rPr>
                <w:rFonts w:ascii="Calibri" w:hAnsi="Calibri" w:cs="Arial"/>
                <w:noProof/>
                <w:color w:val="000000"/>
                <w:sz w:val="20"/>
                <w:szCs w:val="18"/>
                <w:lang w:bidi="ar-SA"/>
              </w:rPr>
              <w:t> </w:t>
            </w:r>
            <w:r w:rsidR="005972E8">
              <w:rPr>
                <w:rFonts w:ascii="Calibri" w:hAnsi="Calibri" w:cs="Arial"/>
                <w:noProof/>
                <w:color w:val="000000"/>
                <w:sz w:val="20"/>
                <w:szCs w:val="18"/>
                <w:lang w:bidi="ar-SA"/>
              </w:rPr>
              <w:t> </w:t>
            </w:r>
            <w:r w:rsidR="005972E8">
              <w:rPr>
                <w:rFonts w:ascii="Calibri" w:hAnsi="Calibri" w:cs="Arial"/>
                <w:noProof/>
                <w:color w:val="000000"/>
                <w:sz w:val="20"/>
                <w:szCs w:val="18"/>
                <w:lang w:bidi="ar-SA"/>
              </w:rPr>
              <w:t> </w:t>
            </w:r>
            <w:r w:rsidR="005972E8">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78E010BD" w:rsidR="000F0188" w:rsidRPr="00821F0B" w:rsidRDefault="000F0188" w:rsidP="005972E8">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5972E8">
              <w:rPr>
                <w:rFonts w:ascii="Calibri" w:hAnsi="Calibri" w:cs="Arial"/>
                <w:color w:val="000000"/>
                <w:sz w:val="20"/>
                <w:szCs w:val="20"/>
                <w:lang w:bidi="ar-SA"/>
              </w:rPr>
              <w:fldChar w:fldCharType="begin">
                <w:ffData>
                  <w:name w:val="TIMEFRAME"/>
                  <w:enabled/>
                  <w:calcOnExit w:val="0"/>
                  <w:textInput>
                    <w:default w:val="1-2 hours"/>
                  </w:textInput>
                </w:ffData>
              </w:fldChar>
            </w:r>
            <w:bookmarkStart w:id="3" w:name="TIMEFRAME"/>
            <w:r w:rsidR="005972E8">
              <w:rPr>
                <w:rFonts w:ascii="Calibri" w:hAnsi="Calibri" w:cs="Arial"/>
                <w:color w:val="000000"/>
                <w:sz w:val="20"/>
                <w:szCs w:val="20"/>
                <w:lang w:bidi="ar-SA"/>
              </w:rPr>
              <w:instrText xml:space="preserve"> FORMTEXT </w:instrText>
            </w:r>
            <w:r w:rsidR="005972E8">
              <w:rPr>
                <w:rFonts w:ascii="Calibri" w:hAnsi="Calibri" w:cs="Arial"/>
                <w:color w:val="000000"/>
                <w:sz w:val="20"/>
                <w:szCs w:val="20"/>
                <w:lang w:bidi="ar-SA"/>
              </w:rPr>
            </w:r>
            <w:r w:rsidR="005972E8">
              <w:rPr>
                <w:rFonts w:ascii="Calibri" w:hAnsi="Calibri" w:cs="Arial"/>
                <w:color w:val="000000"/>
                <w:sz w:val="20"/>
                <w:szCs w:val="20"/>
                <w:lang w:bidi="ar-SA"/>
              </w:rPr>
              <w:fldChar w:fldCharType="separate"/>
            </w:r>
            <w:r w:rsidR="005972E8">
              <w:rPr>
                <w:rFonts w:ascii="Calibri" w:hAnsi="Calibri" w:cs="Arial"/>
                <w:noProof/>
                <w:color w:val="000000"/>
                <w:sz w:val="20"/>
                <w:szCs w:val="20"/>
                <w:lang w:bidi="ar-SA"/>
              </w:rPr>
              <w:t>1-2 hours</w:t>
            </w:r>
            <w:r w:rsidR="005972E8">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60A6BBC3" w14:textId="77777777" w:rsidR="005972E8" w:rsidRPr="00EF1D7D" w:rsidRDefault="005972E8" w:rsidP="005972E8">
            <w:pPr>
              <w:tabs>
                <w:tab w:val="left" w:pos="2190"/>
              </w:tabs>
              <w:rPr>
                <w:rFonts w:ascii="Arial Narrow" w:hAnsi="Arial Narrow"/>
                <w:b/>
                <w:sz w:val="20"/>
                <w:szCs w:val="20"/>
                <w:u w:val="single"/>
              </w:rPr>
            </w:pPr>
            <w:r w:rsidRPr="00EF1D7D">
              <w:rPr>
                <w:rFonts w:ascii="Arial Narrow" w:hAnsi="Arial Narrow"/>
                <w:b/>
                <w:sz w:val="20"/>
                <w:szCs w:val="20"/>
                <w:u w:val="single"/>
              </w:rPr>
              <w:t>Information</w:t>
            </w:r>
          </w:p>
          <w:p w14:paraId="777E0246" w14:textId="77777777" w:rsidR="005972E8" w:rsidRPr="00EF1D7D" w:rsidRDefault="005972E8" w:rsidP="005972E8">
            <w:pPr>
              <w:tabs>
                <w:tab w:val="left" w:pos="2190"/>
              </w:tabs>
              <w:rPr>
                <w:rFonts w:ascii="Arial Narrow" w:hAnsi="Arial Narrow"/>
                <w:sz w:val="20"/>
                <w:szCs w:val="20"/>
              </w:rPr>
            </w:pPr>
            <w:r w:rsidRPr="00EF1D7D">
              <w:rPr>
                <w:rFonts w:ascii="Arial Narrow" w:hAnsi="Arial Narrow"/>
                <w:sz w:val="20"/>
                <w:szCs w:val="20"/>
              </w:rPr>
              <w:t>Each exercise will list information students should have before starting the exercise here.</w:t>
            </w:r>
          </w:p>
          <w:p w14:paraId="382A40D9" w14:textId="77777777" w:rsidR="005972E8" w:rsidRPr="00EF1D7D" w:rsidRDefault="005972E8" w:rsidP="005972E8">
            <w:pPr>
              <w:tabs>
                <w:tab w:val="left" w:pos="2190"/>
              </w:tabs>
              <w:rPr>
                <w:rFonts w:ascii="Arial Narrow" w:hAnsi="Arial Narrow"/>
                <w:sz w:val="20"/>
                <w:szCs w:val="20"/>
              </w:rPr>
            </w:pPr>
          </w:p>
          <w:p w14:paraId="4806A3C4" w14:textId="77777777" w:rsidR="005972E8" w:rsidRPr="00EF1D7D" w:rsidRDefault="005972E8" w:rsidP="005972E8">
            <w:pPr>
              <w:tabs>
                <w:tab w:val="left" w:pos="2190"/>
              </w:tabs>
              <w:rPr>
                <w:rFonts w:ascii="Arial Narrow" w:hAnsi="Arial Narrow"/>
                <w:b/>
                <w:sz w:val="20"/>
                <w:szCs w:val="20"/>
                <w:u w:val="single"/>
              </w:rPr>
            </w:pPr>
            <w:r w:rsidRPr="00EF1D7D">
              <w:rPr>
                <w:rFonts w:ascii="Arial Narrow" w:hAnsi="Arial Narrow"/>
                <w:b/>
                <w:sz w:val="20"/>
                <w:szCs w:val="20"/>
                <w:u w:val="single"/>
              </w:rPr>
              <w:t>Materials</w:t>
            </w:r>
          </w:p>
          <w:p w14:paraId="41C5755D" w14:textId="77777777" w:rsidR="005972E8" w:rsidRPr="00EF1D7D" w:rsidRDefault="005972E8" w:rsidP="005972E8">
            <w:pPr>
              <w:tabs>
                <w:tab w:val="left" w:pos="2190"/>
              </w:tabs>
              <w:rPr>
                <w:rFonts w:ascii="Arial Narrow" w:hAnsi="Arial Narrow"/>
                <w:sz w:val="20"/>
                <w:szCs w:val="20"/>
              </w:rPr>
            </w:pPr>
            <w:r w:rsidRPr="00EF1D7D">
              <w:rPr>
                <w:rFonts w:ascii="Arial Narrow" w:hAnsi="Arial Narrow"/>
                <w:sz w:val="20"/>
                <w:szCs w:val="20"/>
              </w:rPr>
              <w:t>Each exercise will list the appropriate materials needed in this section.</w:t>
            </w:r>
          </w:p>
          <w:p w14:paraId="4F343E7C" w14:textId="77777777" w:rsidR="005972E8" w:rsidRPr="00EF1D7D" w:rsidRDefault="005972E8" w:rsidP="005972E8">
            <w:pPr>
              <w:tabs>
                <w:tab w:val="left" w:pos="2190"/>
              </w:tabs>
              <w:rPr>
                <w:rFonts w:ascii="Arial Narrow" w:hAnsi="Arial Narrow"/>
                <w:sz w:val="20"/>
                <w:szCs w:val="20"/>
              </w:rPr>
            </w:pPr>
          </w:p>
          <w:p w14:paraId="224E02C0" w14:textId="77777777" w:rsidR="005972E8" w:rsidRPr="00EF1D7D" w:rsidRDefault="005972E8" w:rsidP="005972E8">
            <w:pPr>
              <w:tabs>
                <w:tab w:val="left" w:pos="2190"/>
              </w:tabs>
              <w:rPr>
                <w:rFonts w:ascii="Arial Narrow" w:hAnsi="Arial Narrow"/>
                <w:b/>
                <w:sz w:val="20"/>
                <w:szCs w:val="20"/>
                <w:u w:val="single"/>
              </w:rPr>
            </w:pPr>
            <w:r w:rsidRPr="00EF1D7D">
              <w:rPr>
                <w:rFonts w:ascii="Arial Narrow" w:hAnsi="Arial Narrow"/>
                <w:b/>
                <w:sz w:val="20"/>
                <w:szCs w:val="20"/>
                <w:u w:val="single"/>
              </w:rPr>
              <w:t>Tools</w:t>
            </w:r>
          </w:p>
          <w:p w14:paraId="25CC4237" w14:textId="77777777" w:rsidR="005972E8" w:rsidRPr="00EF1D7D" w:rsidRDefault="005972E8" w:rsidP="005972E8">
            <w:pPr>
              <w:rPr>
                <w:rFonts w:ascii="Arial Narrow" w:hAnsi="Arial Narrow"/>
                <w:sz w:val="20"/>
                <w:szCs w:val="20"/>
              </w:rPr>
            </w:pPr>
            <w:r w:rsidRPr="00EF1D7D">
              <w:rPr>
                <w:rFonts w:ascii="Arial Narrow" w:hAnsi="Arial Narrow"/>
                <w:sz w:val="20"/>
                <w:szCs w:val="20"/>
              </w:rPr>
              <w:t>Each exercise will list the appropriate tools needed in this section.</w:t>
            </w:r>
          </w:p>
          <w:p w14:paraId="5362CD14" w14:textId="77777777" w:rsidR="00C6293D" w:rsidRDefault="00C6293D" w:rsidP="00C6293D">
            <w:pPr>
              <w:widowControl w:val="0"/>
              <w:autoSpaceDE w:val="0"/>
              <w:autoSpaceDN w:val="0"/>
              <w:adjustRightInd w:val="0"/>
            </w:pPr>
          </w:p>
          <w:p w14:paraId="0A1BF8AB" w14:textId="2D527118" w:rsidR="00C6293D" w:rsidRDefault="00C6293D" w:rsidP="005972E8">
            <w:pPr>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FA6BEB7" w14:textId="02BE5FDD" w:rsidR="00C6293D"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568B2002" w14:textId="77777777" w:rsidR="005972E8" w:rsidRPr="00D11C4C" w:rsidRDefault="005972E8"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4C84F752" w14:textId="77777777" w:rsidR="005972E8" w:rsidRPr="00EF1D7D" w:rsidRDefault="005972E8" w:rsidP="005972E8">
            <w:pPr>
              <w:pStyle w:val="ListParagraph"/>
              <w:numPr>
                <w:ilvl w:val="0"/>
                <w:numId w:val="4"/>
              </w:numPr>
              <w:tabs>
                <w:tab w:val="right" w:pos="8388"/>
              </w:tabs>
              <w:rPr>
                <w:rFonts w:ascii="Arial Narrow" w:hAnsi="Arial Narrow" w:cs="Arial"/>
                <w:sz w:val="20"/>
                <w:szCs w:val="20"/>
                <w:lang w:bidi="ar-SA"/>
              </w:rPr>
            </w:pPr>
            <w:r w:rsidRPr="00EF1D7D">
              <w:rPr>
                <w:rFonts w:ascii="Arial Narrow" w:hAnsi="Arial Narrow" w:cs="Arial"/>
                <w:sz w:val="20"/>
                <w:szCs w:val="20"/>
                <w:lang w:bidi="ar-SA"/>
              </w:rPr>
              <w:t>Articulate the advantages of teamwork;</w:t>
            </w:r>
          </w:p>
          <w:p w14:paraId="2410D890" w14:textId="77777777" w:rsidR="005972E8" w:rsidRPr="00EF1D7D" w:rsidRDefault="005972E8" w:rsidP="005972E8">
            <w:pPr>
              <w:pStyle w:val="ListParagraph"/>
              <w:tabs>
                <w:tab w:val="right" w:pos="8388"/>
              </w:tabs>
              <w:ind w:left="375"/>
              <w:rPr>
                <w:rFonts w:ascii="Arial Narrow" w:hAnsi="Arial Narrow" w:cs="Arial"/>
                <w:sz w:val="20"/>
                <w:szCs w:val="20"/>
                <w:lang w:bidi="ar-SA"/>
              </w:rPr>
            </w:pPr>
          </w:p>
          <w:p w14:paraId="3550C2A3" w14:textId="77777777" w:rsidR="005972E8" w:rsidRPr="00EF1D7D" w:rsidRDefault="005972E8" w:rsidP="005972E8">
            <w:pPr>
              <w:pStyle w:val="ListParagraph"/>
              <w:numPr>
                <w:ilvl w:val="0"/>
                <w:numId w:val="4"/>
              </w:numPr>
              <w:tabs>
                <w:tab w:val="right" w:pos="8388"/>
              </w:tabs>
              <w:rPr>
                <w:rFonts w:ascii="Arial Narrow" w:hAnsi="Arial Narrow" w:cs="Arial"/>
                <w:sz w:val="20"/>
                <w:szCs w:val="20"/>
                <w:lang w:bidi="ar-SA"/>
              </w:rPr>
            </w:pPr>
            <w:r w:rsidRPr="00EF1D7D">
              <w:rPr>
                <w:rFonts w:ascii="Arial Narrow" w:hAnsi="Arial Narrow" w:cs="Arial"/>
                <w:sz w:val="20"/>
                <w:szCs w:val="20"/>
                <w:lang w:bidi="ar-SA"/>
              </w:rPr>
              <w:t>Describe characteristics of great teams.</w:t>
            </w:r>
          </w:p>
          <w:p w14:paraId="15A2ED7E" w14:textId="2C18BFDB" w:rsidR="00C6293D" w:rsidRDefault="00C6293D" w:rsidP="005972E8">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E8E0080" w14:textId="77777777" w:rsidR="005972E8" w:rsidRPr="00EF1D7D" w:rsidRDefault="005972E8" w:rsidP="005972E8">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w w:val="99"/>
                <w:sz w:val="20"/>
                <w:szCs w:val="20"/>
              </w:rPr>
            </w:pPr>
            <w:r w:rsidRPr="00EF1D7D">
              <w:rPr>
                <w:rFonts w:ascii="Arial Narrow" w:hAnsi="Arial Narrow"/>
                <w:w w:val="99"/>
                <w:sz w:val="20"/>
                <w:szCs w:val="20"/>
              </w:rPr>
              <w:t>Teams grow and change, the growths come in stages;</w:t>
            </w:r>
          </w:p>
          <w:p w14:paraId="58B6337F" w14:textId="77777777" w:rsidR="005972E8" w:rsidRPr="00EF1D7D" w:rsidRDefault="005972E8" w:rsidP="005972E8">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w w:val="99"/>
                <w:sz w:val="20"/>
                <w:szCs w:val="20"/>
              </w:rPr>
            </w:pPr>
            <w:r w:rsidRPr="00EF1D7D">
              <w:rPr>
                <w:rFonts w:ascii="Arial Narrow" w:hAnsi="Arial Narrow"/>
                <w:w w:val="99"/>
                <w:sz w:val="20"/>
                <w:szCs w:val="20"/>
              </w:rPr>
              <w:t>Teams do not only need a good leader, but good followers as well.</w:t>
            </w:r>
          </w:p>
          <w:p w14:paraId="6456D8F2" w14:textId="7F68B252" w:rsidR="00B815D8" w:rsidRPr="00C6293D" w:rsidRDefault="00B815D8" w:rsidP="005972E8">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5DD038C" w14:textId="77777777" w:rsidR="005972E8" w:rsidRPr="00EF1D7D" w:rsidRDefault="005972E8" w:rsidP="005972E8">
            <w:pPr>
              <w:pStyle w:val="ListParagraph"/>
              <w:numPr>
                <w:ilvl w:val="0"/>
                <w:numId w:val="4"/>
              </w:numPr>
              <w:tabs>
                <w:tab w:val="right" w:pos="4016"/>
              </w:tabs>
              <w:rPr>
                <w:rFonts w:ascii="Arial Narrow" w:hAnsi="Arial Narrow"/>
                <w:iCs/>
                <w:w w:val="99"/>
                <w:sz w:val="20"/>
                <w:szCs w:val="20"/>
              </w:rPr>
            </w:pPr>
            <w:r w:rsidRPr="00EF1D7D">
              <w:rPr>
                <w:rFonts w:ascii="Arial Narrow" w:hAnsi="Arial Narrow"/>
                <w:iCs/>
                <w:w w:val="99"/>
                <w:sz w:val="20"/>
                <w:szCs w:val="20"/>
              </w:rPr>
              <w:t xml:space="preserve">How the group dynamic can adapt to different situations; </w:t>
            </w:r>
          </w:p>
          <w:p w14:paraId="5ADDD2E5" w14:textId="77777777" w:rsidR="005972E8" w:rsidRPr="00EF1D7D" w:rsidRDefault="005972E8" w:rsidP="005972E8">
            <w:pPr>
              <w:pStyle w:val="ListParagraph"/>
              <w:numPr>
                <w:ilvl w:val="0"/>
                <w:numId w:val="4"/>
              </w:numPr>
              <w:tabs>
                <w:tab w:val="right" w:pos="4016"/>
              </w:tabs>
              <w:rPr>
                <w:rFonts w:ascii="Arial Narrow" w:hAnsi="Arial Narrow"/>
                <w:iCs/>
                <w:w w:val="99"/>
                <w:sz w:val="20"/>
                <w:szCs w:val="20"/>
              </w:rPr>
            </w:pPr>
            <w:r w:rsidRPr="00EF1D7D">
              <w:rPr>
                <w:rFonts w:ascii="Arial Narrow" w:hAnsi="Arial Narrow"/>
                <w:iCs/>
                <w:w w:val="99"/>
                <w:sz w:val="20"/>
                <w:szCs w:val="20"/>
              </w:rPr>
              <w:t>Different ways to improve group dynamic.</w:t>
            </w:r>
          </w:p>
          <w:p w14:paraId="2A21EE38" w14:textId="15EF3BFD" w:rsidR="00B815D8" w:rsidRPr="00C6293D" w:rsidRDefault="00B815D8" w:rsidP="005972E8">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1F4049B3" w14:textId="77777777" w:rsidR="005972E8" w:rsidRPr="00EF1D7D" w:rsidRDefault="005972E8" w:rsidP="005972E8">
            <w:pPr>
              <w:pStyle w:val="ListParagraph"/>
              <w:numPr>
                <w:ilvl w:val="0"/>
                <w:numId w:val="7"/>
              </w:numPr>
              <w:tabs>
                <w:tab w:val="right" w:pos="4075"/>
              </w:tabs>
              <w:ind w:left="375"/>
              <w:rPr>
                <w:rFonts w:ascii="Arial Narrow" w:hAnsi="Arial Narrow"/>
                <w:sz w:val="20"/>
                <w:szCs w:val="20"/>
              </w:rPr>
            </w:pPr>
            <w:r w:rsidRPr="00EF1D7D">
              <w:rPr>
                <w:rFonts w:ascii="Arial Narrow" w:hAnsi="Arial Narrow"/>
                <w:sz w:val="20"/>
                <w:szCs w:val="20"/>
              </w:rPr>
              <w:t>Team attributes;</w:t>
            </w:r>
          </w:p>
          <w:p w14:paraId="00581BB1" w14:textId="77777777" w:rsidR="005972E8" w:rsidRPr="00EF1D7D" w:rsidRDefault="005972E8" w:rsidP="005972E8">
            <w:pPr>
              <w:pStyle w:val="ListParagraph"/>
              <w:numPr>
                <w:ilvl w:val="0"/>
                <w:numId w:val="7"/>
              </w:numPr>
              <w:tabs>
                <w:tab w:val="right" w:pos="4075"/>
              </w:tabs>
              <w:ind w:left="375"/>
              <w:rPr>
                <w:rFonts w:ascii="Arial Narrow" w:hAnsi="Arial Narrow"/>
                <w:sz w:val="20"/>
                <w:szCs w:val="20"/>
              </w:rPr>
            </w:pPr>
            <w:r w:rsidRPr="00EF1D7D">
              <w:rPr>
                <w:rFonts w:ascii="Arial Narrow" w:hAnsi="Arial Narrow"/>
                <w:sz w:val="20"/>
                <w:szCs w:val="20"/>
              </w:rPr>
              <w:t>Modes of team action;</w:t>
            </w:r>
          </w:p>
          <w:p w14:paraId="4F2B099A" w14:textId="77777777" w:rsidR="005972E8" w:rsidRPr="00EF1D7D" w:rsidRDefault="005972E8" w:rsidP="005972E8">
            <w:pPr>
              <w:pStyle w:val="ListParagraph"/>
              <w:numPr>
                <w:ilvl w:val="0"/>
                <w:numId w:val="7"/>
              </w:numPr>
              <w:tabs>
                <w:tab w:val="right" w:pos="4075"/>
              </w:tabs>
              <w:ind w:left="375"/>
              <w:rPr>
                <w:rFonts w:ascii="Arial Narrow" w:hAnsi="Arial Narrow"/>
                <w:sz w:val="20"/>
                <w:szCs w:val="20"/>
              </w:rPr>
            </w:pPr>
            <w:r w:rsidRPr="00EF1D7D">
              <w:rPr>
                <w:rFonts w:ascii="Arial Narrow" w:hAnsi="Arial Narrow"/>
                <w:sz w:val="20"/>
                <w:szCs w:val="20"/>
              </w:rPr>
              <w:t>How teams can increase and decrease productivity.</w:t>
            </w:r>
          </w:p>
          <w:p w14:paraId="3257C61E" w14:textId="77777777" w:rsidR="00B815D8" w:rsidRDefault="00B815D8" w:rsidP="00C6293D">
            <w:pPr>
              <w:widowControl w:val="0"/>
              <w:autoSpaceDE w:val="0"/>
              <w:autoSpaceDN w:val="0"/>
              <w:adjustRightInd w:val="0"/>
              <w:rPr>
                <w:rFonts w:ascii="Arial Narrow" w:hAnsi="Arial Narrow" w:cs="Arial"/>
                <w:color w:val="FF0000"/>
                <w:sz w:val="20"/>
                <w:szCs w:val="20"/>
                <w:lang w:bidi="ar-SA"/>
              </w:rPr>
            </w:pPr>
          </w:p>
          <w:p w14:paraId="6C583B1F" w14:textId="77777777" w:rsidR="005972E8" w:rsidRDefault="005972E8" w:rsidP="00C6293D">
            <w:pPr>
              <w:widowControl w:val="0"/>
              <w:autoSpaceDE w:val="0"/>
              <w:autoSpaceDN w:val="0"/>
              <w:adjustRightInd w:val="0"/>
              <w:rPr>
                <w:rFonts w:ascii="Arial Narrow" w:hAnsi="Arial Narrow" w:cs="Arial"/>
                <w:color w:val="FF0000"/>
                <w:sz w:val="20"/>
                <w:szCs w:val="20"/>
                <w:lang w:bidi="ar-SA"/>
              </w:rPr>
            </w:pPr>
          </w:p>
          <w:p w14:paraId="0FE10661" w14:textId="77777777" w:rsidR="005972E8" w:rsidRDefault="005972E8" w:rsidP="00C6293D">
            <w:pPr>
              <w:widowControl w:val="0"/>
              <w:autoSpaceDE w:val="0"/>
              <w:autoSpaceDN w:val="0"/>
              <w:adjustRightInd w:val="0"/>
              <w:rPr>
                <w:rFonts w:ascii="Arial Narrow" w:hAnsi="Arial Narrow" w:cs="Arial"/>
                <w:color w:val="FF0000"/>
                <w:sz w:val="20"/>
                <w:szCs w:val="20"/>
                <w:lang w:bidi="ar-SA"/>
              </w:rPr>
            </w:pPr>
          </w:p>
          <w:p w14:paraId="46BE834A" w14:textId="77777777" w:rsidR="005972E8" w:rsidRDefault="005972E8" w:rsidP="00C6293D">
            <w:pPr>
              <w:widowControl w:val="0"/>
              <w:autoSpaceDE w:val="0"/>
              <w:autoSpaceDN w:val="0"/>
              <w:adjustRightInd w:val="0"/>
              <w:rPr>
                <w:rFonts w:ascii="Arial Narrow" w:hAnsi="Arial Narrow" w:cs="Arial"/>
                <w:color w:val="FF0000"/>
                <w:sz w:val="20"/>
                <w:szCs w:val="20"/>
                <w:lang w:bidi="ar-SA"/>
              </w:rPr>
            </w:pPr>
          </w:p>
          <w:p w14:paraId="15BF95BD" w14:textId="77777777" w:rsidR="005972E8" w:rsidRDefault="005972E8" w:rsidP="00C6293D">
            <w:pPr>
              <w:widowControl w:val="0"/>
              <w:autoSpaceDE w:val="0"/>
              <w:autoSpaceDN w:val="0"/>
              <w:adjustRightInd w:val="0"/>
              <w:rPr>
                <w:rFonts w:ascii="Arial Narrow" w:hAnsi="Arial Narrow" w:cs="Arial"/>
                <w:color w:val="FF0000"/>
                <w:sz w:val="20"/>
                <w:szCs w:val="20"/>
                <w:lang w:bidi="ar-SA"/>
              </w:rPr>
            </w:pPr>
          </w:p>
          <w:p w14:paraId="71E01DB1" w14:textId="77777777" w:rsidR="005972E8" w:rsidRDefault="005972E8" w:rsidP="00C6293D">
            <w:pPr>
              <w:widowControl w:val="0"/>
              <w:autoSpaceDE w:val="0"/>
              <w:autoSpaceDN w:val="0"/>
              <w:adjustRightInd w:val="0"/>
              <w:rPr>
                <w:rFonts w:ascii="Arial Narrow" w:hAnsi="Arial Narrow" w:cs="Arial"/>
                <w:color w:val="FF0000"/>
                <w:sz w:val="20"/>
                <w:szCs w:val="20"/>
                <w:lang w:bidi="ar-SA"/>
              </w:rPr>
            </w:pPr>
          </w:p>
          <w:p w14:paraId="314C32A0" w14:textId="4CB662D6" w:rsidR="005972E8" w:rsidRPr="00801C63" w:rsidRDefault="005972E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375438E3" w14:textId="77777777" w:rsidR="005972E8" w:rsidRPr="00EF1D7D" w:rsidRDefault="005972E8" w:rsidP="005972E8">
            <w:pPr>
              <w:pStyle w:val="ListParagraph"/>
              <w:numPr>
                <w:ilvl w:val="0"/>
                <w:numId w:val="7"/>
              </w:numPr>
              <w:ind w:left="338"/>
              <w:rPr>
                <w:rFonts w:ascii="Arial Narrow" w:hAnsi="Arial Narrow"/>
                <w:sz w:val="20"/>
                <w:szCs w:val="20"/>
              </w:rPr>
            </w:pPr>
            <w:r w:rsidRPr="00EF1D7D">
              <w:rPr>
                <w:rFonts w:ascii="Arial Narrow" w:hAnsi="Arial Narrow"/>
                <w:sz w:val="20"/>
                <w:szCs w:val="20"/>
              </w:rPr>
              <w:t>Express the effects of a global marketplace;</w:t>
            </w:r>
          </w:p>
          <w:p w14:paraId="184C2579" w14:textId="3517364E" w:rsidR="00B815D8" w:rsidRPr="00801C63" w:rsidRDefault="005972E8" w:rsidP="005972E8">
            <w:pPr>
              <w:widowControl w:val="0"/>
              <w:autoSpaceDE w:val="0"/>
              <w:autoSpaceDN w:val="0"/>
              <w:adjustRightInd w:val="0"/>
              <w:rPr>
                <w:rFonts w:ascii="Arial Narrow" w:hAnsi="Arial Narrow" w:cs="Arial"/>
                <w:color w:val="FF0000"/>
                <w:sz w:val="20"/>
                <w:szCs w:val="20"/>
                <w:lang w:bidi="ar-SA"/>
              </w:rPr>
            </w:pPr>
            <w:r w:rsidRPr="00EF1D7D">
              <w:rPr>
                <w:rFonts w:ascii="Arial Narrow" w:hAnsi="Arial Narrow"/>
                <w:sz w:val="20"/>
                <w:szCs w:val="20"/>
              </w:rPr>
              <w:t>Classifying attributes and leaderships styles.</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162E2477" w14:textId="77777777" w:rsidR="005972E8" w:rsidRPr="005972E8" w:rsidRDefault="005972E8" w:rsidP="005972E8">
            <w:pPr>
              <w:rPr>
                <w:rFonts w:ascii="Arial Narrow" w:hAnsi="Arial Narrow" w:cs="Arial"/>
                <w:sz w:val="20"/>
                <w:szCs w:val="20"/>
                <w:lang w:bidi="ar-SA"/>
              </w:rPr>
            </w:pPr>
          </w:p>
          <w:p w14:paraId="4CA17DEF" w14:textId="6A69086C" w:rsidR="005972E8" w:rsidRDefault="005972E8" w:rsidP="005972E8">
            <w:pPr>
              <w:pStyle w:val="ListParagraph"/>
              <w:numPr>
                <w:ilvl w:val="0"/>
                <w:numId w:val="7"/>
              </w:numPr>
              <w:ind w:left="342"/>
              <w:rPr>
                <w:rFonts w:ascii="Arial Narrow" w:hAnsi="Arial Narrow" w:cs="Arial"/>
                <w:sz w:val="20"/>
                <w:szCs w:val="20"/>
                <w:lang w:bidi="ar-SA"/>
              </w:rPr>
            </w:pPr>
            <w:r>
              <w:rPr>
                <w:rFonts w:ascii="Arial Narrow" w:hAnsi="Arial Narrow" w:cs="Arial"/>
                <w:sz w:val="20"/>
                <w:szCs w:val="20"/>
                <w:lang w:bidi="ar-SA"/>
              </w:rPr>
              <w:t>Constructed Well</w:t>
            </w:r>
          </w:p>
          <w:p w14:paraId="15A20554" w14:textId="77777777" w:rsidR="005972E8" w:rsidRPr="00EF1D7D" w:rsidRDefault="005972E8" w:rsidP="005972E8">
            <w:pPr>
              <w:pStyle w:val="ListParagraph"/>
              <w:numPr>
                <w:ilvl w:val="0"/>
                <w:numId w:val="7"/>
              </w:numPr>
              <w:ind w:left="342"/>
              <w:rPr>
                <w:rFonts w:ascii="Arial Narrow" w:hAnsi="Arial Narrow" w:cs="Arial"/>
                <w:sz w:val="20"/>
                <w:szCs w:val="20"/>
                <w:lang w:bidi="ar-SA"/>
              </w:rPr>
            </w:pPr>
            <w:r w:rsidRPr="00EF1D7D">
              <w:rPr>
                <w:rFonts w:ascii="Arial Narrow" w:hAnsi="Arial Narrow" w:cs="Arial"/>
                <w:sz w:val="20"/>
                <w:szCs w:val="20"/>
                <w:lang w:bidi="ar-SA"/>
              </w:rPr>
              <w:t>Plane not tested</w:t>
            </w:r>
          </w:p>
          <w:p w14:paraId="03B31E98" w14:textId="77777777" w:rsidR="005972E8" w:rsidRPr="00EF1D7D" w:rsidRDefault="005972E8" w:rsidP="005972E8">
            <w:pPr>
              <w:pStyle w:val="ListParagraph"/>
              <w:ind w:left="342"/>
              <w:rPr>
                <w:rFonts w:ascii="Arial Narrow" w:hAnsi="Arial Narrow" w:cs="Arial"/>
                <w:sz w:val="20"/>
                <w:szCs w:val="20"/>
                <w:lang w:bidi="ar-SA"/>
              </w:rPr>
            </w:pPr>
          </w:p>
          <w:p w14:paraId="09A94DBE" w14:textId="77777777" w:rsidR="005972E8" w:rsidRPr="00EF1D7D" w:rsidRDefault="005972E8" w:rsidP="005972E8">
            <w:pPr>
              <w:pStyle w:val="ListParagraph"/>
              <w:numPr>
                <w:ilvl w:val="0"/>
                <w:numId w:val="7"/>
              </w:numPr>
              <w:ind w:left="342"/>
              <w:rPr>
                <w:rFonts w:ascii="Arial Narrow" w:hAnsi="Arial Narrow" w:cs="Arial"/>
                <w:sz w:val="20"/>
                <w:szCs w:val="20"/>
                <w:lang w:bidi="ar-SA"/>
              </w:rPr>
            </w:pPr>
            <w:r w:rsidRPr="00EF1D7D">
              <w:rPr>
                <w:rFonts w:ascii="Arial Narrow" w:hAnsi="Arial Narrow" w:cs="Arial"/>
                <w:sz w:val="20"/>
                <w:szCs w:val="20"/>
                <w:lang w:bidi="ar-SA"/>
              </w:rPr>
              <w:t>Original person found</w:t>
            </w:r>
          </w:p>
          <w:p w14:paraId="3F181F0E" w14:textId="77777777" w:rsidR="005972E8" w:rsidRPr="00EF1D7D" w:rsidRDefault="005972E8" w:rsidP="005972E8">
            <w:pPr>
              <w:pStyle w:val="ListParagraph"/>
              <w:numPr>
                <w:ilvl w:val="0"/>
                <w:numId w:val="7"/>
              </w:numPr>
              <w:ind w:left="342"/>
              <w:rPr>
                <w:rFonts w:ascii="Arial Narrow" w:hAnsi="Arial Narrow" w:cs="Arial"/>
                <w:sz w:val="20"/>
                <w:szCs w:val="20"/>
                <w:lang w:bidi="ar-SA"/>
              </w:rPr>
            </w:pPr>
            <w:r w:rsidRPr="00EF1D7D">
              <w:rPr>
                <w:rFonts w:ascii="Arial Narrow" w:hAnsi="Arial Narrow" w:cs="Arial"/>
                <w:sz w:val="20"/>
                <w:szCs w:val="20"/>
                <w:lang w:bidi="ar-SA"/>
              </w:rPr>
              <w:t>Effective communication</w:t>
            </w:r>
          </w:p>
          <w:p w14:paraId="1B6C3C4C" w14:textId="77777777" w:rsidR="005972E8" w:rsidRPr="00EF1D7D" w:rsidRDefault="005972E8" w:rsidP="005972E8">
            <w:pPr>
              <w:pStyle w:val="ListParagraph"/>
              <w:ind w:left="342"/>
              <w:rPr>
                <w:rFonts w:ascii="Arial Narrow" w:hAnsi="Arial Narrow" w:cs="Arial"/>
                <w:sz w:val="20"/>
                <w:szCs w:val="20"/>
                <w:lang w:bidi="ar-SA"/>
              </w:rPr>
            </w:pPr>
          </w:p>
          <w:p w14:paraId="2251EBC7" w14:textId="77777777" w:rsidR="005972E8" w:rsidRPr="00EF1D7D" w:rsidRDefault="005972E8" w:rsidP="005972E8">
            <w:pPr>
              <w:pStyle w:val="ListParagraph"/>
              <w:ind w:left="342"/>
              <w:rPr>
                <w:rFonts w:ascii="Arial Narrow" w:hAnsi="Arial Narrow" w:cs="Arial"/>
                <w:sz w:val="20"/>
                <w:szCs w:val="20"/>
                <w:lang w:bidi="ar-SA"/>
              </w:rPr>
            </w:pPr>
          </w:p>
          <w:p w14:paraId="3BCF05AA" w14:textId="77777777" w:rsidR="005972E8" w:rsidRPr="00EF1D7D" w:rsidRDefault="005972E8" w:rsidP="005972E8">
            <w:pPr>
              <w:pStyle w:val="ListParagraph"/>
              <w:numPr>
                <w:ilvl w:val="0"/>
                <w:numId w:val="7"/>
              </w:numPr>
              <w:ind w:left="342"/>
              <w:rPr>
                <w:rFonts w:ascii="Arial Narrow" w:hAnsi="Arial Narrow" w:cs="Arial"/>
                <w:sz w:val="20"/>
                <w:szCs w:val="20"/>
                <w:lang w:bidi="ar-SA"/>
              </w:rPr>
            </w:pPr>
            <w:r w:rsidRPr="00EF1D7D">
              <w:rPr>
                <w:rFonts w:ascii="Arial Narrow" w:hAnsi="Arial Narrow" w:cs="Arial"/>
                <w:sz w:val="20"/>
                <w:szCs w:val="20"/>
                <w:lang w:bidi="ar-SA"/>
              </w:rPr>
              <w:t>Entire team agrees</w:t>
            </w:r>
          </w:p>
          <w:p w14:paraId="68F69B38" w14:textId="1D4E52E3" w:rsidR="005972E8" w:rsidRPr="005972E8" w:rsidRDefault="005972E8" w:rsidP="005972E8">
            <w:pPr>
              <w:pStyle w:val="ListParagraph"/>
              <w:numPr>
                <w:ilvl w:val="0"/>
                <w:numId w:val="7"/>
              </w:numPr>
              <w:ind w:left="342"/>
              <w:rPr>
                <w:rFonts w:ascii="Arial Narrow" w:hAnsi="Arial Narrow" w:cs="Arial"/>
                <w:sz w:val="20"/>
                <w:szCs w:val="20"/>
                <w:lang w:bidi="ar-SA"/>
              </w:rPr>
            </w:pPr>
            <w:r>
              <w:rPr>
                <w:rFonts w:ascii="Arial Narrow" w:hAnsi="Arial Narrow" w:cs="Arial"/>
                <w:sz w:val="20"/>
                <w:szCs w:val="20"/>
                <w:lang w:bidi="ar-SA"/>
              </w:rPr>
              <w:t>Effective communication</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FFE6F81" w14:textId="77777777" w:rsidR="005972E8" w:rsidRPr="00EF1D7D" w:rsidRDefault="005972E8" w:rsidP="005972E8">
            <w:pPr>
              <w:tabs>
                <w:tab w:val="right" w:pos="8408"/>
              </w:tabs>
              <w:rPr>
                <w:rFonts w:ascii="Arial Narrow" w:hAnsi="Arial Narrow"/>
                <w:iCs/>
                <w:w w:val="99"/>
                <w:sz w:val="20"/>
                <w:szCs w:val="20"/>
              </w:rPr>
            </w:pPr>
            <w:r w:rsidRPr="00EF1D7D">
              <w:rPr>
                <w:rFonts w:ascii="Arial Narrow" w:hAnsi="Arial Narrow"/>
                <w:b/>
                <w:iCs/>
                <w:w w:val="99"/>
                <w:sz w:val="20"/>
                <w:szCs w:val="20"/>
                <w:u w:val="single"/>
              </w:rPr>
              <w:t>Airplane in a Box</w:t>
            </w:r>
          </w:p>
          <w:p w14:paraId="2416C72D" w14:textId="26B4CD6C" w:rsidR="00C00EB9" w:rsidRDefault="005972E8" w:rsidP="005972E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r w:rsidRPr="00EF1D7D">
              <w:rPr>
                <w:rFonts w:ascii="Arial Narrow" w:hAnsi="Arial Narrow"/>
                <w:iCs/>
                <w:w w:val="99"/>
                <w:sz w:val="20"/>
                <w:szCs w:val="20"/>
              </w:rPr>
              <w:t xml:space="preserve">In this exercise, students will build either a paper airplane or a box while using teamwork and being in </w:t>
            </w:r>
            <w:r>
              <w:rPr>
                <w:rFonts w:ascii="Arial Narrow" w:hAnsi="Arial Narrow"/>
                <w:iCs/>
                <w:w w:val="99"/>
                <w:sz w:val="20"/>
                <w:szCs w:val="20"/>
              </w:rPr>
              <w:t>a team environment</w:t>
            </w: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579292E"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586F87FC" w14:textId="77777777" w:rsidR="005972E8" w:rsidRPr="00EF1D7D" w:rsidRDefault="005972E8" w:rsidP="005972E8">
            <w:pPr>
              <w:tabs>
                <w:tab w:val="right" w:pos="8408"/>
              </w:tabs>
              <w:rPr>
                <w:rFonts w:ascii="Arial Narrow" w:hAnsi="Arial Narrow"/>
                <w:iCs/>
                <w:w w:val="99"/>
                <w:sz w:val="20"/>
                <w:szCs w:val="20"/>
              </w:rPr>
            </w:pPr>
            <w:r w:rsidRPr="00EF1D7D">
              <w:rPr>
                <w:rFonts w:ascii="Arial Narrow" w:hAnsi="Arial Narrow"/>
                <w:b/>
                <w:iCs/>
                <w:w w:val="99"/>
                <w:sz w:val="20"/>
                <w:szCs w:val="20"/>
                <w:u w:val="single"/>
              </w:rPr>
              <w:t>Precision Instructions</w:t>
            </w:r>
          </w:p>
          <w:p w14:paraId="49C0B559" w14:textId="77777777" w:rsidR="005972E8" w:rsidRPr="00EF1D7D" w:rsidRDefault="005972E8" w:rsidP="005972E8">
            <w:pPr>
              <w:tabs>
                <w:tab w:val="right" w:pos="8408"/>
              </w:tabs>
              <w:rPr>
                <w:rFonts w:ascii="Arial Narrow" w:hAnsi="Arial Narrow"/>
                <w:iCs/>
                <w:w w:val="99"/>
                <w:sz w:val="20"/>
                <w:szCs w:val="20"/>
              </w:rPr>
            </w:pPr>
            <w:r w:rsidRPr="00EF1D7D">
              <w:rPr>
                <w:rFonts w:ascii="Arial Narrow" w:hAnsi="Arial Narrow"/>
                <w:iCs/>
                <w:w w:val="99"/>
                <w:sz w:val="20"/>
                <w:szCs w:val="20"/>
              </w:rPr>
              <w:t>Students will be tasked with constructing a paper airplane from another students directions, and then will find the original designer of the plane.</w:t>
            </w:r>
          </w:p>
          <w:p w14:paraId="00F9F944" w14:textId="77777777" w:rsidR="005972E8" w:rsidRPr="00EF1D7D" w:rsidRDefault="005972E8" w:rsidP="005972E8">
            <w:pPr>
              <w:tabs>
                <w:tab w:val="right" w:pos="8408"/>
              </w:tabs>
              <w:rPr>
                <w:rFonts w:ascii="Arial Narrow" w:hAnsi="Arial Narrow"/>
                <w:iCs/>
                <w:w w:val="99"/>
                <w:sz w:val="20"/>
                <w:szCs w:val="20"/>
              </w:rPr>
            </w:pPr>
          </w:p>
          <w:p w14:paraId="10DC68B1" w14:textId="77777777" w:rsidR="005972E8" w:rsidRPr="00EF1D7D" w:rsidRDefault="005972E8" w:rsidP="005972E8">
            <w:pPr>
              <w:tabs>
                <w:tab w:val="right" w:pos="8408"/>
              </w:tabs>
              <w:rPr>
                <w:rFonts w:ascii="Arial Narrow" w:hAnsi="Arial Narrow"/>
                <w:b/>
                <w:iCs/>
                <w:w w:val="99"/>
                <w:sz w:val="20"/>
                <w:szCs w:val="20"/>
                <w:u w:val="single"/>
              </w:rPr>
            </w:pPr>
            <w:r w:rsidRPr="00EF1D7D">
              <w:rPr>
                <w:rFonts w:ascii="Arial Narrow" w:hAnsi="Arial Narrow"/>
                <w:b/>
                <w:iCs/>
                <w:w w:val="99"/>
                <w:sz w:val="20"/>
                <w:szCs w:val="20"/>
                <w:u w:val="single"/>
              </w:rPr>
              <w:t>Desert Survival</w:t>
            </w:r>
          </w:p>
          <w:p w14:paraId="72A9109C" w14:textId="77777777" w:rsidR="005972E8" w:rsidRPr="00EF1D7D" w:rsidRDefault="005972E8" w:rsidP="005972E8">
            <w:pPr>
              <w:tabs>
                <w:tab w:val="right" w:pos="8408"/>
              </w:tabs>
              <w:rPr>
                <w:rFonts w:ascii="Arial Narrow" w:hAnsi="Arial Narrow"/>
                <w:iCs/>
                <w:w w:val="99"/>
                <w:sz w:val="20"/>
                <w:szCs w:val="20"/>
              </w:rPr>
            </w:pPr>
            <w:r w:rsidRPr="00EF1D7D">
              <w:rPr>
                <w:rFonts w:ascii="Arial Narrow" w:hAnsi="Arial Narrow"/>
                <w:iCs/>
                <w:w w:val="99"/>
                <w:sz w:val="20"/>
                <w:szCs w:val="20"/>
              </w:rPr>
              <w:t>Teams are tasked with ranking a list of 15 survival items by importance. All team members must agree on the team ranking.</w:t>
            </w:r>
          </w:p>
          <w:p w14:paraId="442DCD5C"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2B1DD3AB" w14:textId="77777777" w:rsidR="00953E82" w:rsidRDefault="00953E82" w:rsidP="006B2EE1"/>
          <w:p w14:paraId="324E1652" w14:textId="77777777" w:rsidR="005972E8" w:rsidRDefault="005972E8" w:rsidP="006B2EE1"/>
          <w:p w14:paraId="6C3C1196" w14:textId="154613CC" w:rsidR="005972E8" w:rsidRDefault="005972E8" w:rsidP="005972E8">
            <w:pPr>
              <w:pStyle w:val="ListParagraph"/>
              <w:numPr>
                <w:ilvl w:val="0"/>
                <w:numId w:val="8"/>
              </w:numPr>
            </w:pPr>
            <w:r>
              <w:t>Correct Answers</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96EA54C" w:rsidR="00C6293D" w:rsidRPr="005972E8" w:rsidRDefault="005972E8" w:rsidP="005972E8">
            <w:pPr>
              <w:pStyle w:val="ListParagraph"/>
              <w:numPr>
                <w:ilvl w:val="0"/>
                <w:numId w:val="9"/>
              </w:numPr>
              <w:tabs>
                <w:tab w:val="right" w:pos="8421"/>
              </w:tabs>
              <w:ind w:left="375"/>
              <w:rPr>
                <w:rFonts w:ascii="Arial Narrow" w:hAnsi="Arial Narrow"/>
                <w:sz w:val="20"/>
                <w:szCs w:val="20"/>
              </w:rPr>
            </w:pPr>
            <w:r w:rsidRPr="00EF1D7D">
              <w:rPr>
                <w:rFonts w:ascii="Arial Narrow" w:hAnsi="Arial Narrow"/>
                <w:sz w:val="20"/>
                <w:szCs w:val="20"/>
              </w:rPr>
              <w:t>Online quiz</w:t>
            </w: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3E322DE2" w14:textId="77777777" w:rsidR="005972E8" w:rsidRPr="00EF1D7D" w:rsidRDefault="005972E8" w:rsidP="005972E8">
            <w:pPr>
              <w:pStyle w:val="ListParagraph"/>
              <w:numPr>
                <w:ilvl w:val="0"/>
                <w:numId w:val="10"/>
              </w:numPr>
              <w:rPr>
                <w:rFonts w:ascii="Arial Narrow" w:hAnsi="Arial Narrow"/>
                <w:sz w:val="20"/>
                <w:szCs w:val="20"/>
              </w:rPr>
            </w:pPr>
            <w:r w:rsidRPr="00EF1D7D">
              <w:rPr>
                <w:rFonts w:ascii="Arial Narrow" w:hAnsi="Arial Narrow"/>
                <w:b/>
                <w:sz w:val="20"/>
                <w:szCs w:val="20"/>
              </w:rPr>
              <w:t>Set Introduction</w:t>
            </w:r>
          </w:p>
          <w:p w14:paraId="2616FAC4" w14:textId="77777777" w:rsidR="005972E8" w:rsidRPr="00EF1D7D" w:rsidRDefault="005972E8" w:rsidP="005972E8">
            <w:pPr>
              <w:pStyle w:val="ListParagraph"/>
              <w:rPr>
                <w:rFonts w:ascii="Arial Narrow" w:hAnsi="Arial Narrow"/>
                <w:sz w:val="20"/>
                <w:szCs w:val="20"/>
              </w:rPr>
            </w:pPr>
            <w:r w:rsidRPr="00EF1D7D">
              <w:rPr>
                <w:rFonts w:ascii="Arial Narrow" w:hAnsi="Arial Narrow"/>
                <w:sz w:val="20"/>
                <w:szCs w:val="20"/>
              </w:rPr>
              <w:t>Choose a major sporting event that is taking place while teaching this lesson. Discuss how the different players work together to win. Is there a star athlete on the team? Could he/she win if it weren’t for the other players?</w:t>
            </w:r>
          </w:p>
          <w:p w14:paraId="5A9EE580" w14:textId="77777777" w:rsidR="005972E8" w:rsidRPr="00EF1D7D" w:rsidRDefault="005972E8" w:rsidP="005972E8">
            <w:pPr>
              <w:pStyle w:val="ListParagraph"/>
              <w:rPr>
                <w:rFonts w:ascii="Arial Narrow" w:hAnsi="Arial Narrow"/>
                <w:sz w:val="20"/>
                <w:szCs w:val="20"/>
              </w:rPr>
            </w:pPr>
          </w:p>
          <w:p w14:paraId="1CD75776" w14:textId="77777777" w:rsidR="005972E8" w:rsidRPr="00EF1D7D" w:rsidRDefault="005972E8" w:rsidP="005972E8">
            <w:pPr>
              <w:pStyle w:val="ListParagraph"/>
              <w:numPr>
                <w:ilvl w:val="0"/>
                <w:numId w:val="10"/>
              </w:numPr>
              <w:rPr>
                <w:rFonts w:ascii="Arial Narrow" w:hAnsi="Arial Narrow"/>
                <w:sz w:val="20"/>
                <w:szCs w:val="20"/>
              </w:rPr>
            </w:pPr>
            <w:r w:rsidRPr="00EF1D7D">
              <w:rPr>
                <w:rFonts w:ascii="Arial Narrow" w:hAnsi="Arial Narrow"/>
                <w:b/>
                <w:sz w:val="20"/>
                <w:szCs w:val="20"/>
              </w:rPr>
              <w:t>PowerPoint</w:t>
            </w:r>
          </w:p>
          <w:p w14:paraId="0C431C4B" w14:textId="77777777" w:rsidR="005972E8" w:rsidRPr="00EF1D7D" w:rsidRDefault="005972E8" w:rsidP="005972E8">
            <w:pPr>
              <w:pStyle w:val="ListParagraph"/>
              <w:rPr>
                <w:rFonts w:ascii="Arial Narrow" w:hAnsi="Arial Narrow"/>
                <w:sz w:val="20"/>
                <w:szCs w:val="20"/>
              </w:rPr>
            </w:pPr>
            <w:r w:rsidRPr="00EF1D7D">
              <w:rPr>
                <w:rFonts w:ascii="Arial Narrow" w:hAnsi="Arial Narrow"/>
                <w:sz w:val="20"/>
                <w:szCs w:val="20"/>
              </w:rPr>
              <w:t>This lecture is based around the provided text and PowerPoint. Review the text before giving the presentation to expand you list of examples and knowledge over the content</w:t>
            </w:r>
          </w:p>
          <w:p w14:paraId="05A1153C" w14:textId="77777777" w:rsidR="005972E8" w:rsidRPr="00EF1D7D" w:rsidRDefault="005972E8" w:rsidP="005972E8">
            <w:pPr>
              <w:pStyle w:val="ListParagraph"/>
              <w:rPr>
                <w:rFonts w:ascii="Arial Narrow" w:hAnsi="Arial Narrow"/>
                <w:sz w:val="20"/>
                <w:szCs w:val="20"/>
              </w:rPr>
            </w:pPr>
          </w:p>
          <w:p w14:paraId="0FB843D1" w14:textId="77777777" w:rsidR="005972E8" w:rsidRPr="00EF1D7D" w:rsidRDefault="005972E8" w:rsidP="005972E8">
            <w:pPr>
              <w:pStyle w:val="ListParagraph"/>
              <w:numPr>
                <w:ilvl w:val="0"/>
                <w:numId w:val="10"/>
              </w:numPr>
              <w:rPr>
                <w:rFonts w:ascii="Arial Narrow" w:hAnsi="Arial Narrow"/>
                <w:sz w:val="20"/>
                <w:szCs w:val="20"/>
              </w:rPr>
            </w:pPr>
            <w:r w:rsidRPr="00EF1D7D">
              <w:rPr>
                <w:rFonts w:ascii="Arial Narrow" w:hAnsi="Arial Narrow"/>
                <w:b/>
                <w:sz w:val="20"/>
                <w:szCs w:val="20"/>
              </w:rPr>
              <w:t>Student Notes</w:t>
            </w:r>
          </w:p>
          <w:p w14:paraId="2B0E5210" w14:textId="77777777" w:rsidR="005972E8" w:rsidRPr="00EF1D7D" w:rsidRDefault="005972E8" w:rsidP="005972E8">
            <w:pPr>
              <w:pStyle w:val="ListParagraph"/>
              <w:rPr>
                <w:rFonts w:ascii="Arial Narrow" w:hAnsi="Arial Narrow"/>
                <w:sz w:val="20"/>
                <w:szCs w:val="20"/>
              </w:rPr>
            </w:pPr>
            <w:r w:rsidRPr="00EF1D7D">
              <w:rPr>
                <w:rFonts w:ascii="Arial Narrow" w:hAnsi="Arial Narrow"/>
                <w:sz w:val="20"/>
                <w:szCs w:val="20"/>
              </w:rPr>
              <w:t xml:space="preserve">Encourage your students to take notes as this materials will be tested son the day following the lecture </w:t>
            </w:r>
          </w:p>
          <w:p w14:paraId="5F6EFEEF" w14:textId="77777777" w:rsidR="005972E8" w:rsidRPr="00EF1D7D" w:rsidRDefault="005972E8" w:rsidP="005972E8">
            <w:pPr>
              <w:pStyle w:val="ListParagraph"/>
              <w:rPr>
                <w:rFonts w:ascii="Arial Narrow" w:hAnsi="Arial Narrow"/>
                <w:sz w:val="20"/>
                <w:szCs w:val="20"/>
              </w:rPr>
            </w:pPr>
          </w:p>
          <w:p w14:paraId="40370FD5" w14:textId="77777777" w:rsidR="005972E8" w:rsidRPr="00EF1D7D" w:rsidRDefault="005972E8" w:rsidP="005972E8">
            <w:pPr>
              <w:pStyle w:val="ListParagraph"/>
              <w:numPr>
                <w:ilvl w:val="0"/>
                <w:numId w:val="10"/>
              </w:numPr>
              <w:rPr>
                <w:rFonts w:ascii="Arial Narrow" w:hAnsi="Arial Narrow"/>
                <w:sz w:val="20"/>
                <w:szCs w:val="20"/>
              </w:rPr>
            </w:pPr>
            <w:r w:rsidRPr="00EF1D7D">
              <w:rPr>
                <w:rFonts w:ascii="Arial Narrow" w:hAnsi="Arial Narrow"/>
                <w:b/>
                <w:sz w:val="20"/>
                <w:szCs w:val="20"/>
              </w:rPr>
              <w:t>Student Time</w:t>
            </w:r>
          </w:p>
          <w:p w14:paraId="1B6745A2" w14:textId="77777777" w:rsidR="005972E8" w:rsidRPr="00EF1D7D" w:rsidRDefault="005972E8" w:rsidP="005972E8">
            <w:pPr>
              <w:pStyle w:val="ListParagraph"/>
              <w:rPr>
                <w:rFonts w:ascii="Arial Narrow" w:hAnsi="Arial Narrow"/>
                <w:sz w:val="20"/>
                <w:szCs w:val="20"/>
              </w:rPr>
            </w:pPr>
            <w:r w:rsidRPr="00EF1D7D">
              <w:rPr>
                <w:rFonts w:ascii="Arial Narrow" w:hAnsi="Arial Narrow"/>
                <w:sz w:val="20"/>
                <w:szCs w:val="20"/>
              </w:rPr>
              <w:t>Allow at least one night in between your lecture and the online quiz for your students to study.</w:t>
            </w:r>
          </w:p>
          <w:p w14:paraId="63E716DD" w14:textId="77777777" w:rsidR="005972E8" w:rsidRPr="00EF1D7D" w:rsidRDefault="005972E8" w:rsidP="005972E8">
            <w:pPr>
              <w:rPr>
                <w:rFonts w:ascii="Arial Narrow" w:hAnsi="Arial Narrow"/>
                <w:sz w:val="20"/>
                <w:szCs w:val="20"/>
              </w:rPr>
            </w:pPr>
          </w:p>
          <w:p w14:paraId="33651346" w14:textId="77777777" w:rsidR="005972E8" w:rsidRPr="00EF1D7D" w:rsidRDefault="005972E8" w:rsidP="005972E8">
            <w:pPr>
              <w:rPr>
                <w:rFonts w:ascii="Arial Narrow" w:hAnsi="Arial Narrow"/>
                <w:b/>
                <w:sz w:val="20"/>
                <w:szCs w:val="20"/>
              </w:rPr>
            </w:pPr>
            <w:r w:rsidRPr="00EF1D7D">
              <w:rPr>
                <w:rFonts w:ascii="Arial Narrow" w:hAnsi="Arial Narrow"/>
                <w:b/>
                <w:sz w:val="20"/>
                <w:szCs w:val="20"/>
              </w:rPr>
              <w:t>Progress Monitoring:</w:t>
            </w:r>
          </w:p>
          <w:p w14:paraId="47A128FD" w14:textId="77777777" w:rsidR="005972E8" w:rsidRPr="00EF1D7D" w:rsidRDefault="005972E8" w:rsidP="005972E8">
            <w:pPr>
              <w:pStyle w:val="ListParagraph"/>
              <w:numPr>
                <w:ilvl w:val="0"/>
                <w:numId w:val="7"/>
              </w:numPr>
              <w:spacing w:after="160" w:line="259" w:lineRule="auto"/>
              <w:ind w:left="342"/>
              <w:rPr>
                <w:rFonts w:ascii="Arial Narrow" w:hAnsi="Arial Narrow"/>
                <w:sz w:val="20"/>
                <w:szCs w:val="20"/>
              </w:rPr>
            </w:pPr>
            <w:r w:rsidRPr="00EF1D7D">
              <w:rPr>
                <w:rFonts w:ascii="Arial Narrow" w:hAnsi="Arial Narrow"/>
                <w:sz w:val="20"/>
                <w:szCs w:val="20"/>
              </w:rPr>
              <w:t xml:space="preserve">The instructor will need to monitor the classroom, checking student’s work and ensuring students are on task and following directions. </w:t>
            </w:r>
          </w:p>
          <w:p w14:paraId="5AB2DD59" w14:textId="77777777" w:rsidR="005972E8" w:rsidRDefault="005972E8" w:rsidP="005972E8">
            <w:pPr>
              <w:pStyle w:val="ListParagraph"/>
              <w:numPr>
                <w:ilvl w:val="0"/>
                <w:numId w:val="7"/>
              </w:numPr>
              <w:spacing w:after="160" w:line="259" w:lineRule="auto"/>
              <w:ind w:left="342"/>
              <w:rPr>
                <w:rFonts w:ascii="Arial Narrow" w:hAnsi="Arial Narrow"/>
                <w:sz w:val="20"/>
                <w:szCs w:val="20"/>
              </w:rPr>
            </w:pPr>
            <w:r w:rsidRPr="00EF1D7D">
              <w:rPr>
                <w:rFonts w:ascii="Arial Narrow" w:hAnsi="Arial Narrow"/>
                <w:sz w:val="20"/>
                <w:szCs w:val="20"/>
              </w:rPr>
              <w:t>Ensure students store their projects at the end of class and leave all materials in the room.</w:t>
            </w:r>
          </w:p>
          <w:p w14:paraId="26981D02" w14:textId="1AE29666" w:rsidR="00011D87" w:rsidRPr="005972E8" w:rsidRDefault="005972E8" w:rsidP="005972E8">
            <w:pPr>
              <w:pStyle w:val="ListParagraph"/>
              <w:numPr>
                <w:ilvl w:val="0"/>
                <w:numId w:val="7"/>
              </w:numPr>
              <w:spacing w:after="160" w:line="259" w:lineRule="auto"/>
              <w:ind w:left="342"/>
              <w:rPr>
                <w:rFonts w:ascii="Arial Narrow" w:hAnsi="Arial Narrow"/>
                <w:sz w:val="20"/>
                <w:szCs w:val="20"/>
              </w:rPr>
            </w:pPr>
            <w:r w:rsidRPr="005972E8">
              <w:rPr>
                <w:rFonts w:ascii="Arial Narrow" w:hAnsi="Arial Narrow"/>
                <w:sz w:val="20"/>
                <w:szCs w:val="20"/>
              </w:rPr>
              <w:t>At the end of the activity, post student projects in the room and provide appropriate feedback</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6B5655CE" w14:textId="01B077B0" w:rsidR="0004487F" w:rsidRPr="005972E8"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lastRenderedPageBreak/>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69EC49FE" w:rsidR="005B721F" w:rsidRPr="00944568" w:rsidRDefault="00944568" w:rsidP="005972E8">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4">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966FAF" w:rsidP="00C6293D">
            <w:pPr>
              <w:rPr>
                <w:rFonts w:ascii="Arial Narrow" w:hAnsi="Arial Narrow" w:cs="Arial"/>
                <w:sz w:val="20"/>
                <w:szCs w:val="20"/>
              </w:rPr>
            </w:pPr>
            <w:hyperlink r:id="rId15"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966FAF"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8"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even" r:id="rId19"/>
      <w:headerReference w:type="default" r:id="rId20"/>
      <w:footerReference w:type="even"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8EFD" w14:textId="77777777" w:rsidR="00966FAF" w:rsidRDefault="00966FAF" w:rsidP="00710267">
      <w:pPr>
        <w:spacing w:after="0" w:line="240" w:lineRule="auto"/>
      </w:pPr>
      <w:r>
        <w:separator/>
      </w:r>
    </w:p>
  </w:endnote>
  <w:endnote w:type="continuationSeparator" w:id="0">
    <w:p w14:paraId="30E210A2" w14:textId="77777777" w:rsidR="00966FAF" w:rsidRDefault="00966FA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2BDC" w14:textId="77777777" w:rsidR="008E3045" w:rsidRDefault="008E3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93912FD"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E304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3045">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FC1F963"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E30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3045">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A9A99" w14:textId="77777777" w:rsidR="00966FAF" w:rsidRDefault="00966FAF" w:rsidP="00710267">
      <w:pPr>
        <w:spacing w:after="0" w:line="240" w:lineRule="auto"/>
      </w:pPr>
      <w:r>
        <w:separator/>
      </w:r>
    </w:p>
  </w:footnote>
  <w:footnote w:type="continuationSeparator" w:id="0">
    <w:p w14:paraId="0C3AA8FA" w14:textId="77777777" w:rsidR="00966FAF" w:rsidRDefault="00966FAF" w:rsidP="00710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E9E5" w14:textId="77777777" w:rsidR="008E3045" w:rsidRDefault="008E3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8E3045">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8E3045">
            <w:rPr>
              <w:rFonts w:ascii="Calibri" w:hAnsi="Calibri" w:cs="Arial"/>
              <w:noProof/>
              <w:color w:val="000000"/>
              <w:sz w:val="20"/>
              <w:szCs w:val="20"/>
              <w:lang w:bidi="ar-SA"/>
            </w:rPr>
            <w:t>Teamwork and Concurrent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8E3045">
            <w:rPr>
              <w:rFonts w:ascii="Calibri" w:hAnsi="Calibri" w:cs="Arial"/>
              <w:noProof/>
              <w:color w:val="000000"/>
              <w:sz w:val="20"/>
              <w:szCs w:val="18"/>
              <w:lang w:bidi="ar-SA"/>
            </w:rPr>
            <w:t xml:space="preserve">     </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8E3045">
            <w:rPr>
              <w:rFonts w:ascii="Calibri" w:hAnsi="Calibri" w:cs="Arial"/>
              <w:noProof/>
              <w:color w:val="000000"/>
              <w:sz w:val="20"/>
              <w:szCs w:val="20"/>
              <w:lang w:bidi="ar-SA"/>
            </w:rPr>
            <w:t>1-2 hours</w:t>
          </w:r>
          <w:r w:rsidRPr="00821F0B">
            <w:rPr>
              <w:rFonts w:ascii="Calibri" w:hAnsi="Calibri" w:cs="Frutiger-LightCn"/>
              <w:caps/>
              <w:color w:val="000000" w:themeColor="text1"/>
              <w:sz w:val="20"/>
              <w:szCs w:val="40"/>
            </w:rPr>
            <w:fldChar w:fldCharType="end"/>
          </w:r>
          <w:bookmarkStart w:id="4" w:name="_GoBack"/>
          <w:bookmarkEnd w:id="4"/>
        </w:p>
      </w:tc>
    </w:tr>
  </w:tbl>
  <w:p w14:paraId="367D79AF" w14:textId="77777777" w:rsidR="00C6293D" w:rsidRDefault="00C62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FFD09F6"/>
    <w:multiLevelType w:val="hybridMultilevel"/>
    <w:tmpl w:val="667A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A6257"/>
    <w:multiLevelType w:val="hybridMultilevel"/>
    <w:tmpl w:val="EDCA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D6E77"/>
    <w:multiLevelType w:val="hybridMultilevel"/>
    <w:tmpl w:val="35E27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4"/>
  </w:num>
  <w:num w:numId="6">
    <w:abstractNumId w:val="2"/>
  </w:num>
  <w:num w:numId="7">
    <w:abstractNumId w:val="5"/>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56"/>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4470E5"/>
    <w:rsid w:val="0045283A"/>
    <w:rsid w:val="0050493E"/>
    <w:rsid w:val="00510D75"/>
    <w:rsid w:val="00513FB3"/>
    <w:rsid w:val="0051724A"/>
    <w:rsid w:val="00521681"/>
    <w:rsid w:val="00556E56"/>
    <w:rsid w:val="0058037B"/>
    <w:rsid w:val="005972E8"/>
    <w:rsid w:val="005B721F"/>
    <w:rsid w:val="00645A31"/>
    <w:rsid w:val="00670FDC"/>
    <w:rsid w:val="00677DCD"/>
    <w:rsid w:val="006A73BB"/>
    <w:rsid w:val="006B2EE1"/>
    <w:rsid w:val="006E3371"/>
    <w:rsid w:val="00710267"/>
    <w:rsid w:val="007528A8"/>
    <w:rsid w:val="007F500A"/>
    <w:rsid w:val="00801C63"/>
    <w:rsid w:val="00821F0B"/>
    <w:rsid w:val="00854D5E"/>
    <w:rsid w:val="008B69C4"/>
    <w:rsid w:val="008E3045"/>
    <w:rsid w:val="0091614A"/>
    <w:rsid w:val="00944568"/>
    <w:rsid w:val="00953E82"/>
    <w:rsid w:val="00966FAF"/>
    <w:rsid w:val="00974255"/>
    <w:rsid w:val="00A61D2A"/>
    <w:rsid w:val="00A85865"/>
    <w:rsid w:val="00AE17ED"/>
    <w:rsid w:val="00B42343"/>
    <w:rsid w:val="00B44DC8"/>
    <w:rsid w:val="00B815D8"/>
    <w:rsid w:val="00BB444E"/>
    <w:rsid w:val="00C00EB9"/>
    <w:rsid w:val="00C43FFF"/>
    <w:rsid w:val="00C45892"/>
    <w:rsid w:val="00C6293D"/>
    <w:rsid w:val="00CD51D7"/>
    <w:rsid w:val="00CE4004"/>
    <w:rsid w:val="00D11C4C"/>
    <w:rsid w:val="00D67A13"/>
    <w:rsid w:val="00D75E2C"/>
    <w:rsid w:val="00D87DCB"/>
    <w:rsid w:val="00DF2256"/>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9996E"/>
  <w15:docId w15:val="{1BAC4338-A0E1-4E0A-8686-D11DCEA4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ictionary.referen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reertech.org/career-clus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ls.gov/ooh"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6" ma:contentTypeDescription="Create a new document." ma:contentTypeScope="" ma:versionID="9c5724fc224b0069c7024bcf5439ccef">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4773eb613268eee2183ca09fef4019d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9F68-4C75-45C7-A92F-B00070F7F455}">
  <ds:schemaRefs>
    <ds:schemaRef ds:uri="http://schemas.openxmlformats.org/officeDocument/2006/bibliography"/>
  </ds:schemaRefs>
</ds:datastoreItem>
</file>

<file path=customXml/itemProps2.xml><?xml version="1.0" encoding="utf-8"?>
<ds:datastoreItem xmlns:ds="http://schemas.openxmlformats.org/officeDocument/2006/customXml" ds:itemID="{0AD93938-105B-42C0-A037-41FD48E27B43}"/>
</file>

<file path=customXml/itemProps3.xml><?xml version="1.0" encoding="utf-8"?>
<ds:datastoreItem xmlns:ds="http://schemas.openxmlformats.org/officeDocument/2006/customXml" ds:itemID="{D6303271-CDC2-4EBA-B41E-7F33A8AA153F}"/>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Hannah Winegarden</cp:lastModifiedBy>
  <cp:revision>3</cp:revision>
  <cp:lastPrinted>2016-01-06T21:12:00Z</cp:lastPrinted>
  <dcterms:created xsi:type="dcterms:W3CDTF">2016-01-23T18:10:00Z</dcterms:created>
  <dcterms:modified xsi:type="dcterms:W3CDTF">2016-01-23T18:12:00Z</dcterms:modified>
  <cp:category/>
</cp:coreProperties>
</file>