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36" w:type="dxa"/>
        <w:tblLayout w:type="fixed"/>
        <w:tblLook w:val="04A0" w:firstRow="1" w:lastRow="0" w:firstColumn="1" w:lastColumn="0" w:noHBand="0" w:noVBand="1"/>
      </w:tblPr>
      <w:tblGrid>
        <w:gridCol w:w="108"/>
        <w:gridCol w:w="345"/>
        <w:gridCol w:w="15"/>
        <w:gridCol w:w="3405"/>
        <w:gridCol w:w="270"/>
        <w:gridCol w:w="3727"/>
        <w:gridCol w:w="3758"/>
        <w:gridCol w:w="108"/>
      </w:tblGrid>
      <w:tr w:rsidR="000F0188" w14:paraId="3056D77F" w14:textId="77777777" w:rsidTr="004C5DB2">
        <w:trPr>
          <w:gridBefore w:val="1"/>
          <w:gridAfter w:val="1"/>
          <w:wBefore w:w="108" w:type="dxa"/>
          <w:wAfter w:w="108" w:type="dxa"/>
          <w:trHeight w:val="357"/>
        </w:trPr>
        <w:tc>
          <w:tcPr>
            <w:tcW w:w="345" w:type="dxa"/>
            <w:tcBorders>
              <w:top w:val="single" w:sz="12" w:space="0" w:color="555658"/>
              <w:left w:val="nil"/>
              <w:bottom w:val="nil"/>
              <w:right w:val="nil"/>
            </w:tcBorders>
            <w:shd w:val="clear" w:color="auto" w:fill="000000" w:themeFill="text1"/>
          </w:tcPr>
          <w:p w14:paraId="03BF54C9" w14:textId="77777777" w:rsidR="000F0188" w:rsidRDefault="00195E59" w:rsidP="00326F32">
            <w:pPr>
              <w:ind w:left="-123"/>
            </w:pPr>
            <w:r>
              <w:rPr>
                <w:noProof/>
                <w:lang w:eastAsia="en-US" w:bidi="ar-SA"/>
              </w:rPr>
              <w:drawing>
                <wp:inline distT="0" distB="0" distL="0" distR="0" wp14:anchorId="5842ED0E" wp14:editId="1A8D19DE">
                  <wp:extent cx="228600" cy="234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5-06-10 at 9.50.5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34176"/>
                          </a:xfrm>
                          <a:prstGeom prst="rect">
                            <a:avLst/>
                          </a:prstGeom>
                        </pic:spPr>
                      </pic:pic>
                    </a:graphicData>
                  </a:graphic>
                </wp:inline>
              </w:drawing>
            </w:r>
          </w:p>
        </w:tc>
        <w:tc>
          <w:tcPr>
            <w:tcW w:w="11175" w:type="dxa"/>
            <w:gridSpan w:val="5"/>
            <w:tcBorders>
              <w:top w:val="single" w:sz="12" w:space="0" w:color="555658"/>
              <w:left w:val="nil"/>
              <w:bottom w:val="nil"/>
              <w:right w:val="nil"/>
            </w:tcBorders>
            <w:shd w:val="clear" w:color="auto" w:fill="DAE7ED"/>
            <w:vAlign w:val="center"/>
          </w:tcPr>
          <w:p w14:paraId="5E244423" w14:textId="77777777" w:rsidR="000F0188" w:rsidRPr="00195E59" w:rsidRDefault="00195E59" w:rsidP="00326F32">
            <w:pPr>
              <w:widowControl w:val="0"/>
              <w:tabs>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Preparation:  </w:t>
            </w:r>
            <w:r w:rsidRPr="00E300CF">
              <w:rPr>
                <w:rFonts w:ascii="Times" w:hAnsi="Times"/>
                <w:i/>
                <w:color w:val="262626" w:themeColor="text1" w:themeTint="D9"/>
                <w:w w:val="99"/>
                <w:sz w:val="20"/>
              </w:rPr>
              <w:t>Summary of “to do’s” that the teacher should understand and pre</w:t>
            </w:r>
            <w:r>
              <w:rPr>
                <w:rFonts w:ascii="Times" w:hAnsi="Times"/>
                <w:i/>
                <w:color w:val="262626" w:themeColor="text1" w:themeTint="D9"/>
                <w:w w:val="99"/>
                <w:sz w:val="20"/>
              </w:rPr>
              <w:t>pare before bringing this lesson to the classroom.</w:t>
            </w:r>
          </w:p>
        </w:tc>
      </w:tr>
      <w:tr w:rsidR="000F0188" w14:paraId="6E1F65D3" w14:textId="77777777" w:rsidTr="004C5DB2">
        <w:trPr>
          <w:gridBefore w:val="1"/>
          <w:gridAfter w:val="1"/>
          <w:wBefore w:w="108" w:type="dxa"/>
          <w:wAfter w:w="108" w:type="dxa"/>
        </w:trPr>
        <w:tc>
          <w:tcPr>
            <w:tcW w:w="11520" w:type="dxa"/>
            <w:gridSpan w:val="6"/>
            <w:tcBorders>
              <w:top w:val="nil"/>
              <w:left w:val="nil"/>
              <w:bottom w:val="nil"/>
              <w:right w:val="nil"/>
            </w:tcBorders>
          </w:tcPr>
          <w:p w14:paraId="0E95E261" w14:textId="77777777" w:rsidR="00B815D8" w:rsidRDefault="00B815D8" w:rsidP="00326F32">
            <w:pPr>
              <w:tabs>
                <w:tab w:val="left" w:pos="2190"/>
              </w:tabs>
              <w:ind w:left="507"/>
            </w:pPr>
          </w:p>
          <w:p w14:paraId="6EE11794" w14:textId="77C9DC11" w:rsidR="00AB1E0B" w:rsidRPr="00AB1E0B" w:rsidRDefault="006F1AA8" w:rsidP="00AB1E0B">
            <w:pPr>
              <w:widowControl w:val="0"/>
              <w:autoSpaceDE w:val="0"/>
              <w:autoSpaceDN w:val="0"/>
              <w:adjustRightInd w:val="0"/>
              <w:rPr>
                <w:rFonts w:ascii="Arial Narrow" w:hAnsi="Arial Narrow" w:cs="Arial"/>
                <w:iCs/>
                <w:sz w:val="20"/>
                <w:szCs w:val="20"/>
                <w:lang w:bidi="ar-SA"/>
              </w:rPr>
            </w:pPr>
            <w:r w:rsidRPr="006F1AA8">
              <w:rPr>
                <w:rFonts w:ascii="Arial Narrow" w:hAnsi="Arial Narrow" w:cs="Arial"/>
                <w:iCs/>
                <w:sz w:val="20"/>
                <w:szCs w:val="20"/>
                <w:lang w:bidi="ar-SA"/>
              </w:rPr>
              <w:t xml:space="preserve">Teachers will need to ensure that the proper supplies are available for students to build their solutions.   </w:t>
            </w:r>
          </w:p>
          <w:p w14:paraId="05BE4429"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p>
          <w:p w14:paraId="6F499536"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Materials:</w:t>
            </w:r>
          </w:p>
          <w:p w14:paraId="3F48D4CF"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Ukulele kit </w:t>
            </w:r>
          </w:p>
          <w:p w14:paraId="6818DB78"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Markers/Pencils (optional) </w:t>
            </w:r>
          </w:p>
          <w:p w14:paraId="14783A69" w14:textId="17C75F8A" w:rsidR="004C1DDC" w:rsidRPr="00C77FD1" w:rsidRDefault="004C1DDC" w:rsidP="006F1AA8">
            <w:pPr>
              <w:pStyle w:val="ListParagraph"/>
              <w:rPr>
                <w:rFonts w:ascii="Arial Narrow" w:hAnsi="Arial Narrow"/>
                <w:sz w:val="20"/>
                <w:szCs w:val="20"/>
              </w:rPr>
            </w:pPr>
          </w:p>
          <w:p w14:paraId="446046BE" w14:textId="77777777" w:rsidR="00AB1E0B" w:rsidRPr="00AB1E0B" w:rsidRDefault="00AB1E0B" w:rsidP="00AB1E0B">
            <w:pPr>
              <w:widowControl w:val="0"/>
              <w:autoSpaceDE w:val="0"/>
              <w:autoSpaceDN w:val="0"/>
              <w:adjustRightInd w:val="0"/>
              <w:rPr>
                <w:rFonts w:ascii="Arial Narrow" w:hAnsi="Arial Narrow" w:cs="Arial"/>
                <w:b/>
                <w:iCs/>
                <w:sz w:val="20"/>
                <w:szCs w:val="20"/>
                <w:lang w:bidi="ar-SA"/>
              </w:rPr>
            </w:pPr>
            <w:r w:rsidRPr="00AB1E0B">
              <w:rPr>
                <w:rFonts w:ascii="Arial Narrow" w:hAnsi="Arial Narrow" w:cs="Arial"/>
                <w:b/>
                <w:iCs/>
                <w:sz w:val="20"/>
                <w:szCs w:val="20"/>
                <w:lang w:bidi="ar-SA"/>
              </w:rPr>
              <w:t>Tools:</w:t>
            </w:r>
          </w:p>
          <w:p w14:paraId="7BA62587"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Mini Glue gun (optional) </w:t>
            </w:r>
          </w:p>
          <w:p w14:paraId="2FFAAA99"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Hand drill/Power drill (optional) </w:t>
            </w:r>
          </w:p>
          <w:p w14:paraId="3E6F817B"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Phillips screw driver (inside kit) </w:t>
            </w:r>
          </w:p>
          <w:p w14:paraId="56C7139D" w14:textId="77777777" w:rsid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1/8” drill bit (inside kit) </w:t>
            </w:r>
          </w:p>
          <w:p w14:paraId="2E6DC1B6" w14:textId="77777777" w:rsidR="00036745" w:rsidRPr="006F1AA8" w:rsidRDefault="00036745" w:rsidP="00036745">
            <w:pPr>
              <w:pStyle w:val="ListParagraph"/>
              <w:rPr>
                <w:rFonts w:ascii="Arial Narrow" w:hAnsi="Arial Narrow"/>
                <w:sz w:val="20"/>
                <w:szCs w:val="20"/>
              </w:rPr>
            </w:pPr>
          </w:p>
          <w:p w14:paraId="0A1BF8AB" w14:textId="4CA6F1B4" w:rsidR="00C6293D" w:rsidRPr="005925A5" w:rsidRDefault="00AB1E0B" w:rsidP="005925A5">
            <w:pPr>
              <w:widowControl w:val="0"/>
              <w:autoSpaceDE w:val="0"/>
              <w:autoSpaceDN w:val="0"/>
              <w:adjustRightInd w:val="0"/>
              <w:ind w:left="720"/>
              <w:rPr>
                <w:rFonts w:ascii="Arial Narrow" w:hAnsi="Arial Narrow" w:cs="Arial"/>
                <w:iCs/>
                <w:sz w:val="20"/>
                <w:szCs w:val="20"/>
                <w:lang w:bidi="ar-SA"/>
              </w:rPr>
            </w:pPr>
            <w:r w:rsidRPr="00AB1E0B">
              <w:rPr>
                <w:rFonts w:ascii="Arial Narrow" w:hAnsi="Arial Narrow" w:cs="Arial"/>
                <w:iCs/>
                <w:sz w:val="20"/>
                <w:szCs w:val="20"/>
                <w:lang w:bidi="ar-SA"/>
              </w:rPr>
              <w:tab/>
            </w:r>
          </w:p>
        </w:tc>
      </w:tr>
      <w:tr w:rsidR="00195E59" w14:paraId="66039DD8" w14:textId="77777777" w:rsidTr="004C5DB2">
        <w:trPr>
          <w:gridBefore w:val="1"/>
          <w:gridAfter w:val="1"/>
          <w:wBefore w:w="108" w:type="dxa"/>
          <w:wAfter w:w="108" w:type="dxa"/>
        </w:trPr>
        <w:tc>
          <w:tcPr>
            <w:tcW w:w="345" w:type="dxa"/>
            <w:tcBorders>
              <w:top w:val="nil"/>
              <w:left w:val="nil"/>
              <w:bottom w:val="nil"/>
              <w:right w:val="nil"/>
            </w:tcBorders>
            <w:shd w:val="clear" w:color="auto" w:fill="000000" w:themeFill="text1"/>
          </w:tcPr>
          <w:p w14:paraId="45924836" w14:textId="77777777" w:rsidR="00195E59" w:rsidRDefault="00326F32" w:rsidP="00326F32">
            <w:pPr>
              <w:tabs>
                <w:tab w:val="left" w:pos="2190"/>
              </w:tabs>
              <w:ind w:left="-123"/>
            </w:pPr>
            <w:r>
              <w:rPr>
                <w:noProof/>
                <w:lang w:eastAsia="en-US" w:bidi="ar-SA"/>
              </w:rPr>
              <w:drawing>
                <wp:inline distT="0" distB="0" distL="0" distR="0" wp14:anchorId="3226082E" wp14:editId="78149ED4">
                  <wp:extent cx="228600" cy="237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6-10 at 10.01.1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17E92380" w14:textId="77777777" w:rsidR="00195E59"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Safety: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safety strategies in the lesson.</w:t>
            </w:r>
          </w:p>
        </w:tc>
      </w:tr>
      <w:tr w:rsidR="00326F32" w14:paraId="16E777C9" w14:textId="77777777" w:rsidTr="004C5DB2">
        <w:trPr>
          <w:gridBefore w:val="1"/>
          <w:gridAfter w:val="1"/>
          <w:wBefore w:w="108" w:type="dxa"/>
          <w:wAfter w:w="108" w:type="dxa"/>
        </w:trPr>
        <w:tc>
          <w:tcPr>
            <w:tcW w:w="11520" w:type="dxa"/>
            <w:gridSpan w:val="6"/>
            <w:tcBorders>
              <w:top w:val="nil"/>
              <w:left w:val="nil"/>
              <w:bottom w:val="nil"/>
              <w:right w:val="nil"/>
            </w:tcBorders>
          </w:tcPr>
          <w:p w14:paraId="33CB5816" w14:textId="77777777" w:rsidR="00521681" w:rsidRDefault="00521681" w:rsidP="00521681">
            <w:pPr>
              <w:widowControl w:val="0"/>
              <w:autoSpaceDE w:val="0"/>
              <w:autoSpaceDN w:val="0"/>
              <w:adjustRightInd w:val="0"/>
              <w:rPr>
                <w:rFonts w:ascii="Arial" w:hAnsi="Arial" w:cs="Arial"/>
                <w:iCs/>
                <w:color w:val="FF0000"/>
                <w:sz w:val="20"/>
                <w:szCs w:val="20"/>
                <w:lang w:bidi="ar-SA"/>
              </w:rPr>
            </w:pPr>
          </w:p>
          <w:p w14:paraId="5DDDA84E" w14:textId="1B8EA0B7" w:rsidR="006F1AA8" w:rsidRDefault="006F1AA8" w:rsidP="0058037B">
            <w:pPr>
              <w:widowControl w:val="0"/>
              <w:autoSpaceDE w:val="0"/>
              <w:autoSpaceDN w:val="0"/>
              <w:adjustRightInd w:val="0"/>
              <w:rPr>
                <w:rFonts w:ascii="Arial Narrow" w:hAnsi="Arial Narrow" w:cs="Arial"/>
                <w:iCs/>
                <w:color w:val="000000" w:themeColor="text1"/>
                <w:sz w:val="20"/>
                <w:szCs w:val="20"/>
                <w:lang w:bidi="ar-SA"/>
              </w:rPr>
            </w:pPr>
            <w:r w:rsidRPr="006F1AA8">
              <w:rPr>
                <w:rFonts w:ascii="Arial Narrow" w:hAnsi="Arial Narrow" w:cs="Arial"/>
                <w:iCs/>
                <w:color w:val="000000" w:themeColor="text1"/>
                <w:sz w:val="20"/>
                <w:szCs w:val="20"/>
                <w:lang w:bidi="ar-SA"/>
              </w:rPr>
              <w:t>Students will be using a construction adhesive and screwdriver.</w:t>
            </w:r>
            <w:r>
              <w:rPr>
                <w:rFonts w:ascii="Arial Narrow" w:hAnsi="Arial Narrow" w:cs="Arial"/>
                <w:iCs/>
                <w:color w:val="000000" w:themeColor="text1"/>
                <w:sz w:val="20"/>
                <w:szCs w:val="20"/>
                <w:lang w:bidi="ar-SA"/>
              </w:rPr>
              <w:t xml:space="preserve"> </w:t>
            </w:r>
            <w:r w:rsidRPr="006F1AA8">
              <w:rPr>
                <w:rFonts w:ascii="Arial Narrow" w:hAnsi="Arial Narrow" w:cs="Arial"/>
                <w:iCs/>
                <w:color w:val="000000" w:themeColor="text1"/>
                <w:sz w:val="20"/>
                <w:szCs w:val="20"/>
                <w:lang w:bidi="ar-SA"/>
              </w:rPr>
              <w:t xml:space="preserve">They may also be using a hand drill/power drill and hot glue gun. Use caution when using tools. </w:t>
            </w:r>
          </w:p>
          <w:p w14:paraId="184CE23E" w14:textId="77777777" w:rsidR="00036745" w:rsidRPr="006F1AA8" w:rsidRDefault="00036745" w:rsidP="0058037B">
            <w:pPr>
              <w:widowControl w:val="0"/>
              <w:autoSpaceDE w:val="0"/>
              <w:autoSpaceDN w:val="0"/>
              <w:adjustRightInd w:val="0"/>
              <w:rPr>
                <w:rFonts w:ascii="Arial Narrow" w:hAnsi="Arial Narrow" w:cs="Arial"/>
                <w:iCs/>
                <w:color w:val="000000" w:themeColor="text1"/>
                <w:sz w:val="20"/>
                <w:szCs w:val="20"/>
                <w:lang w:bidi="ar-SA"/>
              </w:rPr>
            </w:pPr>
          </w:p>
          <w:p w14:paraId="4830E5AA" w14:textId="77777777" w:rsidR="00B815D8" w:rsidRDefault="00B815D8" w:rsidP="00AE17ED"/>
        </w:tc>
      </w:tr>
      <w:tr w:rsidR="00326F32" w14:paraId="6A6BC7EA" w14:textId="77777777" w:rsidTr="004C5DB2">
        <w:trPr>
          <w:gridBefore w:val="1"/>
          <w:gridAfter w:val="1"/>
          <w:wBefore w:w="108" w:type="dxa"/>
          <w:wAfter w:w="108" w:type="dxa"/>
        </w:trPr>
        <w:tc>
          <w:tcPr>
            <w:tcW w:w="345" w:type="dxa"/>
            <w:tcBorders>
              <w:top w:val="nil"/>
              <w:left w:val="nil"/>
              <w:bottom w:val="nil"/>
              <w:right w:val="nil"/>
            </w:tcBorders>
            <w:shd w:val="clear" w:color="auto" w:fill="000000" w:themeFill="text1"/>
          </w:tcPr>
          <w:p w14:paraId="48EB295E" w14:textId="77777777" w:rsidR="00326F32" w:rsidRDefault="00326F32" w:rsidP="00326F32">
            <w:pPr>
              <w:ind w:left="-123"/>
            </w:pPr>
            <w:r>
              <w:rPr>
                <w:noProof/>
                <w:lang w:eastAsia="en-US" w:bidi="ar-SA"/>
              </w:rPr>
              <w:drawing>
                <wp:inline distT="0" distB="0" distL="0" distR="0" wp14:anchorId="4A1E2E37" wp14:editId="02DFCFEC">
                  <wp:extent cx="228600" cy="237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5-06-10 at 10.01.29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009EE2B4" w14:textId="77777777" w:rsidR="00326F32" w:rsidRPr="00326F32" w:rsidRDefault="00326F32" w:rsidP="00326F32">
            <w:pPr>
              <w:widowControl w:val="0"/>
              <w:tabs>
                <w:tab w:val="left" w:pos="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Desired Results:  </w:t>
            </w:r>
          </w:p>
        </w:tc>
      </w:tr>
      <w:tr w:rsidR="00D67A13" w14:paraId="3EF60C61" w14:textId="77777777" w:rsidTr="004C5DB2">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43E14283" w14:textId="77777777" w:rsidR="00D67A13" w:rsidRDefault="00D67A13" w:rsidP="006B2EE1">
            <w:pPr>
              <w:ind w:left="327"/>
            </w:pPr>
            <w:r>
              <w:rPr>
                <w:rFonts w:ascii="Arial Narrow" w:hAnsi="Arial Narrow" w:cs="Frutiger-LightCn"/>
                <w:caps/>
                <w:color w:val="000000" w:themeColor="text1"/>
                <w:spacing w:val="20"/>
                <w:sz w:val="20"/>
                <w:szCs w:val="40"/>
              </w:rPr>
              <w:t>Established Goals:</w:t>
            </w:r>
          </w:p>
        </w:tc>
        <w:tc>
          <w:tcPr>
            <w:tcW w:w="270" w:type="dxa"/>
            <w:vMerge w:val="restart"/>
            <w:tcBorders>
              <w:top w:val="nil"/>
              <w:left w:val="nil"/>
              <w:bottom w:val="nil"/>
              <w:right w:val="single" w:sz="12" w:space="0" w:color="E9EBEA"/>
            </w:tcBorders>
          </w:tcPr>
          <w:p w14:paraId="33C16D1D"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1E83BCFE" w14:textId="77777777" w:rsidR="00D67A13" w:rsidRPr="006B2EE1" w:rsidRDefault="00D67A13" w:rsidP="006B2EE1">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Transfer:</w:t>
            </w:r>
          </w:p>
        </w:tc>
      </w:tr>
      <w:tr w:rsidR="00D67A13" w14:paraId="267DC1F5" w14:textId="77777777" w:rsidTr="004C5DB2">
        <w:trPr>
          <w:gridBefore w:val="1"/>
          <w:gridAfter w:val="1"/>
          <w:wBefore w:w="108" w:type="dxa"/>
          <w:wAfter w:w="108" w:type="dxa"/>
        </w:trPr>
        <w:tc>
          <w:tcPr>
            <w:tcW w:w="3765" w:type="dxa"/>
            <w:gridSpan w:val="3"/>
            <w:vMerge w:val="restart"/>
            <w:tcBorders>
              <w:top w:val="nil"/>
              <w:left w:val="nil"/>
              <w:bottom w:val="nil"/>
              <w:right w:val="nil"/>
            </w:tcBorders>
            <w:shd w:val="clear" w:color="auto" w:fill="auto"/>
          </w:tcPr>
          <w:p w14:paraId="0045B03F" w14:textId="77777777" w:rsidR="00D67A13" w:rsidRP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10"/>
                <w:szCs w:val="10"/>
              </w:rPr>
            </w:pPr>
          </w:p>
          <w:p w14:paraId="0C870D8C" w14:textId="77777777" w:rsidR="00D67A13" w:rsidRDefault="00D67A13"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Problem Solving Techniques and Applications Standards:</w:t>
            </w:r>
          </w:p>
          <w:p w14:paraId="341F713A" w14:textId="77777777" w:rsidR="007528A8" w:rsidRDefault="007528A8" w:rsidP="00D67A13">
            <w:pPr>
              <w:widowControl w:val="0"/>
              <w:tabs>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p>
          <w:p w14:paraId="1767522A" w14:textId="44A7D885" w:rsidR="007528A8" w:rsidRDefault="006F1AA8" w:rsidP="00D67A13">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Times" w:hAnsi="Times"/>
                <w:i/>
                <w:color w:val="262626" w:themeColor="text1" w:themeTint="D9"/>
                <w:w w:val="99"/>
                <w:sz w:val="20"/>
              </w:rPr>
            </w:pPr>
            <w:r>
              <w:rPr>
                <w:rStyle w:val="normaltextrun"/>
                <w:rFonts w:ascii="Arial Narrow" w:hAnsi="Arial Narrow"/>
                <w:color w:val="FF0000"/>
                <w:sz w:val="20"/>
                <w:szCs w:val="20"/>
                <w:shd w:val="clear" w:color="auto" w:fill="FFFFFF"/>
              </w:rPr>
              <w:t>Teachers should use the STEM Academy Standards Correlation System available in the STEM Connections area of a unit to extract specific standards and insert these standards here.</w:t>
            </w:r>
            <w:r>
              <w:rPr>
                <w:rStyle w:val="eop"/>
                <w:rFonts w:ascii="Arial Narrow" w:hAnsi="Arial Narrow"/>
                <w:color w:val="FF0000"/>
                <w:sz w:val="20"/>
                <w:szCs w:val="20"/>
                <w:shd w:val="clear" w:color="auto" w:fill="FFFFFF"/>
              </w:rPr>
              <w:t> </w:t>
            </w:r>
          </w:p>
          <w:p w14:paraId="17D5BCC3" w14:textId="77777777" w:rsidR="00D11C4C" w:rsidRDefault="00D11C4C" w:rsidP="007528A8">
            <w:pPr>
              <w:widowControl w:val="0"/>
              <w:tabs>
                <w:tab w:val="left" w:pos="327"/>
                <w:tab w:val="left" w:pos="5490"/>
                <w:tab w:val="left" w:pos="5580"/>
                <w:tab w:val="left" w:pos="8370"/>
              </w:tabs>
              <w:autoSpaceDE w:val="0"/>
              <w:autoSpaceDN w:val="0"/>
              <w:adjustRightInd w:val="0"/>
              <w:spacing w:line="288" w:lineRule="auto"/>
              <w:ind w:left="327"/>
              <w:textAlignment w:val="center"/>
              <w:outlineLvl w:val="0"/>
              <w:rPr>
                <w:rFonts w:ascii="Arial Narrow" w:hAnsi="Arial Narrow" w:cs="Frutiger-LightCn"/>
                <w:caps/>
                <w:color w:val="000000" w:themeColor="text1"/>
                <w:spacing w:val="20"/>
                <w:sz w:val="20"/>
                <w:szCs w:val="40"/>
              </w:rPr>
            </w:pPr>
          </w:p>
          <w:p w14:paraId="7DB73D42" w14:textId="77777777" w:rsidR="00D11C4C" w:rsidRPr="00D11C4C" w:rsidRDefault="00D11C4C" w:rsidP="00D11C4C">
            <w:pPr>
              <w:rPr>
                <w:rFonts w:ascii="Arial Narrow" w:hAnsi="Arial Narrow" w:cs="Frutiger-LightCn"/>
                <w:sz w:val="20"/>
                <w:szCs w:val="40"/>
              </w:rPr>
            </w:pPr>
          </w:p>
          <w:p w14:paraId="79B6048F" w14:textId="77777777" w:rsidR="00D11C4C" w:rsidRPr="00D11C4C" w:rsidRDefault="00D11C4C" w:rsidP="00D11C4C">
            <w:pPr>
              <w:rPr>
                <w:rFonts w:ascii="Arial Narrow" w:hAnsi="Arial Narrow" w:cs="Frutiger-LightCn"/>
                <w:sz w:val="20"/>
                <w:szCs w:val="40"/>
              </w:rPr>
            </w:pPr>
          </w:p>
          <w:p w14:paraId="56D9DE41" w14:textId="77777777" w:rsidR="00D11C4C" w:rsidRPr="00D11C4C" w:rsidRDefault="00D11C4C" w:rsidP="00D11C4C">
            <w:pPr>
              <w:rPr>
                <w:rFonts w:ascii="Arial Narrow" w:hAnsi="Arial Narrow" w:cs="Frutiger-LightCn"/>
                <w:sz w:val="20"/>
                <w:szCs w:val="40"/>
              </w:rPr>
            </w:pPr>
          </w:p>
          <w:p w14:paraId="7F304AA3" w14:textId="77777777" w:rsidR="00D11C4C" w:rsidRPr="00D11C4C" w:rsidRDefault="00D11C4C" w:rsidP="00D11C4C">
            <w:pPr>
              <w:rPr>
                <w:rFonts w:ascii="Arial Narrow" w:hAnsi="Arial Narrow" w:cs="Frutiger-LightCn"/>
                <w:sz w:val="20"/>
                <w:szCs w:val="40"/>
              </w:rPr>
            </w:pPr>
          </w:p>
          <w:p w14:paraId="76D5718E" w14:textId="77777777" w:rsidR="00D11C4C" w:rsidRPr="00D11C4C" w:rsidRDefault="00D11C4C" w:rsidP="00D11C4C">
            <w:pPr>
              <w:rPr>
                <w:rFonts w:ascii="Arial Narrow" w:hAnsi="Arial Narrow" w:cs="Frutiger-LightCn"/>
                <w:sz w:val="20"/>
                <w:szCs w:val="40"/>
              </w:rPr>
            </w:pPr>
          </w:p>
          <w:p w14:paraId="7572456D" w14:textId="77777777" w:rsidR="00D11C4C" w:rsidRDefault="00D11C4C" w:rsidP="00D11C4C">
            <w:pPr>
              <w:rPr>
                <w:rFonts w:ascii="Arial Narrow" w:hAnsi="Arial Narrow" w:cs="Frutiger-LightCn"/>
                <w:sz w:val="20"/>
                <w:szCs w:val="40"/>
              </w:rPr>
            </w:pPr>
          </w:p>
          <w:p w14:paraId="3BDE55B8" w14:textId="77777777" w:rsidR="00D67A13" w:rsidRPr="00D11C4C" w:rsidRDefault="00D11C4C" w:rsidP="00D11C4C">
            <w:pPr>
              <w:tabs>
                <w:tab w:val="left" w:pos="1267"/>
              </w:tabs>
              <w:rPr>
                <w:rFonts w:ascii="Arial Narrow" w:hAnsi="Arial Narrow" w:cs="Frutiger-LightCn"/>
                <w:sz w:val="20"/>
                <w:szCs w:val="40"/>
              </w:rPr>
            </w:pPr>
            <w:r>
              <w:rPr>
                <w:rFonts w:ascii="Arial Narrow" w:hAnsi="Arial Narrow" w:cs="Frutiger-LightCn"/>
                <w:sz w:val="20"/>
                <w:szCs w:val="40"/>
              </w:rPr>
              <w:tab/>
            </w:r>
          </w:p>
        </w:tc>
        <w:tc>
          <w:tcPr>
            <w:tcW w:w="270" w:type="dxa"/>
            <w:vMerge/>
            <w:tcBorders>
              <w:top w:val="nil"/>
              <w:left w:val="nil"/>
              <w:bottom w:val="nil"/>
              <w:right w:val="single" w:sz="12" w:space="0" w:color="E9EBEA"/>
            </w:tcBorders>
          </w:tcPr>
          <w:p w14:paraId="5B8B35B4" w14:textId="77777777" w:rsidR="00D67A13" w:rsidRDefault="00D67A13" w:rsidP="00D67A13"/>
        </w:tc>
        <w:tc>
          <w:tcPr>
            <w:tcW w:w="7485" w:type="dxa"/>
            <w:gridSpan w:val="2"/>
            <w:tcBorders>
              <w:top w:val="nil"/>
              <w:left w:val="single" w:sz="12" w:space="0" w:color="E9EBEA"/>
              <w:bottom w:val="nil"/>
              <w:right w:val="nil"/>
            </w:tcBorders>
            <w:shd w:val="clear" w:color="auto" w:fill="auto"/>
          </w:tcPr>
          <w:p w14:paraId="06982DA2" w14:textId="77777777" w:rsidR="0034535E" w:rsidRPr="00AA2D3F" w:rsidRDefault="0034535E" w:rsidP="0034535E">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able to independently use their learning to…</w:t>
            </w:r>
          </w:p>
          <w:p w14:paraId="171B6144" w14:textId="77777777" w:rsidR="0034535E" w:rsidRPr="00C77FD1" w:rsidRDefault="0034535E" w:rsidP="0034535E">
            <w:pPr>
              <w:widowControl w:val="0"/>
              <w:autoSpaceDE w:val="0"/>
              <w:autoSpaceDN w:val="0"/>
              <w:adjustRightInd w:val="0"/>
              <w:rPr>
                <w:rFonts w:ascii="Arial Narrow" w:hAnsi="Arial Narrow" w:cs="Arial"/>
                <w:color w:val="000000"/>
                <w:sz w:val="20"/>
                <w:szCs w:val="20"/>
                <w:lang w:bidi="ar-SA"/>
              </w:rPr>
            </w:pPr>
          </w:p>
          <w:p w14:paraId="083E4D17" w14:textId="77777777" w:rsidR="00C6293D" w:rsidRPr="006F1AA8" w:rsidRDefault="006F1AA8" w:rsidP="006F1AA8">
            <w:pPr>
              <w:pStyle w:val="ListParagraph"/>
              <w:widowControl w:val="0"/>
              <w:numPr>
                <w:ilvl w:val="0"/>
                <w:numId w:val="4"/>
              </w:numPr>
              <w:autoSpaceDE w:val="0"/>
              <w:autoSpaceDN w:val="0"/>
              <w:adjustRightInd w:val="0"/>
            </w:pPr>
            <w:r w:rsidRPr="006F1AA8">
              <w:rPr>
                <w:rFonts w:ascii="Arial Narrow" w:hAnsi="Arial Narrow"/>
                <w:sz w:val="20"/>
                <w:szCs w:val="20"/>
              </w:rPr>
              <w:t xml:space="preserve">Build and test a basic ukulele. </w:t>
            </w:r>
          </w:p>
          <w:p w14:paraId="15A2ED7E" w14:textId="4EC8CBC6" w:rsidR="006F1AA8" w:rsidRDefault="006F1AA8" w:rsidP="006F1AA8">
            <w:pPr>
              <w:pStyle w:val="ListParagraph"/>
              <w:widowControl w:val="0"/>
              <w:autoSpaceDE w:val="0"/>
              <w:autoSpaceDN w:val="0"/>
              <w:adjustRightInd w:val="0"/>
            </w:pPr>
          </w:p>
        </w:tc>
      </w:tr>
      <w:tr w:rsidR="00D67A13" w14:paraId="554892FE" w14:textId="77777777" w:rsidTr="004C5DB2">
        <w:trPr>
          <w:gridBefore w:val="1"/>
          <w:gridAfter w:val="1"/>
          <w:wBefore w:w="108" w:type="dxa"/>
          <w:wAfter w:w="108" w:type="dxa"/>
        </w:trPr>
        <w:tc>
          <w:tcPr>
            <w:tcW w:w="3765" w:type="dxa"/>
            <w:gridSpan w:val="3"/>
            <w:vMerge/>
            <w:tcBorders>
              <w:top w:val="nil"/>
              <w:left w:val="nil"/>
              <w:bottom w:val="nil"/>
              <w:right w:val="nil"/>
            </w:tcBorders>
          </w:tcPr>
          <w:p w14:paraId="41869CE9" w14:textId="02AC0865" w:rsidR="00D67A13" w:rsidRDefault="00D67A13" w:rsidP="006B2EE1"/>
        </w:tc>
        <w:tc>
          <w:tcPr>
            <w:tcW w:w="270" w:type="dxa"/>
            <w:vMerge/>
            <w:tcBorders>
              <w:top w:val="nil"/>
              <w:left w:val="nil"/>
              <w:bottom w:val="nil"/>
              <w:right w:val="single" w:sz="12" w:space="0" w:color="E9EBEA"/>
            </w:tcBorders>
          </w:tcPr>
          <w:p w14:paraId="643E665E" w14:textId="77777777" w:rsidR="00D67A13" w:rsidRDefault="00D67A13" w:rsidP="006B2EE1"/>
        </w:tc>
        <w:tc>
          <w:tcPr>
            <w:tcW w:w="7485" w:type="dxa"/>
            <w:gridSpan w:val="2"/>
            <w:tcBorders>
              <w:top w:val="nil"/>
              <w:left w:val="single" w:sz="12" w:space="0" w:color="E9EBEA"/>
              <w:bottom w:val="nil"/>
              <w:right w:val="nil"/>
            </w:tcBorders>
            <w:shd w:val="clear" w:color="auto" w:fill="E9EBEA"/>
            <w:vAlign w:val="center"/>
          </w:tcPr>
          <w:p w14:paraId="48EA082D"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Meaning:</w:t>
            </w:r>
          </w:p>
        </w:tc>
      </w:tr>
      <w:tr w:rsidR="00D67A13" w14:paraId="72BCB3CE" w14:textId="77777777" w:rsidTr="004C5DB2">
        <w:trPr>
          <w:gridBefore w:val="1"/>
          <w:gridAfter w:val="1"/>
          <w:wBefore w:w="108" w:type="dxa"/>
          <w:wAfter w:w="108" w:type="dxa"/>
        </w:trPr>
        <w:tc>
          <w:tcPr>
            <w:tcW w:w="3765" w:type="dxa"/>
            <w:gridSpan w:val="3"/>
            <w:vMerge/>
            <w:tcBorders>
              <w:top w:val="nil"/>
              <w:left w:val="nil"/>
              <w:bottom w:val="nil"/>
              <w:right w:val="nil"/>
            </w:tcBorders>
          </w:tcPr>
          <w:p w14:paraId="5C3C02A6" w14:textId="77777777" w:rsidR="00D67A13" w:rsidRDefault="00D67A13" w:rsidP="006B2EE1"/>
        </w:tc>
        <w:tc>
          <w:tcPr>
            <w:tcW w:w="270" w:type="dxa"/>
            <w:vMerge/>
            <w:tcBorders>
              <w:top w:val="nil"/>
              <w:left w:val="nil"/>
              <w:bottom w:val="nil"/>
              <w:right w:val="single" w:sz="12" w:space="0" w:color="E9EBEA"/>
            </w:tcBorders>
          </w:tcPr>
          <w:p w14:paraId="053E751F" w14:textId="77777777" w:rsidR="00D67A13" w:rsidRDefault="00D67A13" w:rsidP="006B2EE1"/>
        </w:tc>
        <w:tc>
          <w:tcPr>
            <w:tcW w:w="3727" w:type="dxa"/>
            <w:tcBorders>
              <w:top w:val="nil"/>
              <w:left w:val="single" w:sz="12" w:space="0" w:color="E9EBEA"/>
              <w:bottom w:val="nil"/>
              <w:right w:val="single" w:sz="12" w:space="0" w:color="E9EBEA"/>
            </w:tcBorders>
          </w:tcPr>
          <w:p w14:paraId="481FDF6F"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Understandings</w:t>
            </w:r>
          </w:p>
          <w:p w14:paraId="09CB6F82" w14:textId="77777777" w:rsidR="00D67A13" w:rsidRPr="00AA2D3F"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understand that...</w:t>
            </w:r>
          </w:p>
          <w:p w14:paraId="5C817AF5"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p>
          <w:p w14:paraId="52B15CC9"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When ukuleles were invented </w:t>
            </w:r>
          </w:p>
          <w:p w14:paraId="79417BA2"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What region a ukulele originated from </w:t>
            </w:r>
          </w:p>
          <w:p w14:paraId="6030F647"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Difference between a ukulele and guitar </w:t>
            </w:r>
          </w:p>
          <w:p w14:paraId="6456D8F2" w14:textId="747EA0D9" w:rsidR="00B815D8" w:rsidRPr="004C1DDC" w:rsidRDefault="00B815D8" w:rsidP="006F1AA8">
            <w:pPr>
              <w:pStyle w:val="ListParagraph"/>
              <w:rPr>
                <w:rFonts w:ascii="Arial Narrow" w:hAnsi="Arial Narrow"/>
                <w:sz w:val="20"/>
                <w:szCs w:val="20"/>
              </w:rPr>
            </w:pPr>
          </w:p>
        </w:tc>
        <w:tc>
          <w:tcPr>
            <w:tcW w:w="3758" w:type="dxa"/>
            <w:tcBorders>
              <w:top w:val="nil"/>
              <w:left w:val="single" w:sz="12" w:space="0" w:color="E9EBEA"/>
              <w:bottom w:val="nil"/>
              <w:right w:val="nil"/>
            </w:tcBorders>
          </w:tcPr>
          <w:p w14:paraId="72CD9FB7" w14:textId="77777777" w:rsidR="00D67A13" w:rsidRDefault="00D67A13" w:rsidP="00D67A13">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Essential Questions</w:t>
            </w:r>
          </w:p>
          <w:p w14:paraId="55752D95"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keep considering...</w:t>
            </w:r>
          </w:p>
          <w:p w14:paraId="0B62A1F2" w14:textId="77777777" w:rsidR="00C00EB9" w:rsidRDefault="00C00EB9" w:rsidP="00B815D8">
            <w:pPr>
              <w:widowControl w:val="0"/>
              <w:tabs>
                <w:tab w:val="left" w:pos="90"/>
                <w:tab w:val="left" w:pos="5490"/>
                <w:tab w:val="left" w:pos="5580"/>
                <w:tab w:val="left" w:pos="8370"/>
              </w:tabs>
              <w:autoSpaceDE w:val="0"/>
              <w:autoSpaceDN w:val="0"/>
              <w:adjustRightInd w:val="0"/>
              <w:textAlignment w:val="center"/>
              <w:outlineLvl w:val="0"/>
              <w:rPr>
                <w:rFonts w:ascii="Times" w:hAnsi="Times"/>
                <w:iCs/>
                <w:color w:val="262626" w:themeColor="text1" w:themeTint="D9"/>
                <w:w w:val="99"/>
                <w:sz w:val="20"/>
              </w:rPr>
            </w:pPr>
          </w:p>
          <w:p w14:paraId="1A454987" w14:textId="328FF5D3"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What is the science behind a ukulele? </w:t>
            </w:r>
          </w:p>
          <w:p w14:paraId="2A21EE38" w14:textId="6E89EDF8" w:rsidR="00B815D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Do we really know the origin of a ukulele? </w:t>
            </w:r>
          </w:p>
        </w:tc>
      </w:tr>
      <w:tr w:rsidR="00D67A13" w14:paraId="0B64871E" w14:textId="77777777" w:rsidTr="004C5DB2">
        <w:trPr>
          <w:gridBefore w:val="1"/>
          <w:gridAfter w:val="1"/>
          <w:wBefore w:w="108" w:type="dxa"/>
          <w:wAfter w:w="108" w:type="dxa"/>
        </w:trPr>
        <w:tc>
          <w:tcPr>
            <w:tcW w:w="3765" w:type="dxa"/>
            <w:gridSpan w:val="3"/>
            <w:vMerge/>
            <w:tcBorders>
              <w:top w:val="nil"/>
              <w:left w:val="nil"/>
              <w:bottom w:val="nil"/>
              <w:right w:val="nil"/>
            </w:tcBorders>
          </w:tcPr>
          <w:p w14:paraId="4C4AE164" w14:textId="2D2E8BEB" w:rsidR="00D67A13" w:rsidRDefault="00D67A13" w:rsidP="006B2EE1"/>
        </w:tc>
        <w:tc>
          <w:tcPr>
            <w:tcW w:w="270" w:type="dxa"/>
            <w:vMerge/>
            <w:tcBorders>
              <w:top w:val="nil"/>
              <w:left w:val="nil"/>
              <w:bottom w:val="nil"/>
              <w:right w:val="single" w:sz="12" w:space="0" w:color="E9EBEA"/>
            </w:tcBorders>
          </w:tcPr>
          <w:p w14:paraId="6FB5A765" w14:textId="77777777" w:rsidR="00D67A13" w:rsidRDefault="00D67A13" w:rsidP="006B2EE1"/>
        </w:tc>
        <w:tc>
          <w:tcPr>
            <w:tcW w:w="7485" w:type="dxa"/>
            <w:gridSpan w:val="2"/>
            <w:tcBorders>
              <w:top w:val="nil"/>
              <w:left w:val="single" w:sz="12" w:space="0" w:color="E9EBEA"/>
              <w:bottom w:val="nil"/>
              <w:right w:val="nil"/>
            </w:tcBorders>
            <w:shd w:val="clear" w:color="auto" w:fill="E9EBEA"/>
          </w:tcPr>
          <w:p w14:paraId="26E3C760" w14:textId="77777777" w:rsidR="00D67A13" w:rsidRPr="00D67A13" w:rsidRDefault="00D67A13" w:rsidP="00D67A13">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Acquisition</w:t>
            </w:r>
            <w:r w:rsidR="0034535E">
              <w:rPr>
                <w:rFonts w:ascii="Arial Narrow" w:hAnsi="Arial Narrow" w:cs="Frutiger-LightCn"/>
                <w:caps/>
                <w:color w:val="000000" w:themeColor="text1"/>
                <w:spacing w:val="20"/>
                <w:sz w:val="20"/>
                <w:szCs w:val="40"/>
              </w:rPr>
              <w:t xml:space="preserve"> OF KNOWLEDGE AND SKILL</w:t>
            </w:r>
            <w:r>
              <w:rPr>
                <w:rFonts w:ascii="Arial Narrow" w:hAnsi="Arial Narrow" w:cs="Frutiger-LightCn"/>
                <w:caps/>
                <w:color w:val="000000" w:themeColor="text1"/>
                <w:spacing w:val="20"/>
                <w:sz w:val="20"/>
                <w:szCs w:val="40"/>
              </w:rPr>
              <w:t>:</w:t>
            </w:r>
          </w:p>
        </w:tc>
      </w:tr>
      <w:tr w:rsidR="00D67A13" w14:paraId="3C465C8A" w14:textId="77777777" w:rsidTr="004C5DB2">
        <w:trPr>
          <w:gridBefore w:val="1"/>
          <w:gridAfter w:val="1"/>
          <w:wBefore w:w="108" w:type="dxa"/>
          <w:wAfter w:w="108" w:type="dxa"/>
        </w:trPr>
        <w:tc>
          <w:tcPr>
            <w:tcW w:w="3765" w:type="dxa"/>
            <w:gridSpan w:val="3"/>
            <w:vMerge/>
            <w:tcBorders>
              <w:top w:val="nil"/>
              <w:left w:val="nil"/>
              <w:bottom w:val="nil"/>
              <w:right w:val="nil"/>
            </w:tcBorders>
          </w:tcPr>
          <w:p w14:paraId="2AA04A30" w14:textId="77777777" w:rsidR="00D67A13" w:rsidRDefault="00D67A13" w:rsidP="006B2EE1"/>
        </w:tc>
        <w:tc>
          <w:tcPr>
            <w:tcW w:w="270" w:type="dxa"/>
            <w:vMerge/>
            <w:tcBorders>
              <w:top w:val="nil"/>
              <w:left w:val="nil"/>
              <w:bottom w:val="nil"/>
              <w:right w:val="single" w:sz="12" w:space="0" w:color="E9EBEA"/>
            </w:tcBorders>
          </w:tcPr>
          <w:p w14:paraId="624AE76E" w14:textId="77777777" w:rsidR="00D67A13" w:rsidRDefault="00D67A13" w:rsidP="006B2EE1"/>
        </w:tc>
        <w:tc>
          <w:tcPr>
            <w:tcW w:w="3727" w:type="dxa"/>
            <w:tcBorders>
              <w:top w:val="nil"/>
              <w:left w:val="single" w:sz="12" w:space="0" w:color="E9EBEA"/>
              <w:bottom w:val="nil"/>
              <w:right w:val="single" w:sz="12" w:space="0" w:color="E9EBEA"/>
            </w:tcBorders>
          </w:tcPr>
          <w:p w14:paraId="6E9D588D"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know...</w:t>
            </w:r>
          </w:p>
          <w:p w14:paraId="255B0126" w14:textId="77777777" w:rsidR="00C00EB9" w:rsidRDefault="00C00EB9" w:rsidP="006B2EE1"/>
          <w:p w14:paraId="56F7D4C2"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The basic parts of a ukulele and their purposes. </w:t>
            </w:r>
          </w:p>
          <w:p w14:paraId="7CA9FCD3"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Engineers use the design process to develop new products. </w:t>
            </w:r>
          </w:p>
          <w:p w14:paraId="314C32A0" w14:textId="4CB662D6" w:rsidR="00B815D8" w:rsidRPr="00801C63" w:rsidRDefault="00B815D8" w:rsidP="00C6293D">
            <w:pPr>
              <w:widowControl w:val="0"/>
              <w:autoSpaceDE w:val="0"/>
              <w:autoSpaceDN w:val="0"/>
              <w:adjustRightInd w:val="0"/>
              <w:rPr>
                <w:rFonts w:ascii="Arial Narrow" w:hAnsi="Arial Narrow" w:cs="Arial"/>
                <w:color w:val="FF0000"/>
                <w:sz w:val="20"/>
                <w:szCs w:val="20"/>
                <w:lang w:bidi="ar-SA"/>
              </w:rPr>
            </w:pPr>
          </w:p>
        </w:tc>
        <w:tc>
          <w:tcPr>
            <w:tcW w:w="3758" w:type="dxa"/>
            <w:tcBorders>
              <w:top w:val="nil"/>
              <w:left w:val="single" w:sz="12" w:space="0" w:color="E9EBEA"/>
              <w:bottom w:val="nil"/>
              <w:right w:val="nil"/>
            </w:tcBorders>
          </w:tcPr>
          <w:p w14:paraId="533EE011" w14:textId="77777777" w:rsidR="00D67A13" w:rsidRDefault="00D67A13" w:rsidP="00D67A13">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Students will be skilled at...</w:t>
            </w:r>
          </w:p>
          <w:p w14:paraId="2E26D201" w14:textId="77777777" w:rsidR="00C00EB9" w:rsidRDefault="00C00EB9" w:rsidP="006B2EE1"/>
          <w:p w14:paraId="518127DE"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Identifying and properly use measurement systems and techniques </w:t>
            </w:r>
          </w:p>
          <w:p w14:paraId="62E33EB2"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Differentiating functional versus form </w:t>
            </w:r>
          </w:p>
          <w:p w14:paraId="42E924B4"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Analyzing resources given to solve a problem </w:t>
            </w:r>
          </w:p>
          <w:p w14:paraId="0531F8C4" w14:textId="10C24B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Demonstrating the critical application of the 6-step process </w:t>
            </w:r>
          </w:p>
          <w:p w14:paraId="692135D7" w14:textId="77777777" w:rsidR="006F1AA8" w:rsidRP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Following instructions for building an ukulele </w:t>
            </w:r>
          </w:p>
          <w:p w14:paraId="3A1B739D" w14:textId="77777777" w:rsidR="006F1AA8"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Safely use tools to process a wide variety of materials. </w:t>
            </w:r>
          </w:p>
          <w:p w14:paraId="184C2579" w14:textId="4781AAD1" w:rsidR="00B815D8" w:rsidRPr="00801C63" w:rsidRDefault="00B815D8" w:rsidP="00801C63">
            <w:pPr>
              <w:widowControl w:val="0"/>
              <w:autoSpaceDE w:val="0"/>
              <w:autoSpaceDN w:val="0"/>
              <w:adjustRightInd w:val="0"/>
              <w:rPr>
                <w:rFonts w:ascii="Arial Narrow" w:hAnsi="Arial Narrow" w:cs="Arial"/>
                <w:color w:val="FF0000"/>
                <w:sz w:val="20"/>
                <w:szCs w:val="20"/>
                <w:lang w:bidi="ar-SA"/>
              </w:rPr>
            </w:pPr>
          </w:p>
        </w:tc>
      </w:tr>
      <w:tr w:rsidR="00D67A13" w14:paraId="7900BF95" w14:textId="77777777" w:rsidTr="004C5DB2">
        <w:trPr>
          <w:gridBefore w:val="1"/>
          <w:gridAfter w:val="1"/>
          <w:wBefore w:w="108" w:type="dxa"/>
          <w:wAfter w:w="108" w:type="dxa"/>
        </w:trPr>
        <w:tc>
          <w:tcPr>
            <w:tcW w:w="345" w:type="dxa"/>
            <w:tcBorders>
              <w:top w:val="nil"/>
              <w:left w:val="nil"/>
              <w:bottom w:val="nil"/>
              <w:right w:val="nil"/>
            </w:tcBorders>
            <w:shd w:val="clear" w:color="auto" w:fill="000000" w:themeFill="text1"/>
          </w:tcPr>
          <w:p w14:paraId="7258DBD8" w14:textId="77777777" w:rsidR="00D67A13" w:rsidRDefault="006A73BB" w:rsidP="006A73BB">
            <w:pPr>
              <w:ind w:left="-123"/>
            </w:pPr>
            <w:r>
              <w:rPr>
                <w:noProof/>
                <w:lang w:eastAsia="en-US" w:bidi="ar-SA"/>
              </w:rPr>
              <w:lastRenderedPageBreak/>
              <w:drawing>
                <wp:inline distT="0" distB="0" distL="0" distR="0" wp14:anchorId="5F383F57" wp14:editId="0BE2C5B3">
                  <wp:extent cx="228600" cy="237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5-06-10 at 10.01.40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55F6D2C5" w14:textId="77777777" w:rsidR="00D67A13" w:rsidRPr="006A73BB" w:rsidRDefault="006A73BB" w:rsidP="006A73BB">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Evidence:  </w:t>
            </w:r>
          </w:p>
        </w:tc>
      </w:tr>
      <w:tr w:rsidR="00953E82" w14:paraId="558D4D9B" w14:textId="77777777" w:rsidTr="004C5DB2">
        <w:trPr>
          <w:gridBefore w:val="1"/>
          <w:gridAfter w:val="1"/>
          <w:wBefore w:w="108" w:type="dxa"/>
          <w:wAfter w:w="108" w:type="dxa"/>
        </w:trPr>
        <w:tc>
          <w:tcPr>
            <w:tcW w:w="3765" w:type="dxa"/>
            <w:gridSpan w:val="3"/>
            <w:tcBorders>
              <w:top w:val="nil"/>
              <w:left w:val="nil"/>
              <w:bottom w:val="nil"/>
              <w:right w:val="nil"/>
            </w:tcBorders>
            <w:shd w:val="clear" w:color="auto" w:fill="E9EBEA"/>
            <w:vAlign w:val="center"/>
          </w:tcPr>
          <w:p w14:paraId="2CC2A62D" w14:textId="77777777" w:rsidR="00953E82" w:rsidRPr="00953E82" w:rsidRDefault="00953E82" w:rsidP="00953E82">
            <w:pPr>
              <w:widowControl w:val="0"/>
              <w:tabs>
                <w:tab w:val="left" w:pos="90"/>
                <w:tab w:val="left" w:pos="5490"/>
                <w:tab w:val="left" w:pos="5580"/>
                <w:tab w:val="left" w:pos="8370"/>
              </w:tabs>
              <w:autoSpaceDE w:val="0"/>
              <w:autoSpaceDN w:val="0"/>
              <w:adjustRightInd w:val="0"/>
              <w:ind w:left="9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Evaluative Criteria:</w:t>
            </w:r>
          </w:p>
        </w:tc>
        <w:tc>
          <w:tcPr>
            <w:tcW w:w="270" w:type="dxa"/>
            <w:tcBorders>
              <w:top w:val="nil"/>
              <w:left w:val="nil"/>
              <w:bottom w:val="nil"/>
              <w:right w:val="single" w:sz="12" w:space="0" w:color="E9EBEA"/>
            </w:tcBorders>
          </w:tcPr>
          <w:p w14:paraId="426DC751" w14:textId="77777777" w:rsidR="00953E82" w:rsidRDefault="00953E82" w:rsidP="006B2EE1"/>
        </w:tc>
        <w:tc>
          <w:tcPr>
            <w:tcW w:w="7485" w:type="dxa"/>
            <w:gridSpan w:val="2"/>
            <w:tcBorders>
              <w:top w:val="nil"/>
              <w:left w:val="single" w:sz="12" w:space="0" w:color="E9EBEA"/>
              <w:bottom w:val="nil"/>
              <w:right w:val="nil"/>
            </w:tcBorders>
            <w:shd w:val="clear" w:color="auto" w:fill="E9EBEA"/>
            <w:vAlign w:val="center"/>
          </w:tcPr>
          <w:p w14:paraId="08844665" w14:textId="77777777" w:rsidR="00953E82" w:rsidRPr="00953E82" w:rsidRDefault="00953E82" w:rsidP="00953E82">
            <w:pPr>
              <w:widowControl w:val="0"/>
              <w:tabs>
                <w:tab w:val="left" w:pos="-90"/>
                <w:tab w:val="left" w:pos="5490"/>
                <w:tab w:val="left" w:pos="5580"/>
                <w:tab w:val="left" w:pos="8370"/>
              </w:tabs>
              <w:autoSpaceDE w:val="0"/>
              <w:autoSpaceDN w:val="0"/>
              <w:adjustRightInd w:val="0"/>
              <w:jc w:val="center"/>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Assessment Evidence:</w:t>
            </w:r>
          </w:p>
        </w:tc>
      </w:tr>
      <w:tr w:rsidR="00C741F5" w14:paraId="15F828A5" w14:textId="77777777" w:rsidTr="004C5DB2">
        <w:trPr>
          <w:gridBefore w:val="1"/>
          <w:gridAfter w:val="1"/>
          <w:wBefore w:w="108" w:type="dxa"/>
          <w:wAfter w:w="108" w:type="dxa"/>
        </w:trPr>
        <w:tc>
          <w:tcPr>
            <w:tcW w:w="4035" w:type="dxa"/>
            <w:gridSpan w:val="4"/>
            <w:tcBorders>
              <w:top w:val="nil"/>
              <w:left w:val="nil"/>
              <w:bottom w:val="single" w:sz="4" w:space="0" w:color="D9D9D9" w:themeColor="background1" w:themeShade="D9"/>
              <w:right w:val="single" w:sz="12" w:space="0" w:color="E9EBEA"/>
            </w:tcBorders>
          </w:tcPr>
          <w:p w14:paraId="28E72700" w14:textId="77777777" w:rsidR="00C741F5" w:rsidRDefault="00C741F5" w:rsidP="006B2EE1"/>
          <w:p w14:paraId="3520434C" w14:textId="49809449" w:rsidR="00C741F5" w:rsidRPr="005925A5" w:rsidRDefault="006F1AA8" w:rsidP="006F1AA8">
            <w:pPr>
              <w:pStyle w:val="ListParagraph"/>
              <w:numPr>
                <w:ilvl w:val="0"/>
                <w:numId w:val="4"/>
              </w:numPr>
              <w:rPr>
                <w:rFonts w:ascii="Arial Narrow" w:hAnsi="Arial Narrow"/>
                <w:sz w:val="20"/>
                <w:szCs w:val="20"/>
              </w:rPr>
            </w:pPr>
            <w:r w:rsidRPr="006F1AA8">
              <w:rPr>
                <w:rFonts w:ascii="Arial Narrow" w:hAnsi="Arial Narrow"/>
                <w:sz w:val="20"/>
                <w:szCs w:val="20"/>
              </w:rPr>
              <w:t xml:space="preserve">Graded Rubric </w:t>
            </w:r>
          </w:p>
        </w:tc>
        <w:tc>
          <w:tcPr>
            <w:tcW w:w="7485" w:type="dxa"/>
            <w:gridSpan w:val="2"/>
            <w:tcBorders>
              <w:top w:val="nil"/>
              <w:left w:val="single" w:sz="12" w:space="0" w:color="E9EBEA"/>
              <w:bottom w:val="single" w:sz="12" w:space="0" w:color="E9EBEA"/>
              <w:right w:val="nil"/>
            </w:tcBorders>
          </w:tcPr>
          <w:p w14:paraId="31C29307"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Performance Task(s): </w:t>
            </w:r>
          </w:p>
          <w:p w14:paraId="108F33E9"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p>
          <w:p w14:paraId="1E894856" w14:textId="77777777" w:rsidR="006F1AA8" w:rsidRPr="006F1AA8" w:rsidRDefault="006F1AA8" w:rsidP="006F1AA8">
            <w:pPr>
              <w:rPr>
                <w:rFonts w:ascii="Arial Narrow" w:hAnsi="Arial Narrow"/>
                <w:bCs/>
                <w:sz w:val="20"/>
                <w:szCs w:val="20"/>
              </w:rPr>
            </w:pPr>
            <w:r w:rsidRPr="006F1AA8">
              <w:rPr>
                <w:rFonts w:ascii="Arial Narrow" w:hAnsi="Arial Narrow"/>
                <w:bCs/>
                <w:sz w:val="20"/>
                <w:szCs w:val="20"/>
              </w:rPr>
              <w:t xml:space="preserve">The challenge is to make a basic working ukulele. You will need roughly three or four class periods and all the pages of this STEM Learning activity to complete this STEM challenge.  </w:t>
            </w:r>
          </w:p>
          <w:p w14:paraId="1D6567EF" w14:textId="2726607D" w:rsidR="006F1AA8" w:rsidRPr="006F1AA8" w:rsidRDefault="006F1AA8" w:rsidP="006F1AA8">
            <w:pPr>
              <w:rPr>
                <w:rFonts w:ascii="Arial Narrow" w:hAnsi="Arial Narrow"/>
                <w:b/>
                <w:sz w:val="20"/>
                <w:szCs w:val="20"/>
              </w:rPr>
            </w:pPr>
          </w:p>
          <w:p w14:paraId="29F6F674" w14:textId="02599B08" w:rsidR="006F1AA8" w:rsidRPr="006F1AA8" w:rsidRDefault="006F1AA8" w:rsidP="006F1AA8">
            <w:pPr>
              <w:rPr>
                <w:rFonts w:ascii="Arial Narrow" w:hAnsi="Arial Narrow"/>
                <w:b/>
                <w:sz w:val="20"/>
                <w:szCs w:val="20"/>
              </w:rPr>
            </w:pPr>
            <w:r w:rsidRPr="006F1AA8">
              <w:rPr>
                <w:rFonts w:ascii="Arial Narrow" w:hAnsi="Arial Narrow"/>
                <w:b/>
                <w:sz w:val="20"/>
                <w:szCs w:val="20"/>
              </w:rPr>
              <w:t xml:space="preserve">Constraints: </w:t>
            </w:r>
          </w:p>
          <w:p w14:paraId="5150EA30" w14:textId="77777777" w:rsidR="006F1AA8" w:rsidRDefault="006F1AA8" w:rsidP="006F1AA8">
            <w:pPr>
              <w:pStyle w:val="ListParagraph"/>
              <w:numPr>
                <w:ilvl w:val="0"/>
                <w:numId w:val="31"/>
              </w:numPr>
              <w:rPr>
                <w:rFonts w:ascii="Arial Narrow" w:hAnsi="Arial Narrow"/>
                <w:bCs/>
                <w:sz w:val="20"/>
                <w:szCs w:val="20"/>
              </w:rPr>
            </w:pPr>
            <w:r w:rsidRPr="006F1AA8">
              <w:rPr>
                <w:rFonts w:ascii="Arial Narrow" w:hAnsi="Arial Narrow"/>
                <w:bCs/>
                <w:sz w:val="20"/>
                <w:szCs w:val="20"/>
              </w:rPr>
              <w:t>The ukulele must be made from kit components only.</w:t>
            </w:r>
          </w:p>
          <w:p w14:paraId="5F5DF6FF" w14:textId="0AD610D8" w:rsidR="00C741F5" w:rsidRPr="006F1AA8" w:rsidRDefault="006F1AA8" w:rsidP="006F1AA8">
            <w:pPr>
              <w:pStyle w:val="ListParagraph"/>
              <w:numPr>
                <w:ilvl w:val="0"/>
                <w:numId w:val="31"/>
              </w:numPr>
              <w:rPr>
                <w:rFonts w:ascii="Arial Narrow" w:hAnsi="Arial Narrow"/>
                <w:bCs/>
                <w:sz w:val="20"/>
                <w:szCs w:val="20"/>
              </w:rPr>
            </w:pPr>
            <w:r w:rsidRPr="006F1AA8">
              <w:rPr>
                <w:rFonts w:ascii="Arial Narrow" w:hAnsi="Arial Narrow"/>
                <w:bCs/>
                <w:sz w:val="20"/>
                <w:szCs w:val="20"/>
              </w:rPr>
              <w:t xml:space="preserve">Any design work on your ukulele is encouraged.  Be creative and make your ukulele stand out! </w:t>
            </w:r>
          </w:p>
          <w:p w14:paraId="5C58BA01" w14:textId="77777777" w:rsidR="006F1AA8" w:rsidRDefault="006F1AA8" w:rsidP="006F1AA8">
            <w:pPr>
              <w:pStyle w:val="ListParagraph"/>
              <w:widowControl w:val="0"/>
              <w:tabs>
                <w:tab w:val="left" w:pos="90"/>
                <w:tab w:val="left" w:pos="5490"/>
                <w:tab w:val="left" w:pos="5580"/>
                <w:tab w:val="left" w:pos="8370"/>
              </w:tabs>
              <w:autoSpaceDE w:val="0"/>
              <w:autoSpaceDN w:val="0"/>
              <w:adjustRightInd w:val="0"/>
              <w:spacing w:line="192" w:lineRule="auto"/>
              <w:textAlignment w:val="center"/>
              <w:outlineLvl w:val="0"/>
              <w:rPr>
                <w:rFonts w:ascii="Arial Narrow" w:hAnsi="Arial Narrow"/>
                <w:b/>
                <w:sz w:val="20"/>
                <w:szCs w:val="20"/>
              </w:rPr>
            </w:pPr>
          </w:p>
          <w:p w14:paraId="1DDBD7F2" w14:textId="32D97B37" w:rsidR="006F1AA8" w:rsidRPr="006F1AA8" w:rsidRDefault="006F1AA8" w:rsidP="006F1AA8">
            <w:pPr>
              <w:pStyle w:val="ListParagraph"/>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Cs/>
                <w:color w:val="262626" w:themeColor="text1" w:themeTint="D9"/>
                <w:w w:val="99"/>
                <w:sz w:val="20"/>
              </w:rPr>
            </w:pPr>
          </w:p>
        </w:tc>
      </w:tr>
      <w:tr w:rsidR="00C741F5" w14:paraId="52303EF9" w14:textId="77777777" w:rsidTr="004C5DB2">
        <w:trPr>
          <w:gridBefore w:val="1"/>
          <w:gridAfter w:val="1"/>
          <w:wBefore w:w="108" w:type="dxa"/>
          <w:wAfter w:w="108" w:type="dxa"/>
        </w:trPr>
        <w:tc>
          <w:tcPr>
            <w:tcW w:w="4035" w:type="dxa"/>
            <w:gridSpan w:val="4"/>
            <w:tcBorders>
              <w:top w:val="single" w:sz="4" w:space="0" w:color="D9D9D9" w:themeColor="background1" w:themeShade="D9"/>
              <w:left w:val="nil"/>
              <w:bottom w:val="nil"/>
              <w:right w:val="single" w:sz="12" w:space="0" w:color="E9EBEA"/>
            </w:tcBorders>
          </w:tcPr>
          <w:p w14:paraId="6CB1B2A6" w14:textId="77777777" w:rsidR="006F1AA8" w:rsidRDefault="006F1AA8" w:rsidP="006F1AA8">
            <w:pPr>
              <w:pStyle w:val="ListParagraph"/>
              <w:rPr>
                <w:rFonts w:ascii="Arial Narrow" w:hAnsi="Arial Narrow"/>
                <w:sz w:val="20"/>
                <w:szCs w:val="20"/>
              </w:rPr>
            </w:pPr>
          </w:p>
          <w:p w14:paraId="37F9109F" w14:textId="142F1127" w:rsidR="006F1AA8" w:rsidRPr="006F1AA8" w:rsidRDefault="006F1AA8" w:rsidP="006F1AA8">
            <w:pPr>
              <w:pStyle w:val="ListParagraph"/>
              <w:numPr>
                <w:ilvl w:val="0"/>
                <w:numId w:val="13"/>
              </w:numPr>
              <w:rPr>
                <w:rFonts w:ascii="Arial Narrow" w:hAnsi="Arial Narrow"/>
                <w:sz w:val="20"/>
                <w:szCs w:val="20"/>
              </w:rPr>
            </w:pPr>
            <w:r w:rsidRPr="006F1AA8">
              <w:rPr>
                <w:rFonts w:ascii="Arial Narrow" w:hAnsi="Arial Narrow"/>
                <w:sz w:val="20"/>
                <w:szCs w:val="20"/>
              </w:rPr>
              <w:t xml:space="preserve">Thoughtful, clear, thorough  </w:t>
            </w:r>
          </w:p>
          <w:p w14:paraId="68FF7EB9" w14:textId="77777777" w:rsidR="006F1AA8" w:rsidRPr="006F1AA8" w:rsidRDefault="006F1AA8" w:rsidP="006F1AA8">
            <w:pPr>
              <w:pStyle w:val="ListParagraph"/>
              <w:numPr>
                <w:ilvl w:val="0"/>
                <w:numId w:val="13"/>
              </w:numPr>
              <w:rPr>
                <w:rFonts w:ascii="Arial Narrow" w:hAnsi="Arial Narrow"/>
                <w:sz w:val="20"/>
                <w:szCs w:val="20"/>
              </w:rPr>
            </w:pPr>
            <w:r w:rsidRPr="006F1AA8">
              <w:rPr>
                <w:rFonts w:ascii="Arial Narrow" w:hAnsi="Arial Narrow"/>
                <w:sz w:val="20"/>
                <w:szCs w:val="20"/>
              </w:rPr>
              <w:t xml:space="preserve">Graded on accuracy, multiple choice questions </w:t>
            </w:r>
          </w:p>
          <w:p w14:paraId="2CAD6CAE" w14:textId="77777777" w:rsidR="006F1AA8" w:rsidRPr="006F1AA8" w:rsidRDefault="006F1AA8" w:rsidP="006F1AA8">
            <w:pPr>
              <w:pStyle w:val="ListParagraph"/>
              <w:numPr>
                <w:ilvl w:val="0"/>
                <w:numId w:val="13"/>
              </w:numPr>
              <w:rPr>
                <w:rFonts w:ascii="Arial Narrow" w:hAnsi="Arial Narrow"/>
                <w:sz w:val="20"/>
                <w:szCs w:val="20"/>
              </w:rPr>
            </w:pPr>
            <w:r w:rsidRPr="006F1AA8">
              <w:rPr>
                <w:rFonts w:ascii="Arial Narrow" w:hAnsi="Arial Narrow"/>
                <w:sz w:val="20"/>
                <w:szCs w:val="20"/>
              </w:rPr>
              <w:t xml:space="preserve">Completed on time </w:t>
            </w:r>
          </w:p>
          <w:p w14:paraId="6C3C1196" w14:textId="0AC1A77A" w:rsidR="00C741F5" w:rsidRPr="00E42C29" w:rsidRDefault="00C741F5" w:rsidP="006F1AA8">
            <w:pPr>
              <w:pStyle w:val="ListParagraph"/>
              <w:rPr>
                <w:rFonts w:ascii="Arial Narrow" w:hAnsi="Arial Narrow"/>
                <w:sz w:val="20"/>
                <w:szCs w:val="20"/>
              </w:rPr>
            </w:pPr>
          </w:p>
        </w:tc>
        <w:tc>
          <w:tcPr>
            <w:tcW w:w="7485" w:type="dxa"/>
            <w:gridSpan w:val="2"/>
            <w:tcBorders>
              <w:top w:val="single" w:sz="12" w:space="0" w:color="E9EBEA"/>
              <w:left w:val="single" w:sz="12" w:space="0" w:color="E9EBEA"/>
              <w:bottom w:val="nil"/>
              <w:right w:val="nil"/>
            </w:tcBorders>
          </w:tcPr>
          <w:p w14:paraId="577BAAEA"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rPr>
                <w:rFonts w:ascii="Times" w:hAnsi="Times"/>
                <w:i/>
                <w:color w:val="262626" w:themeColor="text1" w:themeTint="D9"/>
                <w:w w:val="99"/>
                <w:sz w:val="20"/>
              </w:rPr>
            </w:pPr>
            <w:r>
              <w:rPr>
                <w:rFonts w:ascii="Times" w:hAnsi="Times"/>
                <w:i/>
                <w:color w:val="262626" w:themeColor="text1" w:themeTint="D9"/>
                <w:w w:val="99"/>
                <w:sz w:val="20"/>
              </w:rPr>
              <w:t xml:space="preserve">Other Evidence:  </w:t>
            </w:r>
          </w:p>
          <w:p w14:paraId="3E58C3ED" w14:textId="77777777" w:rsidR="00C741F5" w:rsidRDefault="00C741F5" w:rsidP="00953E82">
            <w:pPr>
              <w:widowControl w:val="0"/>
              <w:tabs>
                <w:tab w:val="left" w:pos="90"/>
                <w:tab w:val="left" w:pos="5490"/>
                <w:tab w:val="left" w:pos="5580"/>
                <w:tab w:val="left" w:pos="8370"/>
              </w:tabs>
              <w:autoSpaceDE w:val="0"/>
              <w:autoSpaceDN w:val="0"/>
              <w:adjustRightInd w:val="0"/>
              <w:spacing w:line="192" w:lineRule="auto"/>
              <w:textAlignment w:val="center"/>
              <w:outlineLvl w:val="0"/>
            </w:pPr>
          </w:p>
          <w:p w14:paraId="00848315" w14:textId="77777777" w:rsidR="006F1AA8" w:rsidRPr="006F1AA8" w:rsidRDefault="006F1AA8" w:rsidP="006F1AA8">
            <w:pPr>
              <w:pStyle w:val="ListParagraph"/>
              <w:numPr>
                <w:ilvl w:val="0"/>
                <w:numId w:val="14"/>
              </w:numPr>
              <w:rPr>
                <w:rFonts w:ascii="Arial Narrow" w:hAnsi="Arial Narrow"/>
                <w:sz w:val="20"/>
                <w:szCs w:val="20"/>
              </w:rPr>
            </w:pPr>
            <w:r w:rsidRPr="006F1AA8">
              <w:rPr>
                <w:rFonts w:ascii="Arial Narrow" w:hAnsi="Arial Narrow"/>
                <w:sz w:val="20"/>
                <w:szCs w:val="20"/>
              </w:rPr>
              <w:t xml:space="preserve">Online end of unit test </w:t>
            </w:r>
          </w:p>
          <w:p w14:paraId="76A57A4B" w14:textId="77777777" w:rsidR="006F1AA8" w:rsidRPr="006F1AA8" w:rsidRDefault="006F1AA8" w:rsidP="006F1AA8">
            <w:pPr>
              <w:pStyle w:val="ListParagraph"/>
              <w:numPr>
                <w:ilvl w:val="0"/>
                <w:numId w:val="14"/>
              </w:numPr>
              <w:rPr>
                <w:rFonts w:ascii="Arial Narrow" w:hAnsi="Arial Narrow"/>
                <w:sz w:val="20"/>
                <w:szCs w:val="20"/>
              </w:rPr>
            </w:pPr>
            <w:r w:rsidRPr="006F1AA8">
              <w:rPr>
                <w:rFonts w:ascii="Arial Narrow" w:hAnsi="Arial Narrow"/>
                <w:sz w:val="20"/>
                <w:szCs w:val="20"/>
              </w:rPr>
              <w:t xml:space="preserve">Self-reflection </w:t>
            </w:r>
          </w:p>
          <w:p w14:paraId="548B6482" w14:textId="45517BE5" w:rsidR="00C66C55" w:rsidRDefault="00C66C55" w:rsidP="00C6293D">
            <w:pPr>
              <w:rPr>
                <w:rFonts w:ascii="Times" w:hAnsi="Times"/>
                <w:iCs/>
                <w:color w:val="262626" w:themeColor="text1" w:themeTint="D9"/>
                <w:w w:val="99"/>
                <w:sz w:val="20"/>
              </w:rPr>
            </w:pPr>
          </w:p>
          <w:p w14:paraId="620ACDBE" w14:textId="77777777" w:rsidR="006F1AA8" w:rsidRDefault="006F1AA8" w:rsidP="00C6293D">
            <w:pPr>
              <w:rPr>
                <w:rFonts w:ascii="Times" w:hAnsi="Times"/>
                <w:iCs/>
                <w:color w:val="262626" w:themeColor="text1" w:themeTint="D9"/>
                <w:w w:val="99"/>
                <w:sz w:val="20"/>
              </w:rPr>
            </w:pPr>
          </w:p>
          <w:p w14:paraId="0D6AB862" w14:textId="77777777" w:rsidR="00C66C55" w:rsidRPr="00C00EB9" w:rsidRDefault="00C66C55" w:rsidP="00C6293D">
            <w:pPr>
              <w:rPr>
                <w:rFonts w:ascii="Times" w:hAnsi="Times"/>
                <w:iCs/>
                <w:color w:val="262626" w:themeColor="text1" w:themeTint="D9"/>
                <w:w w:val="99"/>
                <w:sz w:val="20"/>
              </w:rPr>
            </w:pPr>
          </w:p>
        </w:tc>
      </w:tr>
      <w:tr w:rsidR="00953E82" w14:paraId="6C424D88" w14:textId="77777777" w:rsidTr="004C5DB2">
        <w:trPr>
          <w:gridBefore w:val="1"/>
          <w:gridAfter w:val="1"/>
          <w:wBefore w:w="108" w:type="dxa"/>
          <w:wAfter w:w="108" w:type="dxa"/>
        </w:trPr>
        <w:tc>
          <w:tcPr>
            <w:tcW w:w="345" w:type="dxa"/>
            <w:tcBorders>
              <w:top w:val="nil"/>
              <w:left w:val="nil"/>
              <w:bottom w:val="nil"/>
              <w:right w:val="nil"/>
            </w:tcBorders>
            <w:shd w:val="clear" w:color="auto" w:fill="000000" w:themeFill="text1"/>
          </w:tcPr>
          <w:p w14:paraId="1FECB937" w14:textId="77777777" w:rsidR="00953E82" w:rsidRDefault="004470E5" w:rsidP="004470E5">
            <w:pPr>
              <w:ind w:left="-123"/>
            </w:pPr>
            <w:r>
              <w:rPr>
                <w:noProof/>
                <w:lang w:eastAsia="en-US" w:bidi="ar-SA"/>
              </w:rPr>
              <w:drawing>
                <wp:inline distT="0" distB="0" distL="0" distR="0" wp14:anchorId="15C72D63" wp14:editId="1524DBC6">
                  <wp:extent cx="237744" cy="237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5-06-10 at 10.01.51 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744"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578A35E4" w14:textId="77777777" w:rsidR="00953E82" w:rsidRPr="004470E5" w:rsidRDefault="004470E5" w:rsidP="004470E5">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Learning Plan: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Learning Events and Instruction</w:t>
            </w:r>
          </w:p>
        </w:tc>
      </w:tr>
      <w:tr w:rsidR="00953E82" w14:paraId="349DAEF8" w14:textId="77777777" w:rsidTr="004C5DB2">
        <w:trPr>
          <w:gridBefore w:val="1"/>
          <w:gridAfter w:val="1"/>
          <w:wBefore w:w="108" w:type="dxa"/>
          <w:wAfter w:w="108" w:type="dxa"/>
        </w:trPr>
        <w:tc>
          <w:tcPr>
            <w:tcW w:w="11520" w:type="dxa"/>
            <w:gridSpan w:val="6"/>
            <w:tcBorders>
              <w:top w:val="nil"/>
              <w:left w:val="nil"/>
              <w:bottom w:val="nil"/>
              <w:right w:val="nil"/>
            </w:tcBorders>
          </w:tcPr>
          <w:p w14:paraId="46A55537" w14:textId="4641371F" w:rsidR="001E0C7A" w:rsidRDefault="001E0C7A" w:rsidP="00A85865">
            <w:pPr>
              <w:pStyle w:val="Pa9"/>
              <w:rPr>
                <w:rStyle w:val="A6"/>
                <w:b/>
                <w:sz w:val="23"/>
                <w:szCs w:val="23"/>
              </w:rPr>
            </w:pPr>
          </w:p>
          <w:p w14:paraId="268A2B30"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Pre-Assessment:  </w:t>
            </w:r>
            <w:r>
              <w:rPr>
                <w:rStyle w:val="eop"/>
                <w:rFonts w:ascii="Arial Narrow" w:hAnsi="Arial Narrow" w:cs="Segoe UI"/>
                <w:sz w:val="20"/>
                <w:szCs w:val="20"/>
              </w:rPr>
              <w:t> </w:t>
            </w:r>
          </w:p>
          <w:p w14:paraId="1DA7A688"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Presenting the Solution pre-test</w:t>
            </w:r>
            <w:r>
              <w:rPr>
                <w:rStyle w:val="eop"/>
                <w:rFonts w:ascii="Arial Narrow" w:hAnsi="Arial Narrow" w:cs="Segoe UI"/>
                <w:sz w:val="20"/>
                <w:szCs w:val="20"/>
              </w:rPr>
              <w:t> </w:t>
            </w:r>
          </w:p>
          <w:p w14:paraId="43AC7DEE"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B67FB16"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Outline:</w:t>
            </w:r>
            <w:r>
              <w:rPr>
                <w:rStyle w:val="eop"/>
                <w:rFonts w:ascii="Arial Narrow" w:hAnsi="Arial Narrow" w:cs="Segoe UI"/>
                <w:sz w:val="20"/>
                <w:szCs w:val="20"/>
              </w:rPr>
              <w:t> </w:t>
            </w:r>
          </w:p>
          <w:p w14:paraId="6F185CD9" w14:textId="77777777" w:rsidR="006F1AA8" w:rsidRDefault="006F1AA8" w:rsidP="006F1AA8">
            <w:pPr>
              <w:pStyle w:val="paragraph"/>
              <w:numPr>
                <w:ilvl w:val="0"/>
                <w:numId w:val="4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b/>
                <w:bCs/>
                <w:sz w:val="20"/>
                <w:szCs w:val="20"/>
                <w:lang w:val="en-US"/>
              </w:rPr>
              <w:t>Introduce</w:t>
            </w:r>
            <w:r>
              <w:rPr>
                <w:rStyle w:val="eop"/>
                <w:rFonts w:ascii="Arial Narrow" w:hAnsi="Arial Narrow" w:cs="Segoe UI"/>
                <w:sz w:val="20"/>
                <w:szCs w:val="20"/>
              </w:rPr>
              <w:t> </w:t>
            </w:r>
          </w:p>
          <w:p w14:paraId="1938D84A" w14:textId="77777777" w:rsidR="006F1AA8" w:rsidRPr="006F1AA8" w:rsidRDefault="006F1AA8" w:rsidP="006F1AA8">
            <w:pPr>
              <w:pStyle w:val="paragraph"/>
              <w:numPr>
                <w:ilvl w:val="0"/>
                <w:numId w:val="44"/>
              </w:numPr>
              <w:spacing w:before="0" w:beforeAutospacing="0" w:after="0" w:afterAutospacing="0"/>
              <w:ind w:left="1222"/>
              <w:textAlignment w:val="baseline"/>
              <w:rPr>
                <w:rFonts w:ascii="Arial Narrow" w:hAnsi="Arial Narrow" w:cs="Segoe UI"/>
                <w:sz w:val="20"/>
                <w:szCs w:val="20"/>
              </w:rPr>
            </w:pPr>
            <w:r w:rsidRPr="006F1AA8">
              <w:rPr>
                <w:rStyle w:val="normaltextrun"/>
                <w:rFonts w:ascii="Arial Narrow" w:hAnsi="Arial Narrow" w:cs="Segoe UI"/>
                <w:sz w:val="20"/>
                <w:szCs w:val="20"/>
                <w:lang w:val="en-US"/>
              </w:rPr>
              <w:t>Have students read the problem and the criteria</w:t>
            </w:r>
            <w:r w:rsidRPr="006F1AA8">
              <w:rPr>
                <w:rStyle w:val="eop"/>
                <w:rFonts w:ascii="Arial Narrow" w:hAnsi="Arial Narrow" w:cs="Segoe UI"/>
                <w:sz w:val="20"/>
                <w:szCs w:val="20"/>
              </w:rPr>
              <w:t> </w:t>
            </w:r>
          </w:p>
          <w:p w14:paraId="6A73842C" w14:textId="77777777" w:rsidR="006F1AA8" w:rsidRPr="006F1AA8" w:rsidRDefault="006F1AA8" w:rsidP="006F1AA8">
            <w:pPr>
              <w:pStyle w:val="paragraph"/>
              <w:numPr>
                <w:ilvl w:val="0"/>
                <w:numId w:val="44"/>
              </w:numPr>
              <w:spacing w:before="0" w:beforeAutospacing="0" w:after="0" w:afterAutospacing="0"/>
              <w:ind w:left="1222"/>
              <w:textAlignment w:val="baseline"/>
              <w:rPr>
                <w:rFonts w:ascii="Arial Narrow" w:hAnsi="Arial Narrow" w:cs="Segoe UI"/>
                <w:sz w:val="20"/>
                <w:szCs w:val="20"/>
              </w:rPr>
            </w:pPr>
            <w:r w:rsidRPr="006F1AA8">
              <w:rPr>
                <w:rStyle w:val="normaltextrun"/>
                <w:rFonts w:ascii="Arial Narrow" w:hAnsi="Arial Narrow" w:cs="Segoe UI"/>
                <w:sz w:val="20"/>
                <w:szCs w:val="20"/>
                <w:lang w:val="en-US"/>
              </w:rPr>
              <w:t>Have students listen and write down any extra criteria or special instructions you give them</w:t>
            </w:r>
            <w:r w:rsidRPr="006F1AA8">
              <w:rPr>
                <w:rStyle w:val="eop"/>
                <w:rFonts w:ascii="Arial Narrow" w:hAnsi="Arial Narrow" w:cs="Segoe UI"/>
                <w:sz w:val="20"/>
                <w:szCs w:val="20"/>
              </w:rPr>
              <w:t> </w:t>
            </w:r>
          </w:p>
          <w:p w14:paraId="4C64B154" w14:textId="6CA2837E" w:rsidR="006F1AA8" w:rsidRPr="006F1AA8" w:rsidRDefault="006F1AA8" w:rsidP="006F1AA8">
            <w:pPr>
              <w:pStyle w:val="paragraph"/>
              <w:numPr>
                <w:ilvl w:val="0"/>
                <w:numId w:val="44"/>
              </w:numPr>
              <w:spacing w:before="0" w:beforeAutospacing="0" w:after="0" w:afterAutospacing="0"/>
              <w:ind w:left="1222"/>
              <w:textAlignment w:val="baseline"/>
              <w:rPr>
                <w:rStyle w:val="eop"/>
                <w:rFonts w:ascii="Arial Narrow" w:hAnsi="Arial Narrow" w:cs="Segoe UI"/>
                <w:sz w:val="20"/>
                <w:szCs w:val="20"/>
              </w:rPr>
            </w:pPr>
            <w:r w:rsidRPr="006F1AA8">
              <w:rPr>
                <w:rStyle w:val="normaltextrun"/>
                <w:rFonts w:ascii="Arial Narrow" w:hAnsi="Arial Narrow" w:cs="Segoe UI"/>
                <w:sz w:val="20"/>
                <w:szCs w:val="20"/>
                <w:lang w:val="en-US"/>
              </w:rPr>
              <w:t>Watch the videos on the construction of the ukulele</w:t>
            </w:r>
            <w:r w:rsidRPr="006F1AA8">
              <w:rPr>
                <w:rStyle w:val="eop"/>
                <w:rFonts w:ascii="Arial Narrow" w:hAnsi="Arial Narrow" w:cs="Segoe UI"/>
                <w:sz w:val="20"/>
                <w:szCs w:val="20"/>
              </w:rPr>
              <w:t> </w:t>
            </w:r>
          </w:p>
          <w:p w14:paraId="4C35E4F8" w14:textId="77777777" w:rsidR="006F1AA8" w:rsidRDefault="006F1AA8" w:rsidP="006F1AA8">
            <w:pPr>
              <w:pStyle w:val="paragraph"/>
              <w:spacing w:before="0" w:beforeAutospacing="0" w:after="0" w:afterAutospacing="0"/>
              <w:textAlignment w:val="baseline"/>
            </w:pPr>
          </w:p>
          <w:p w14:paraId="4DF3B1F7" w14:textId="14CE5F97" w:rsidR="006F1AA8" w:rsidRDefault="006F1AA8" w:rsidP="006F1AA8">
            <w:pPr>
              <w:pStyle w:val="paragraph"/>
              <w:numPr>
                <w:ilvl w:val="0"/>
                <w:numId w:val="4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b/>
                <w:bCs/>
                <w:sz w:val="20"/>
                <w:szCs w:val="20"/>
                <w:lang w:val="en-US"/>
              </w:rPr>
              <w:t>Construct</w:t>
            </w:r>
            <w:r>
              <w:rPr>
                <w:rStyle w:val="eop"/>
                <w:rFonts w:ascii="Arial Narrow" w:hAnsi="Arial Narrow" w:cs="Segoe UI"/>
                <w:sz w:val="20"/>
                <w:szCs w:val="20"/>
              </w:rPr>
              <w:t> </w:t>
            </w:r>
          </w:p>
          <w:p w14:paraId="18FF3164" w14:textId="12009A3B" w:rsidR="006F1AA8" w:rsidRDefault="006F1AA8" w:rsidP="006F1AA8">
            <w:pPr>
              <w:pStyle w:val="paragraph"/>
              <w:numPr>
                <w:ilvl w:val="0"/>
                <w:numId w:val="45"/>
              </w:numPr>
              <w:spacing w:before="0" w:beforeAutospacing="0" w:after="0" w:afterAutospacing="0"/>
              <w:ind w:left="1222"/>
              <w:textAlignment w:val="baseline"/>
              <w:rPr>
                <w:rStyle w:val="eop"/>
                <w:rFonts w:ascii="Arial Narrow" w:hAnsi="Arial Narrow" w:cs="Segoe UI"/>
                <w:sz w:val="20"/>
                <w:szCs w:val="20"/>
              </w:rPr>
            </w:pPr>
            <w:r>
              <w:rPr>
                <w:rStyle w:val="normaltextrun"/>
                <w:rFonts w:ascii="Arial Narrow" w:hAnsi="Arial Narrow" w:cs="Segoe UI"/>
                <w:sz w:val="20"/>
                <w:szCs w:val="20"/>
                <w:lang w:val="en-US"/>
              </w:rPr>
              <w:t>Construct your ukulele</w:t>
            </w:r>
            <w:r>
              <w:rPr>
                <w:rStyle w:val="eop"/>
                <w:rFonts w:ascii="Arial Narrow" w:hAnsi="Arial Narrow" w:cs="Segoe UI"/>
                <w:sz w:val="20"/>
                <w:szCs w:val="20"/>
              </w:rPr>
              <w:t> </w:t>
            </w:r>
          </w:p>
          <w:p w14:paraId="3C29781D" w14:textId="77777777" w:rsidR="006F1AA8" w:rsidRDefault="006F1AA8" w:rsidP="006F1AA8">
            <w:pPr>
              <w:pStyle w:val="paragraph"/>
              <w:spacing w:before="0" w:beforeAutospacing="0" w:after="0" w:afterAutospacing="0"/>
              <w:ind w:left="1222"/>
              <w:textAlignment w:val="baseline"/>
              <w:rPr>
                <w:rFonts w:ascii="Arial Narrow" w:hAnsi="Arial Narrow" w:cs="Segoe UI"/>
                <w:sz w:val="20"/>
                <w:szCs w:val="20"/>
              </w:rPr>
            </w:pPr>
          </w:p>
          <w:p w14:paraId="111688F2" w14:textId="77777777" w:rsidR="006F1AA8" w:rsidRDefault="006F1AA8" w:rsidP="006F1AA8">
            <w:pPr>
              <w:pStyle w:val="paragraph"/>
              <w:numPr>
                <w:ilvl w:val="0"/>
                <w:numId w:val="4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b/>
                <w:bCs/>
                <w:sz w:val="20"/>
                <w:szCs w:val="20"/>
                <w:lang w:val="en-US"/>
              </w:rPr>
              <w:t>Test </w:t>
            </w:r>
            <w:r>
              <w:rPr>
                <w:rStyle w:val="eop"/>
                <w:rFonts w:ascii="Arial Narrow" w:hAnsi="Arial Narrow" w:cs="Segoe UI"/>
                <w:sz w:val="20"/>
                <w:szCs w:val="20"/>
              </w:rPr>
              <w:t> </w:t>
            </w:r>
          </w:p>
          <w:p w14:paraId="0DD46E1A" w14:textId="77777777" w:rsidR="006F1AA8" w:rsidRPr="006F1AA8" w:rsidRDefault="006F1AA8" w:rsidP="006F1AA8">
            <w:pPr>
              <w:pStyle w:val="paragraph"/>
              <w:numPr>
                <w:ilvl w:val="0"/>
                <w:numId w:val="46"/>
              </w:numPr>
              <w:spacing w:before="0" w:beforeAutospacing="0" w:after="0" w:afterAutospacing="0"/>
              <w:ind w:left="1222"/>
              <w:textAlignment w:val="baseline"/>
              <w:rPr>
                <w:rFonts w:ascii="Arial Narrow" w:hAnsi="Arial Narrow" w:cs="Segoe UI"/>
                <w:sz w:val="20"/>
                <w:szCs w:val="20"/>
              </w:rPr>
            </w:pPr>
            <w:r>
              <w:rPr>
                <w:rStyle w:val="normaltextrun"/>
                <w:rFonts w:ascii="Arial Narrow" w:hAnsi="Arial Narrow" w:cs="Segoe UI"/>
                <w:sz w:val="20"/>
                <w:szCs w:val="20"/>
                <w:lang w:val="en-US"/>
              </w:rPr>
              <w:t>Students tune and test their ukulele</w:t>
            </w:r>
            <w:r>
              <w:rPr>
                <w:rStyle w:val="eop"/>
                <w:rFonts w:ascii="Arial Narrow" w:hAnsi="Arial Narrow" w:cs="Segoe UI"/>
                <w:sz w:val="20"/>
                <w:szCs w:val="20"/>
              </w:rPr>
              <w:t> </w:t>
            </w:r>
          </w:p>
          <w:p w14:paraId="46E1A2E7" w14:textId="0B952A88" w:rsidR="006F1AA8" w:rsidRDefault="006F1AA8" w:rsidP="006F1AA8">
            <w:pPr>
              <w:pStyle w:val="paragraph"/>
              <w:numPr>
                <w:ilvl w:val="0"/>
                <w:numId w:val="46"/>
              </w:numPr>
              <w:spacing w:before="0" w:beforeAutospacing="0" w:after="0" w:afterAutospacing="0"/>
              <w:ind w:left="1222"/>
              <w:textAlignment w:val="baseline"/>
              <w:rPr>
                <w:rStyle w:val="eop"/>
                <w:rFonts w:ascii="Arial Narrow" w:hAnsi="Arial Narrow" w:cs="Segoe UI"/>
                <w:sz w:val="20"/>
                <w:szCs w:val="20"/>
              </w:rPr>
            </w:pPr>
            <w:r w:rsidRPr="006F1AA8">
              <w:rPr>
                <w:rStyle w:val="normaltextrun"/>
                <w:rFonts w:ascii="Arial Narrow" w:hAnsi="Arial Narrow" w:cs="Segoe UI"/>
                <w:sz w:val="20"/>
                <w:szCs w:val="20"/>
                <w:lang w:val="en-US"/>
              </w:rPr>
              <w:t>Students turn in their ukulele</w:t>
            </w:r>
            <w:r w:rsidRPr="006F1AA8">
              <w:rPr>
                <w:rStyle w:val="eop"/>
                <w:rFonts w:ascii="Arial Narrow" w:hAnsi="Arial Narrow" w:cs="Segoe UI"/>
                <w:sz w:val="20"/>
                <w:szCs w:val="20"/>
              </w:rPr>
              <w:t> </w:t>
            </w:r>
          </w:p>
          <w:p w14:paraId="748D517C" w14:textId="77777777" w:rsidR="006F1AA8" w:rsidRPr="006F1AA8" w:rsidRDefault="006F1AA8" w:rsidP="006F1AA8">
            <w:pPr>
              <w:pStyle w:val="paragraph"/>
              <w:spacing w:before="0" w:beforeAutospacing="0" w:after="0" w:afterAutospacing="0"/>
              <w:ind w:left="1222"/>
              <w:textAlignment w:val="baseline"/>
              <w:rPr>
                <w:rFonts w:ascii="Arial Narrow" w:hAnsi="Arial Narrow" w:cs="Segoe UI"/>
                <w:sz w:val="20"/>
                <w:szCs w:val="20"/>
              </w:rPr>
            </w:pPr>
          </w:p>
          <w:p w14:paraId="59335C78" w14:textId="77777777" w:rsidR="006F1AA8" w:rsidRDefault="006F1AA8" w:rsidP="006F1AA8">
            <w:pPr>
              <w:pStyle w:val="paragraph"/>
              <w:numPr>
                <w:ilvl w:val="0"/>
                <w:numId w:val="43"/>
              </w:numPr>
              <w:spacing w:before="0" w:beforeAutospacing="0" w:after="0" w:afterAutospacing="0"/>
              <w:textAlignment w:val="baseline"/>
              <w:rPr>
                <w:rFonts w:ascii="Arial Narrow" w:hAnsi="Arial Narrow" w:cs="Segoe UI"/>
                <w:sz w:val="20"/>
                <w:szCs w:val="20"/>
              </w:rPr>
            </w:pPr>
            <w:r>
              <w:rPr>
                <w:rStyle w:val="normaltextrun"/>
                <w:rFonts w:ascii="Arial Narrow" w:hAnsi="Arial Narrow" w:cs="Segoe UI"/>
                <w:b/>
                <w:bCs/>
                <w:sz w:val="20"/>
                <w:szCs w:val="20"/>
                <w:lang w:val="en-US"/>
              </w:rPr>
              <w:t>Communicate Results</w:t>
            </w:r>
            <w:r>
              <w:rPr>
                <w:rStyle w:val="eop"/>
                <w:rFonts w:ascii="Arial Narrow" w:hAnsi="Arial Narrow" w:cs="Segoe UI"/>
                <w:sz w:val="20"/>
                <w:szCs w:val="20"/>
              </w:rPr>
              <w:t> </w:t>
            </w:r>
          </w:p>
          <w:p w14:paraId="226F5EA8" w14:textId="77777777" w:rsidR="006F1AA8" w:rsidRDefault="006F1AA8" w:rsidP="006F1AA8">
            <w:pPr>
              <w:pStyle w:val="paragraph"/>
              <w:numPr>
                <w:ilvl w:val="0"/>
                <w:numId w:val="47"/>
              </w:numPr>
              <w:spacing w:before="0" w:beforeAutospacing="0" w:after="0" w:afterAutospacing="0"/>
              <w:ind w:left="1222"/>
              <w:textAlignment w:val="baseline"/>
              <w:rPr>
                <w:rFonts w:ascii="Arial Narrow" w:hAnsi="Arial Narrow" w:cs="Segoe UI"/>
                <w:sz w:val="20"/>
                <w:szCs w:val="20"/>
              </w:rPr>
            </w:pPr>
            <w:r>
              <w:rPr>
                <w:rStyle w:val="normaltextrun"/>
                <w:rFonts w:ascii="Arial Narrow" w:hAnsi="Arial Narrow" w:cs="Segoe UI"/>
                <w:sz w:val="20"/>
                <w:szCs w:val="20"/>
                <w:lang w:val="en-US"/>
              </w:rPr>
              <w:t>Students discuss and write a brief presentation to share their results. They can speak in front of the class or create a short video</w:t>
            </w:r>
            <w:r>
              <w:rPr>
                <w:rStyle w:val="eop"/>
                <w:rFonts w:ascii="Arial Narrow" w:hAnsi="Arial Narrow" w:cs="Segoe UI"/>
                <w:sz w:val="20"/>
                <w:szCs w:val="20"/>
              </w:rPr>
              <w:t> </w:t>
            </w:r>
          </w:p>
          <w:p w14:paraId="258F1E90"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7E943162"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Construction Instruction</w:t>
            </w:r>
            <w:r>
              <w:rPr>
                <w:rStyle w:val="eop"/>
                <w:rFonts w:ascii="Arial Narrow" w:hAnsi="Arial Narrow" w:cs="Segoe UI"/>
                <w:sz w:val="20"/>
                <w:szCs w:val="20"/>
              </w:rPr>
              <w:t> </w:t>
            </w:r>
          </w:p>
          <w:p w14:paraId="163769DA"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6E47D60"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1:</w:t>
            </w:r>
            <w:r>
              <w:rPr>
                <w:rStyle w:val="normaltextrun"/>
                <w:rFonts w:ascii="Arial" w:hAnsi="Arial" w:cs="Arial"/>
                <w:b/>
                <w:bCs/>
                <w:color w:val="000000"/>
                <w:sz w:val="20"/>
                <w:szCs w:val="20"/>
                <w:lang w:val="en-US"/>
              </w:rPr>
              <w:t> </w:t>
            </w:r>
            <w:r>
              <w:rPr>
                <w:rStyle w:val="normaltextrun"/>
                <w:rFonts w:ascii="Arial Narrow" w:hAnsi="Arial Narrow" w:cs="Segoe UI"/>
                <w:b/>
                <w:bCs/>
                <w:color w:val="000000"/>
                <w:sz w:val="20"/>
                <w:szCs w:val="20"/>
                <w:lang w:val="en-US"/>
              </w:rPr>
              <w:t xml:space="preserve"> Body and Neck assembly</w:t>
            </w:r>
            <w:r>
              <w:rPr>
                <w:rStyle w:val="eop"/>
                <w:rFonts w:ascii="Arial Narrow" w:hAnsi="Arial Narrow" w:cs="Segoe UI"/>
                <w:color w:val="000000"/>
                <w:sz w:val="20"/>
                <w:szCs w:val="20"/>
              </w:rPr>
              <w:t> </w:t>
            </w:r>
          </w:p>
          <w:p w14:paraId="19C9C60B" w14:textId="77777777" w:rsidR="004C5DB2" w:rsidRDefault="004C5DB2" w:rsidP="004C5DB2">
            <w:pPr>
              <w:pStyle w:val="paragraph"/>
              <w:spacing w:before="0" w:beforeAutospacing="0" w:after="0" w:afterAutospacing="0"/>
              <w:textAlignment w:val="baseline"/>
              <w:rPr>
                <w:rStyle w:val="normaltextrun"/>
                <w:rFonts w:ascii="Arial Narrow" w:hAnsi="Arial Narrow" w:cs="Segoe UI"/>
                <w:color w:val="000000"/>
                <w:sz w:val="20"/>
                <w:szCs w:val="20"/>
                <w:lang w:val="en-US"/>
              </w:rPr>
            </w:pPr>
          </w:p>
          <w:p w14:paraId="66AABA04" w14:textId="356FB6EF" w:rsidR="006F1AA8" w:rsidRDefault="006F1AA8" w:rsidP="004C5DB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For this step, you will need the body, neck, wood dowel pin and adhesive.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Apply adhesive in the hole at the end of the neck.</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Also, apply adhesive to the hole in the body.</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 dowel pin will be inserted into both holes.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Before inserting the dowel pin, apply adhesive to the </w:t>
            </w:r>
            <w:r>
              <w:rPr>
                <w:rStyle w:val="normaltextrun"/>
                <w:rFonts w:ascii="Arial Narrow" w:hAnsi="Arial Narrow" w:cs="Arial Narrow"/>
                <w:color w:val="000000"/>
                <w:sz w:val="20"/>
                <w:szCs w:val="20"/>
                <w:lang w:val="en-US"/>
              </w:rPr>
              <w:t>“</w:t>
            </w:r>
            <w:r>
              <w:rPr>
                <w:rStyle w:val="normaltextrun"/>
                <w:rFonts w:ascii="Arial Narrow" w:hAnsi="Arial Narrow" w:cs="Segoe UI"/>
                <w:color w:val="000000"/>
                <w:sz w:val="20"/>
                <w:szCs w:val="20"/>
                <w:lang w:val="en-US"/>
              </w:rPr>
              <w:t>V</w:t>
            </w:r>
            <w:r>
              <w:rPr>
                <w:rStyle w:val="normaltextrun"/>
                <w:rFonts w:ascii="Arial Narrow" w:hAnsi="Arial Narrow" w:cs="Arial Narrow"/>
                <w:color w:val="000000"/>
                <w:sz w:val="20"/>
                <w:szCs w:val="20"/>
                <w:lang w:val="en-US"/>
              </w:rPr>
              <w:t>”</w:t>
            </w:r>
            <w:r>
              <w:rPr>
                <w:rStyle w:val="normaltextrun"/>
                <w:rFonts w:ascii="Arial Narrow" w:hAnsi="Arial Narrow" w:cs="Segoe UI"/>
                <w:color w:val="000000"/>
                <w:sz w:val="20"/>
                <w:szCs w:val="20"/>
                <w:lang w:val="en-US"/>
              </w:rPr>
              <w:t xml:space="preserve"> shaped end of the neck.</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This will allow it to bond to the body after assembly.</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Push the wood dowel into the hole in the neck first.</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You may need to push the dowel on a table to make sure it is inserted to the proper depth.</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Now push the dowel into the body and make sure the neck and body components make a tight connection.</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Apply painter's tape on the joint to hold the pieces together.</w:t>
            </w: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3EAF2C1B"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613BDCED"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NOTE:</w:t>
            </w:r>
            <w:r>
              <w:rPr>
                <w:rStyle w:val="normaltextrun"/>
                <w:rFonts w:ascii="Arial Narrow" w:hAnsi="Arial Narrow" w:cs="Segoe UI"/>
                <w:color w:val="000000"/>
                <w:sz w:val="20"/>
                <w:szCs w:val="20"/>
                <w:lang w:val="en-US"/>
              </w:rPr>
              <w:t xml:space="preserve"> A 1 5/8” trim screw could be used to hold the neck to the body as well.</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There is a 1/8</w:t>
            </w:r>
            <w:r>
              <w:rPr>
                <w:rStyle w:val="normaltextrun"/>
                <w:rFonts w:ascii="Arial Narrow" w:hAnsi="Arial Narrow" w:cs="Arial Narrow"/>
                <w:color w:val="000000"/>
                <w:sz w:val="20"/>
                <w:szCs w:val="20"/>
                <w:lang w:val="en-US"/>
              </w:rPr>
              <w:t>”</w:t>
            </w:r>
            <w:r>
              <w:rPr>
                <w:rStyle w:val="normaltextrun"/>
                <w:rFonts w:ascii="Arial Narrow" w:hAnsi="Arial Narrow" w:cs="Segoe UI"/>
                <w:color w:val="000000"/>
                <w:sz w:val="20"/>
                <w:szCs w:val="20"/>
                <w:lang w:val="en-US"/>
              </w:rPr>
              <w:t xml:space="preserve"> drill bit in your bag that can be used to pre-drill through the neck (not the body) to make it easier for the trim screw to be applied.</w:t>
            </w: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50975720"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58F63719"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2:</w:t>
            </w:r>
            <w:r>
              <w:rPr>
                <w:rStyle w:val="normaltextrun"/>
                <w:rFonts w:ascii="Arial" w:hAnsi="Arial" w:cs="Arial"/>
                <w:b/>
                <w:bCs/>
                <w:color w:val="000000"/>
                <w:sz w:val="20"/>
                <w:szCs w:val="20"/>
                <w:lang w:val="en-US"/>
              </w:rPr>
              <w:t> </w:t>
            </w:r>
            <w:r>
              <w:rPr>
                <w:rStyle w:val="normaltextrun"/>
                <w:rFonts w:ascii="Arial Narrow" w:hAnsi="Arial Narrow" w:cs="Segoe UI"/>
                <w:b/>
                <w:bCs/>
                <w:color w:val="000000"/>
                <w:sz w:val="20"/>
                <w:szCs w:val="20"/>
                <w:lang w:val="en-US"/>
              </w:rPr>
              <w:t xml:space="preserve"> Attach Fretboard and Nut</w:t>
            </w:r>
            <w:r>
              <w:rPr>
                <w:rStyle w:val="eop"/>
                <w:rFonts w:ascii="Arial Narrow" w:hAnsi="Arial Narrow" w:cs="Segoe UI"/>
                <w:color w:val="000000"/>
                <w:sz w:val="20"/>
                <w:szCs w:val="20"/>
              </w:rPr>
              <w:t> </w:t>
            </w:r>
          </w:p>
          <w:p w14:paraId="102C50FA" w14:textId="158723C9"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You will be gluing the Fretboard to the neck and body as well as the Nut</w:t>
            </w:r>
            <w:r w:rsidR="004C5DB2">
              <w:rPr>
                <w:rStyle w:val="normaltextrun"/>
                <w:rFonts w:ascii="Arial Narrow" w:hAnsi="Arial Narrow" w:cs="Segoe UI"/>
                <w:color w:val="000000"/>
                <w:sz w:val="20"/>
                <w:szCs w:val="20"/>
                <w:lang w:val="en-US"/>
              </w:rPr>
              <w:t xml:space="preserve">. </w:t>
            </w:r>
            <w:r>
              <w:rPr>
                <w:rStyle w:val="normaltextrun"/>
                <w:rFonts w:ascii="Arial Narrow" w:hAnsi="Arial Narrow" w:cs="Segoe UI"/>
                <w:color w:val="000000"/>
                <w:sz w:val="20"/>
                <w:szCs w:val="20"/>
                <w:lang w:val="en-US"/>
              </w:rPr>
              <w:t>This will require the use of the Power Grab adhesive. Apply a consistent bead of adhesive to the backside of the Fretboard. Align the Fretboard properly and apply painters’ tape to hold tightly in position.</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Proper alignment is important.</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w:t>
            </w:r>
            <w:r>
              <w:rPr>
                <w:rStyle w:val="normaltextrun"/>
                <w:rFonts w:ascii="Arial Narrow" w:hAnsi="Arial Narrow" w:cs="Segoe UI"/>
                <w:color w:val="000000"/>
                <w:sz w:val="20"/>
                <w:szCs w:val="20"/>
                <w:lang w:val="en-US"/>
              </w:rPr>
              <w:lastRenderedPageBreak/>
              <w:t>The last gold Fret line on the wider end should line up with the Body and Neck joint.</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Apply painter's tape to hold tightly in position. The nut is positioned at the narrow end of the Fretboard.</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Notice the curved end on the Nut.</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This curved end needs to face the Tuning Peg holes.</w:t>
            </w: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0F2B4C95"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0B25A7BB"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3: Attach the Tuning Pegs</w:t>
            </w:r>
            <w:r>
              <w:rPr>
                <w:rStyle w:val="eop"/>
                <w:rFonts w:ascii="Arial Narrow" w:hAnsi="Arial Narrow" w:cs="Segoe UI"/>
                <w:color w:val="000000"/>
                <w:sz w:val="20"/>
                <w:szCs w:val="20"/>
              </w:rPr>
              <w:t> </w:t>
            </w:r>
          </w:p>
          <w:p w14:paraId="1CB4CB5B" w14:textId="77777777" w:rsidR="004C5DB2" w:rsidRDefault="004C5DB2" w:rsidP="004C5DB2">
            <w:pPr>
              <w:pStyle w:val="paragraph"/>
              <w:spacing w:before="0" w:beforeAutospacing="0" w:after="0" w:afterAutospacing="0"/>
              <w:textAlignment w:val="baseline"/>
              <w:rPr>
                <w:rStyle w:val="normaltextrun"/>
                <w:rFonts w:ascii="Arial Narrow" w:hAnsi="Arial Narrow" w:cs="Segoe UI"/>
                <w:color w:val="000000"/>
                <w:sz w:val="20"/>
                <w:szCs w:val="20"/>
                <w:lang w:val="en-US"/>
              </w:rPr>
            </w:pPr>
          </w:p>
          <w:p w14:paraId="3EA05BDE" w14:textId="7C748239" w:rsidR="006F1AA8" w:rsidRDefault="006F1AA8" w:rsidP="004C5DB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Find the Tuning Pegs; eight small screws and the Tuning Peg plastic decorative covers.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 Tuning Pegs will be fastened on the bottom side of the Neck.</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There are pre-drilled holes for proper alignment of the Tuning Pegs.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It is important that the gear faces toward the Body.</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Place a small amount of adhesive on the plastic decorative cover and attach over the Tuning Peg shaft.</w:t>
            </w:r>
            <w:r>
              <w:rPr>
                <w:rStyle w:val="eop"/>
                <w:rFonts w:ascii="Arial Narrow" w:hAnsi="Arial Narrow" w:cs="Segoe UI"/>
                <w:color w:val="000000"/>
                <w:sz w:val="20"/>
                <w:szCs w:val="20"/>
              </w:rPr>
              <w:t> </w:t>
            </w:r>
          </w:p>
          <w:p w14:paraId="28F13090"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7E0C0C8"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4: Attach the Bridge</w:t>
            </w: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57A49F48" w14:textId="77777777" w:rsidR="004C5DB2" w:rsidRDefault="004C5DB2" w:rsidP="004C5DB2">
            <w:pPr>
              <w:pStyle w:val="paragraph"/>
              <w:spacing w:before="0" w:beforeAutospacing="0" w:after="0" w:afterAutospacing="0"/>
              <w:textAlignment w:val="baseline"/>
              <w:rPr>
                <w:rStyle w:val="normaltextrun"/>
                <w:rFonts w:ascii="Arial Narrow" w:hAnsi="Arial Narrow" w:cs="Segoe UI"/>
                <w:color w:val="000000"/>
                <w:sz w:val="20"/>
                <w:szCs w:val="20"/>
                <w:lang w:val="en-US"/>
              </w:rPr>
            </w:pPr>
          </w:p>
          <w:p w14:paraId="1450828A" w14:textId="5EEA2545" w:rsidR="006F1AA8" w:rsidRDefault="006F1AA8" w:rsidP="004C5DB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You will need the Bridge, Saddle, two plastic hole caps and two screws.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Fasten the Bridge to the Body using the two screws.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There are locating holes in the Body to properly align the Bridge.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Place the Caps in the holes when the screws are secure.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Snap the Saddle in the groove on the top of the Bridge.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It’s time to string your Ukulele!</w:t>
            </w:r>
            <w:r>
              <w:rPr>
                <w:rStyle w:val="eop"/>
                <w:rFonts w:ascii="Arial Narrow" w:hAnsi="Arial Narrow" w:cs="Segoe UI"/>
                <w:color w:val="000000"/>
                <w:sz w:val="20"/>
                <w:szCs w:val="20"/>
              </w:rPr>
              <w:t> </w:t>
            </w:r>
          </w:p>
          <w:p w14:paraId="6FAC9F5A"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4C6A3AE1"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5:</w:t>
            </w:r>
            <w:r>
              <w:rPr>
                <w:rStyle w:val="normaltextrun"/>
                <w:rFonts w:ascii="Arial" w:hAnsi="Arial" w:cs="Arial"/>
                <w:b/>
                <w:bCs/>
                <w:color w:val="000000"/>
                <w:sz w:val="20"/>
                <w:szCs w:val="20"/>
                <w:lang w:val="en-US"/>
              </w:rPr>
              <w:t> </w:t>
            </w:r>
            <w:r>
              <w:rPr>
                <w:rStyle w:val="normaltextrun"/>
                <w:rFonts w:ascii="Arial Narrow" w:hAnsi="Arial Narrow" w:cs="Segoe UI"/>
                <w:b/>
                <w:bCs/>
                <w:color w:val="000000"/>
                <w:sz w:val="20"/>
                <w:szCs w:val="20"/>
                <w:lang w:val="en-US"/>
              </w:rPr>
              <w:t xml:space="preserve"> Attached the strings</w:t>
            </w:r>
            <w:r>
              <w:rPr>
                <w:rStyle w:val="eop"/>
                <w:rFonts w:ascii="Arial Narrow" w:hAnsi="Arial Narrow" w:cs="Segoe UI"/>
                <w:color w:val="000000"/>
                <w:sz w:val="20"/>
                <w:szCs w:val="20"/>
              </w:rPr>
              <w:t> </w:t>
            </w:r>
          </w:p>
          <w:p w14:paraId="721779DB" w14:textId="77777777" w:rsidR="004C5DB2" w:rsidRDefault="004C5DB2" w:rsidP="004C5DB2">
            <w:pPr>
              <w:pStyle w:val="paragraph"/>
              <w:spacing w:before="0" w:beforeAutospacing="0" w:after="0" w:afterAutospacing="0"/>
              <w:textAlignment w:val="baseline"/>
              <w:rPr>
                <w:rStyle w:val="normaltextrun"/>
                <w:rFonts w:ascii="Arial Narrow" w:hAnsi="Arial Narrow" w:cs="Segoe UI"/>
                <w:color w:val="000000"/>
                <w:sz w:val="20"/>
                <w:szCs w:val="20"/>
                <w:lang w:val="en-US"/>
              </w:rPr>
            </w:pPr>
          </w:p>
          <w:p w14:paraId="226194E5" w14:textId="617F777A" w:rsidR="006F1AA8" w:rsidRDefault="006F1AA8" w:rsidP="004C5DB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There are four strings for the Ukulele.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All are different diameters and it is important to install the strings in the proper order.</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Tie a knot in your string.</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You may need to double knot the thinner string(s).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 knot will go in the side groove of the Bridge.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Now, place the string through the Tuning Peg.</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Be sure that the string is in the proper slot in the nut.</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 string needs to go through the hole in the Tuning Peg.</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There is an order for where the strings go.</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Push the string through the hole and then back through the hole a second time.</w:t>
            </w:r>
            <w:r>
              <w:rPr>
                <w:rStyle w:val="eop"/>
                <w:rFonts w:ascii="Arial Narrow" w:hAnsi="Arial Narrow" w:cs="Segoe UI"/>
                <w:color w:val="000000"/>
                <w:sz w:val="20"/>
                <w:szCs w:val="20"/>
              </w:rPr>
              <w:t> </w:t>
            </w:r>
          </w:p>
          <w:p w14:paraId="1499CFCA"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With the string pulled tight, turn the Tuning Peg knob counterclockwise to tighten the string until you can strum it and hear it play a note.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Do not over tighten the strings.</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You will tune your Ukulele once all strings are attached.</w:t>
            </w:r>
            <w:r>
              <w:rPr>
                <w:rStyle w:val="normaltextrun"/>
                <w:rFonts w:ascii="Arial" w:hAnsi="Arial" w:cs="Arial"/>
                <w:color w:val="000000"/>
                <w:sz w:val="20"/>
                <w:szCs w:val="20"/>
                <w:lang w:val="en-US"/>
              </w:rPr>
              <w:t>  </w:t>
            </w:r>
            <w:r>
              <w:rPr>
                <w:rStyle w:val="eop"/>
                <w:rFonts w:ascii="Arial Narrow" w:hAnsi="Arial Narrow" w:cs="Segoe UI"/>
                <w:color w:val="000000"/>
                <w:sz w:val="20"/>
                <w:szCs w:val="20"/>
              </w:rPr>
              <w:t> </w:t>
            </w:r>
          </w:p>
          <w:p w14:paraId="6BC52D81"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66FA5C1"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000000"/>
                <w:sz w:val="20"/>
                <w:szCs w:val="20"/>
                <w:lang w:val="en-US"/>
              </w:rPr>
              <w:t>Step 6: Tune your Ukulele</w:t>
            </w:r>
            <w:r>
              <w:rPr>
                <w:rStyle w:val="eop"/>
                <w:rFonts w:ascii="Arial Narrow" w:hAnsi="Arial Narrow" w:cs="Segoe UI"/>
                <w:color w:val="000000"/>
                <w:sz w:val="20"/>
                <w:szCs w:val="20"/>
              </w:rPr>
              <w:t> </w:t>
            </w:r>
          </w:p>
          <w:p w14:paraId="73E36343" w14:textId="77777777" w:rsidR="004C5DB2" w:rsidRDefault="004C5DB2" w:rsidP="004C5DB2">
            <w:pPr>
              <w:pStyle w:val="paragraph"/>
              <w:spacing w:before="0" w:beforeAutospacing="0" w:after="0" w:afterAutospacing="0"/>
              <w:textAlignment w:val="baseline"/>
              <w:rPr>
                <w:rStyle w:val="normaltextrun"/>
                <w:rFonts w:ascii="Arial Narrow" w:hAnsi="Arial Narrow" w:cs="Segoe UI"/>
                <w:color w:val="000000"/>
                <w:sz w:val="20"/>
                <w:szCs w:val="20"/>
                <w:lang w:val="en-US"/>
              </w:rPr>
            </w:pPr>
          </w:p>
          <w:p w14:paraId="04368235" w14:textId="09AAAE0A" w:rsidR="006F1AA8" w:rsidRDefault="006F1AA8" w:rsidP="004C5DB2">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z w:val="20"/>
                <w:szCs w:val="20"/>
                <w:lang w:val="en-US"/>
              </w:rPr>
              <w:t>There are many sites that you can go to for tuning your Ukulele.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Here is one site you can use.</w:t>
            </w:r>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w:t>
            </w:r>
            <w:hyperlink r:id="rId17" w:tgtFrame="_blank" w:history="1">
              <w:r>
                <w:rPr>
                  <w:rStyle w:val="normaltextrun"/>
                  <w:rFonts w:ascii="Arial Narrow" w:hAnsi="Arial Narrow" w:cs="Segoe UI"/>
                  <w:color w:val="1155CC"/>
                  <w:sz w:val="20"/>
                  <w:szCs w:val="20"/>
                  <w:u w:val="single"/>
                  <w:lang w:val="en-US"/>
                </w:rPr>
                <w:t>https://ukebuddy.com/ukulele-tuner</w:t>
              </w:r>
            </w:hyperlink>
            <w:r>
              <w:rPr>
                <w:rStyle w:val="normaltextrun"/>
                <w:rFonts w:ascii="Arial" w:hAnsi="Arial" w:cs="Arial"/>
                <w:color w:val="000000"/>
                <w:sz w:val="20"/>
                <w:szCs w:val="20"/>
                <w:lang w:val="en-US"/>
              </w:rPr>
              <w:t> </w:t>
            </w:r>
            <w:r>
              <w:rPr>
                <w:rStyle w:val="normaltextrun"/>
                <w:rFonts w:ascii="Arial Narrow" w:hAnsi="Arial Narrow" w:cs="Segoe UI"/>
                <w:color w:val="000000"/>
                <w:sz w:val="20"/>
                <w:szCs w:val="20"/>
                <w:lang w:val="en-US"/>
              </w:rPr>
              <w:t xml:space="preserve"> ENJOY YOUR UKULELE!!!</w:t>
            </w:r>
            <w:r>
              <w:rPr>
                <w:rStyle w:val="eop"/>
                <w:rFonts w:ascii="Arial Narrow" w:hAnsi="Arial Narrow" w:cs="Segoe UI"/>
                <w:color w:val="000000"/>
                <w:sz w:val="20"/>
                <w:szCs w:val="20"/>
              </w:rPr>
              <w:t> </w:t>
            </w:r>
          </w:p>
          <w:p w14:paraId="3A2DDB5C"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0C45236E"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20"/>
                <w:szCs w:val="20"/>
                <w:lang w:val="en-US"/>
              </w:rPr>
              <w:t>Progress Monitoring:</w:t>
            </w:r>
            <w:r>
              <w:rPr>
                <w:rStyle w:val="eop"/>
                <w:rFonts w:ascii="Arial Narrow" w:hAnsi="Arial Narrow" w:cs="Segoe UI"/>
                <w:sz w:val="20"/>
                <w:szCs w:val="20"/>
              </w:rPr>
              <w:t> </w:t>
            </w:r>
          </w:p>
          <w:p w14:paraId="536CDF9E"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0"/>
                <w:szCs w:val="20"/>
              </w:rPr>
              <w:t> </w:t>
            </w:r>
          </w:p>
          <w:p w14:paraId="12CB9422" w14:textId="77777777" w:rsidR="006F1AA8" w:rsidRDefault="006F1AA8" w:rsidP="006F1AA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lang w:val="en-US"/>
              </w:rPr>
              <w:t>The teacher will need to monitor student progress. Teachers should move throughout the classroom checking to see that students are keeping up with the lesson. After lecturing, the teacher should use students to help move students forward during the activity by sharing their expertise. Teacher may choose to post exemplars of student work for students to use who may have missed the lesson, missed some steps in the process, or may be struggling to keep pace with the class.</w:t>
            </w:r>
            <w:r>
              <w:rPr>
                <w:rStyle w:val="eop"/>
                <w:rFonts w:ascii="Arial Narrow" w:hAnsi="Arial Narrow" w:cs="Segoe UI"/>
                <w:sz w:val="20"/>
                <w:szCs w:val="20"/>
              </w:rPr>
              <w:t> </w:t>
            </w:r>
          </w:p>
          <w:p w14:paraId="26981D02" w14:textId="5FF64E53" w:rsidR="00E42C29" w:rsidRDefault="00E42C29" w:rsidP="00E42C29"/>
        </w:tc>
      </w:tr>
      <w:tr w:rsidR="00123B66" w14:paraId="748B6FCF" w14:textId="77777777" w:rsidTr="004C5DB2">
        <w:trPr>
          <w:gridBefore w:val="1"/>
          <w:gridAfter w:val="1"/>
          <w:wBefore w:w="108" w:type="dxa"/>
          <w:wAfter w:w="108" w:type="dxa"/>
        </w:trPr>
        <w:tc>
          <w:tcPr>
            <w:tcW w:w="345" w:type="dxa"/>
            <w:tcBorders>
              <w:top w:val="nil"/>
              <w:left w:val="nil"/>
              <w:bottom w:val="nil"/>
              <w:right w:val="nil"/>
            </w:tcBorders>
            <w:shd w:val="clear" w:color="auto" w:fill="000000" w:themeFill="text1"/>
          </w:tcPr>
          <w:p w14:paraId="204E2062" w14:textId="77777777" w:rsidR="00123B66" w:rsidRDefault="00390830" w:rsidP="00390830">
            <w:pPr>
              <w:ind w:left="-123"/>
            </w:pPr>
            <w:r>
              <w:rPr>
                <w:noProof/>
                <w:lang w:eastAsia="en-US" w:bidi="ar-SA"/>
              </w:rPr>
              <w:lastRenderedPageBreak/>
              <w:drawing>
                <wp:inline distT="0" distB="0" distL="0" distR="0" wp14:anchorId="4210063C" wp14:editId="7BCBF453">
                  <wp:extent cx="228600" cy="237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5-06-10 at 10.02.01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 cy="237744"/>
                          </a:xfrm>
                          <a:prstGeom prst="rect">
                            <a:avLst/>
                          </a:prstGeom>
                        </pic:spPr>
                      </pic:pic>
                    </a:graphicData>
                  </a:graphic>
                </wp:inline>
              </w:drawing>
            </w:r>
          </w:p>
        </w:tc>
        <w:tc>
          <w:tcPr>
            <w:tcW w:w="11175" w:type="dxa"/>
            <w:gridSpan w:val="5"/>
            <w:tcBorders>
              <w:top w:val="nil"/>
              <w:left w:val="nil"/>
              <w:bottom w:val="nil"/>
              <w:right w:val="nil"/>
            </w:tcBorders>
            <w:shd w:val="clear" w:color="auto" w:fill="DAE7ED"/>
            <w:vAlign w:val="center"/>
          </w:tcPr>
          <w:p w14:paraId="703D2398" w14:textId="77777777" w:rsidR="00123B66" w:rsidRPr="00390830" w:rsidRDefault="00390830" w:rsidP="00390830">
            <w:pPr>
              <w:widowControl w:val="0"/>
              <w:tabs>
                <w:tab w:val="left" w:pos="90"/>
                <w:tab w:val="left" w:pos="5490"/>
                <w:tab w:val="left" w:pos="5580"/>
                <w:tab w:val="left" w:pos="8370"/>
              </w:tabs>
              <w:autoSpaceDE w:val="0"/>
              <w:autoSpaceDN w:val="0"/>
              <w:adjustRightInd w:val="0"/>
              <w:textAlignment w:val="center"/>
              <w:outlineLvl w:val="0"/>
              <w:rPr>
                <w:rFonts w:ascii="Arial Narrow" w:hAnsi="Arial Narrow" w:cs="Frutiger-LightCn"/>
                <w:caps/>
                <w:color w:val="000000" w:themeColor="text1"/>
                <w:spacing w:val="20"/>
                <w:sz w:val="20"/>
                <w:szCs w:val="40"/>
              </w:rPr>
            </w:pPr>
            <w:r>
              <w:rPr>
                <w:rFonts w:ascii="Arial Narrow" w:hAnsi="Arial Narrow" w:cs="Frutiger-LightCn"/>
                <w:caps/>
                <w:color w:val="000000" w:themeColor="text1"/>
                <w:spacing w:val="20"/>
                <w:sz w:val="20"/>
                <w:szCs w:val="40"/>
              </w:rPr>
              <w:t xml:space="preserve">Differentiation:  </w:t>
            </w:r>
            <w:r w:rsidRPr="00E300CF">
              <w:rPr>
                <w:rFonts w:ascii="Times" w:hAnsi="Times"/>
                <w:i/>
                <w:color w:val="262626" w:themeColor="text1" w:themeTint="D9"/>
                <w:w w:val="99"/>
                <w:sz w:val="20"/>
              </w:rPr>
              <w:t xml:space="preserve">Summary of </w:t>
            </w:r>
            <w:r>
              <w:rPr>
                <w:rFonts w:ascii="Times" w:hAnsi="Times"/>
                <w:i/>
                <w:color w:val="262626" w:themeColor="text1" w:themeTint="D9"/>
                <w:w w:val="99"/>
                <w:sz w:val="20"/>
              </w:rPr>
              <w:t>Key Differentiation Techniques</w:t>
            </w:r>
          </w:p>
        </w:tc>
      </w:tr>
      <w:tr w:rsidR="00123B66" w:rsidRPr="0004487F" w14:paraId="291401C0" w14:textId="77777777" w:rsidTr="004C5DB2">
        <w:trPr>
          <w:gridBefore w:val="1"/>
          <w:gridAfter w:val="1"/>
          <w:wBefore w:w="108" w:type="dxa"/>
          <w:wAfter w:w="108" w:type="dxa"/>
        </w:trPr>
        <w:tc>
          <w:tcPr>
            <w:tcW w:w="11520" w:type="dxa"/>
            <w:gridSpan w:val="6"/>
            <w:tcBorders>
              <w:top w:val="nil"/>
              <w:left w:val="nil"/>
              <w:bottom w:val="nil"/>
              <w:right w:val="nil"/>
            </w:tcBorders>
          </w:tcPr>
          <w:p w14:paraId="244D4020" w14:textId="77777777" w:rsidR="00123B66" w:rsidRPr="0004487F" w:rsidRDefault="00123B66" w:rsidP="00C00EB9">
            <w:pPr>
              <w:ind w:left="597"/>
              <w:rPr>
                <w:rFonts w:ascii="Arial" w:hAnsi="Arial" w:cs="Arial"/>
                <w:sz w:val="20"/>
                <w:szCs w:val="20"/>
              </w:rPr>
            </w:pPr>
          </w:p>
          <w:p w14:paraId="42A1E311" w14:textId="77777777" w:rsidR="0004487F" w:rsidRPr="0058037B" w:rsidRDefault="0004487F" w:rsidP="0004487F">
            <w:pPr>
              <w:widowControl w:val="0"/>
              <w:autoSpaceDE w:val="0"/>
              <w:autoSpaceDN w:val="0"/>
              <w:adjustRightInd w:val="0"/>
              <w:rPr>
                <w:rFonts w:ascii="Arial Narrow" w:hAnsi="Arial Narrow" w:cs="Arial"/>
                <w:iCs/>
                <w:color w:val="FF0000"/>
                <w:sz w:val="20"/>
                <w:szCs w:val="20"/>
                <w:lang w:bidi="ar-SA"/>
              </w:rPr>
            </w:pPr>
            <w:r w:rsidRPr="0058037B">
              <w:rPr>
                <w:rFonts w:ascii="Arial Narrow" w:hAnsi="Arial Narrow" w:cs="Arial"/>
                <w:iCs/>
                <w:color w:val="FF0000"/>
                <w:sz w:val="20"/>
                <w:szCs w:val="20"/>
                <w:lang w:bidi="ar-SA"/>
              </w:rPr>
              <w:t>Please use this space to insert your differentiation techniques.  Depending on the needs of students, various techniques might be needed in a classroom, therefore use the information below and experts in the area needed to design your plan for differentiation.</w:t>
            </w:r>
          </w:p>
          <w:p w14:paraId="6B5655CE" w14:textId="77777777" w:rsidR="0004487F" w:rsidRPr="0058037B" w:rsidRDefault="0004487F" w:rsidP="0004487F">
            <w:pPr>
              <w:widowControl w:val="0"/>
              <w:autoSpaceDE w:val="0"/>
              <w:autoSpaceDN w:val="0"/>
              <w:adjustRightInd w:val="0"/>
              <w:rPr>
                <w:rFonts w:ascii="Arial Narrow" w:hAnsi="Arial Narrow" w:cs="Arial"/>
                <w:iCs/>
                <w:color w:val="262626"/>
                <w:sz w:val="20"/>
                <w:szCs w:val="20"/>
                <w:lang w:bidi="ar-SA"/>
              </w:rPr>
            </w:pPr>
          </w:p>
          <w:p w14:paraId="6A26A86F" w14:textId="77777777" w:rsidR="0004487F" w:rsidRPr="0058037B" w:rsidRDefault="0004487F" w:rsidP="0058037B">
            <w:pPr>
              <w:widowControl w:val="0"/>
              <w:autoSpaceDE w:val="0"/>
              <w:autoSpaceDN w:val="0"/>
              <w:adjustRightInd w:val="0"/>
              <w:rPr>
                <w:rFonts w:ascii="Arial Narrow" w:hAnsi="Arial Narrow" w:cs="Arial"/>
                <w:color w:val="262626"/>
                <w:sz w:val="20"/>
                <w:szCs w:val="20"/>
                <w:lang w:bidi="ar-SA"/>
              </w:rPr>
            </w:pPr>
          </w:p>
          <w:p w14:paraId="02C49004"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ASCD Study Guide for Integrating Differentiated Instruction and Understating by Design: Connecting Content and Kids.</w:t>
            </w:r>
            <w:r>
              <w:rPr>
                <w:rStyle w:val="eop"/>
                <w:rFonts w:ascii="Arial Narrow" w:hAnsi="Arial Narrow" w:cs="Segoe UI"/>
                <w:sz w:val="20"/>
                <w:szCs w:val="20"/>
              </w:rPr>
              <w:t> </w:t>
            </w:r>
          </w:p>
          <w:p w14:paraId="49D5A0AD"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2381E1AC"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48BB3F47"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Integrating Differentiated Instruction and Understating by Design: Connecting Content and Kids.</w:t>
            </w:r>
            <w:r>
              <w:rPr>
                <w:rStyle w:val="eop"/>
                <w:rFonts w:ascii="Arial Narrow" w:hAnsi="Arial Narrow" w:cs="Segoe UI"/>
                <w:sz w:val="20"/>
                <w:szCs w:val="20"/>
              </w:rPr>
              <w:t> </w:t>
            </w:r>
          </w:p>
          <w:p w14:paraId="52775EAF"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by Carol Ann Tomlinson, Jay McTighe</w:t>
            </w:r>
            <w:r>
              <w:rPr>
                <w:rStyle w:val="eop"/>
                <w:rFonts w:ascii="Arial Narrow" w:hAnsi="Arial Narrow" w:cs="Segoe UI"/>
                <w:sz w:val="20"/>
                <w:szCs w:val="20"/>
              </w:rPr>
              <w:t> </w:t>
            </w:r>
          </w:p>
          <w:p w14:paraId="48783BE3"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ISBN-13: 978-1416602842   </w:t>
            </w:r>
            <w:r>
              <w:rPr>
                <w:rStyle w:val="eop"/>
                <w:rFonts w:ascii="Arial Narrow" w:hAnsi="Arial Narrow" w:cs="Segoe UI"/>
                <w:sz w:val="20"/>
                <w:szCs w:val="20"/>
              </w:rPr>
              <w:t> </w:t>
            </w:r>
          </w:p>
          <w:p w14:paraId="479E44E9"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ISBN-10: 1416602844</w:t>
            </w:r>
            <w:r>
              <w:rPr>
                <w:rStyle w:val="eop"/>
                <w:rFonts w:ascii="Arial Narrow" w:hAnsi="Arial Narrow" w:cs="Segoe UI"/>
                <w:sz w:val="20"/>
                <w:szCs w:val="20"/>
              </w:rPr>
              <w:t> </w:t>
            </w:r>
          </w:p>
          <w:p w14:paraId="1DC6897F"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eop"/>
                <w:rFonts w:ascii="Arial Narrow" w:hAnsi="Arial Narrow" w:cs="Segoe UI"/>
                <w:sz w:val="20"/>
                <w:szCs w:val="20"/>
              </w:rPr>
              <w:t> </w:t>
            </w:r>
          </w:p>
          <w:p w14:paraId="6495815C"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Differentiating Reading Instruction</w:t>
            </w:r>
            <w:r>
              <w:rPr>
                <w:rStyle w:val="eop"/>
                <w:rFonts w:ascii="Arial Narrow" w:hAnsi="Arial Narrow" w:cs="Segoe UI"/>
                <w:sz w:val="20"/>
                <w:szCs w:val="20"/>
              </w:rPr>
              <w:t> </w:t>
            </w:r>
          </w:p>
          <w:p w14:paraId="5690976A"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i/>
                <w:iCs/>
                <w:color w:val="262626"/>
                <w:sz w:val="20"/>
                <w:szCs w:val="20"/>
                <w:lang w:val="en-US"/>
              </w:rPr>
              <w:t>by Laura Robb.</w:t>
            </w:r>
            <w:r>
              <w:rPr>
                <w:rStyle w:val="eop"/>
                <w:rFonts w:ascii="Arial Narrow" w:hAnsi="Arial Narrow" w:cs="Segoe UI"/>
                <w:color w:val="262626"/>
                <w:sz w:val="20"/>
                <w:szCs w:val="20"/>
              </w:rPr>
              <w:t> </w:t>
            </w:r>
          </w:p>
          <w:p w14:paraId="040D940E"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color w:val="262626"/>
                <w:sz w:val="20"/>
                <w:szCs w:val="20"/>
                <w:lang w:val="en-US"/>
              </w:rPr>
              <w:t>ISBN13: 9780545022989</w:t>
            </w:r>
            <w:r>
              <w:rPr>
                <w:rStyle w:val="eop"/>
                <w:rFonts w:ascii="Arial Narrow" w:hAnsi="Arial Narrow" w:cs="Segoe UI"/>
                <w:color w:val="262626"/>
                <w:sz w:val="20"/>
                <w:szCs w:val="20"/>
              </w:rPr>
              <w:t> </w:t>
            </w:r>
          </w:p>
          <w:p w14:paraId="17F588B2" w14:textId="77777777" w:rsidR="004C5DB2" w:rsidRDefault="004C5DB2" w:rsidP="004C5DB2">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color w:val="262626"/>
                <w:sz w:val="20"/>
                <w:szCs w:val="20"/>
              </w:rPr>
              <w:t> </w:t>
            </w:r>
          </w:p>
          <w:p w14:paraId="4189E390"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A Teacher's Guide to Differentiating Instruction</w:t>
            </w:r>
            <w:r>
              <w:rPr>
                <w:rStyle w:val="eop"/>
                <w:rFonts w:ascii="Arial Narrow" w:hAnsi="Arial Narrow" w:cs="Segoe UI"/>
                <w:sz w:val="20"/>
                <w:szCs w:val="20"/>
              </w:rPr>
              <w:t> </w:t>
            </w:r>
          </w:p>
          <w:p w14:paraId="61EBEF6A" w14:textId="77777777" w:rsidR="004C5DB2" w:rsidRDefault="004C5DB2" w:rsidP="004C5DB2">
            <w:pPr>
              <w:pStyle w:val="paragraph"/>
              <w:spacing w:before="0" w:beforeAutospacing="0" w:after="0" w:afterAutospacing="0"/>
              <w:ind w:left="585"/>
              <w:textAlignment w:val="baseline"/>
              <w:rPr>
                <w:rFonts w:ascii="Segoe UI" w:hAnsi="Segoe UI" w:cs="Segoe UI"/>
                <w:sz w:val="18"/>
                <w:szCs w:val="18"/>
              </w:rPr>
            </w:pPr>
            <w:r>
              <w:rPr>
                <w:rStyle w:val="normaltextrun"/>
                <w:rFonts w:ascii="Arial Narrow" w:hAnsi="Arial Narrow" w:cs="Segoe UI"/>
                <w:sz w:val="20"/>
                <w:szCs w:val="20"/>
                <w:lang w:val="en-US"/>
              </w:rPr>
              <w:t>The Center for Comprehensive School Reform and Improvement</w:t>
            </w:r>
            <w:r>
              <w:rPr>
                <w:rStyle w:val="eop"/>
                <w:rFonts w:ascii="Arial Narrow" w:hAnsi="Arial Narrow" w:cs="Segoe UI"/>
                <w:sz w:val="20"/>
                <w:szCs w:val="20"/>
              </w:rPr>
              <w:t> </w:t>
            </w:r>
          </w:p>
          <w:p w14:paraId="7F6A38DA" w14:textId="12CDF88A" w:rsidR="005B721F" w:rsidRPr="00944568" w:rsidRDefault="005B721F" w:rsidP="001D4679">
            <w:pPr>
              <w:ind w:left="597"/>
              <w:rPr>
                <w:rFonts w:ascii="Arial Narrow" w:hAnsi="Arial Narrow" w:cs="Arial"/>
                <w:sz w:val="20"/>
                <w:szCs w:val="20"/>
              </w:rPr>
            </w:pPr>
          </w:p>
        </w:tc>
      </w:tr>
      <w:tr w:rsidR="005B721F" w14:paraId="198E09F5" w14:textId="77777777" w:rsidTr="004C5DB2">
        <w:tc>
          <w:tcPr>
            <w:tcW w:w="468" w:type="dxa"/>
            <w:gridSpan w:val="3"/>
            <w:tcBorders>
              <w:top w:val="nil"/>
              <w:left w:val="nil"/>
              <w:bottom w:val="nil"/>
              <w:right w:val="nil"/>
            </w:tcBorders>
            <w:shd w:val="clear" w:color="auto" w:fill="000000" w:themeFill="text1"/>
          </w:tcPr>
          <w:p w14:paraId="76F4052B"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lastRenderedPageBreak/>
              <w:drawing>
                <wp:inline distT="0" distB="0" distL="0" distR="0" wp14:anchorId="1D200733" wp14:editId="70C0FF53">
                  <wp:extent cx="217070" cy="237743"/>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6.55 PM.png"/>
                          <pic:cNvPicPr/>
                        </pic:nvPicPr>
                        <pic:blipFill>
                          <a:blip r:embed="rId19">
                            <a:extLst>
                              <a:ext uri="{28A0092B-C50C-407E-A947-70E740481C1C}">
                                <a14:useLocalDpi xmlns:a14="http://schemas.microsoft.com/office/drawing/2010/main" val="0"/>
                              </a:ext>
                            </a:extLst>
                          </a:blip>
                          <a:stretch>
                            <a:fillRect/>
                          </a:stretch>
                        </pic:blipFill>
                        <pic:spPr>
                          <a:xfrm>
                            <a:off x="0" y="0"/>
                            <a:ext cx="217070"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0A77308B"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career Connections:  </w:t>
            </w:r>
            <w:r>
              <w:rPr>
                <w:rFonts w:ascii="Times" w:hAnsi="Times"/>
                <w:i/>
                <w:color w:val="262626" w:themeColor="text1" w:themeTint="D9"/>
                <w:w w:val="99"/>
                <w:sz w:val="20"/>
              </w:rPr>
              <w:t>Summary of Career Opportunities Associated with this Lesson</w:t>
            </w:r>
          </w:p>
        </w:tc>
      </w:tr>
      <w:tr w:rsidR="005B721F" w14:paraId="61C70444" w14:textId="77777777" w:rsidTr="004C5DB2">
        <w:tc>
          <w:tcPr>
            <w:tcW w:w="11736" w:type="dxa"/>
            <w:gridSpan w:val="8"/>
            <w:tcBorders>
              <w:top w:val="nil"/>
              <w:left w:val="nil"/>
              <w:bottom w:val="nil"/>
              <w:right w:val="nil"/>
            </w:tcBorders>
          </w:tcPr>
          <w:p w14:paraId="7920BE16" w14:textId="77777777" w:rsidR="005B721F" w:rsidRDefault="005B721F" w:rsidP="00C6293D">
            <w:pPr>
              <w:rPr>
                <w:rFonts w:ascii="Arial Narrow" w:hAnsi="Arial Narrow" w:cs="Arial"/>
                <w:color w:val="FF0000"/>
                <w:sz w:val="20"/>
                <w:szCs w:val="20"/>
              </w:rPr>
            </w:pPr>
          </w:p>
          <w:p w14:paraId="78295A22"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careers that might be connected to this lesson. This section will need continuous updating as new careers and emerging technologies change the opportunities available in the workforce.</w:t>
            </w:r>
          </w:p>
          <w:p w14:paraId="6573CC33" w14:textId="77777777" w:rsidR="005B721F" w:rsidRDefault="005B721F" w:rsidP="00C6293D">
            <w:pPr>
              <w:rPr>
                <w:rFonts w:ascii="Arial Narrow" w:hAnsi="Arial Narrow" w:cs="Arial"/>
                <w:color w:val="FF0000"/>
                <w:sz w:val="20"/>
                <w:szCs w:val="20"/>
              </w:rPr>
            </w:pPr>
          </w:p>
          <w:p w14:paraId="266DB87D" w14:textId="77777777" w:rsidR="005B721F" w:rsidRDefault="005B721F" w:rsidP="00C6293D">
            <w:pPr>
              <w:rPr>
                <w:rFonts w:ascii="Arial Narrow" w:hAnsi="Arial Narrow" w:cs="Arial"/>
                <w:sz w:val="20"/>
                <w:szCs w:val="20"/>
              </w:rPr>
            </w:pPr>
            <w:r>
              <w:rPr>
                <w:rFonts w:ascii="Arial Narrow" w:hAnsi="Arial Narrow" w:cs="Arial"/>
                <w:sz w:val="20"/>
                <w:szCs w:val="20"/>
              </w:rPr>
              <w:t>Good sources for career connections:</w:t>
            </w:r>
          </w:p>
          <w:p w14:paraId="5A4B65D4" w14:textId="77777777" w:rsidR="005B721F" w:rsidRDefault="005B721F" w:rsidP="00C6293D">
            <w:pPr>
              <w:rPr>
                <w:rFonts w:ascii="Arial Narrow" w:hAnsi="Arial Narrow" w:cs="Arial"/>
                <w:sz w:val="20"/>
                <w:szCs w:val="20"/>
              </w:rPr>
            </w:pPr>
          </w:p>
          <w:p w14:paraId="198E6EBA" w14:textId="77777777" w:rsidR="005B721F" w:rsidRDefault="005B721F" w:rsidP="00C6293D">
            <w:pPr>
              <w:rPr>
                <w:rFonts w:ascii="Arial Narrow" w:hAnsi="Arial Narrow" w:cs="Arial"/>
                <w:sz w:val="20"/>
                <w:szCs w:val="20"/>
              </w:rPr>
            </w:pPr>
            <w:r>
              <w:rPr>
                <w:rFonts w:ascii="Arial Narrow" w:hAnsi="Arial Narrow" w:cs="Arial"/>
                <w:sz w:val="20"/>
                <w:szCs w:val="20"/>
              </w:rPr>
              <w:t>Occupational Outlook Handbook</w:t>
            </w:r>
          </w:p>
          <w:p w14:paraId="083AA0F4" w14:textId="77777777" w:rsidR="005B721F" w:rsidRDefault="0029012C" w:rsidP="00C6293D">
            <w:pPr>
              <w:rPr>
                <w:rFonts w:ascii="Arial Narrow" w:hAnsi="Arial Narrow" w:cs="Arial"/>
                <w:sz w:val="20"/>
                <w:szCs w:val="20"/>
              </w:rPr>
            </w:pPr>
            <w:hyperlink r:id="rId20" w:history="1">
              <w:r w:rsidR="005B721F" w:rsidRPr="00437F40">
                <w:rPr>
                  <w:rStyle w:val="Hyperlink"/>
                  <w:rFonts w:ascii="Arial Narrow" w:hAnsi="Arial Narrow" w:cs="Arial"/>
                  <w:sz w:val="20"/>
                  <w:szCs w:val="20"/>
                </w:rPr>
                <w:t>http://www.bls.gov/ooh</w:t>
              </w:r>
            </w:hyperlink>
          </w:p>
          <w:p w14:paraId="4C3D59C7" w14:textId="77777777" w:rsidR="005B721F" w:rsidRDefault="005B721F" w:rsidP="00C6293D">
            <w:pPr>
              <w:rPr>
                <w:rFonts w:ascii="Arial Narrow" w:hAnsi="Arial Narrow" w:cs="Arial"/>
                <w:sz w:val="20"/>
                <w:szCs w:val="20"/>
              </w:rPr>
            </w:pPr>
          </w:p>
          <w:p w14:paraId="68A9F66A" w14:textId="77777777" w:rsidR="005B721F" w:rsidRDefault="005B721F" w:rsidP="00C6293D">
            <w:pPr>
              <w:rPr>
                <w:rFonts w:ascii="Arial Narrow" w:hAnsi="Arial Narrow" w:cs="Arial"/>
                <w:sz w:val="20"/>
                <w:szCs w:val="20"/>
              </w:rPr>
            </w:pPr>
            <w:r>
              <w:rPr>
                <w:rFonts w:ascii="Arial Narrow" w:hAnsi="Arial Narrow" w:cs="Arial"/>
                <w:sz w:val="20"/>
                <w:szCs w:val="20"/>
              </w:rPr>
              <w:t>The National Career Clusters® Framework</w:t>
            </w:r>
          </w:p>
          <w:p w14:paraId="5B5F3984" w14:textId="77777777" w:rsidR="005B721F" w:rsidRDefault="0029012C" w:rsidP="00C6293D">
            <w:pPr>
              <w:rPr>
                <w:rFonts w:ascii="Arial Narrow" w:hAnsi="Arial Narrow" w:cs="Arial"/>
                <w:sz w:val="20"/>
                <w:szCs w:val="20"/>
              </w:rPr>
            </w:pPr>
            <w:hyperlink r:id="rId21" w:history="1">
              <w:r w:rsidR="005B721F" w:rsidRPr="00437F40">
                <w:rPr>
                  <w:rStyle w:val="Hyperlink"/>
                  <w:rFonts w:ascii="Arial Narrow" w:hAnsi="Arial Narrow" w:cs="Arial"/>
                  <w:sz w:val="20"/>
                  <w:szCs w:val="20"/>
                </w:rPr>
                <w:t>http://www.careertech.org/career-clusters</w:t>
              </w:r>
            </w:hyperlink>
          </w:p>
          <w:p w14:paraId="6F2E6434" w14:textId="77777777" w:rsidR="005B721F" w:rsidRPr="00CB2BF6" w:rsidRDefault="005B721F" w:rsidP="00C6293D">
            <w:pPr>
              <w:rPr>
                <w:rFonts w:ascii="Arial Narrow" w:hAnsi="Arial Narrow" w:cs="Arial"/>
                <w:sz w:val="20"/>
                <w:szCs w:val="20"/>
              </w:rPr>
            </w:pPr>
          </w:p>
        </w:tc>
      </w:tr>
      <w:tr w:rsidR="005B721F" w14:paraId="61B1D85E" w14:textId="77777777" w:rsidTr="004C5DB2">
        <w:tc>
          <w:tcPr>
            <w:tcW w:w="468" w:type="dxa"/>
            <w:gridSpan w:val="3"/>
            <w:tcBorders>
              <w:top w:val="nil"/>
              <w:left w:val="nil"/>
              <w:bottom w:val="nil"/>
              <w:right w:val="nil"/>
            </w:tcBorders>
            <w:shd w:val="clear" w:color="auto" w:fill="000000" w:themeFill="text1"/>
          </w:tcPr>
          <w:p w14:paraId="2AFB9BC4" w14:textId="77777777" w:rsidR="005B721F" w:rsidRDefault="005B721F" w:rsidP="00C6293D">
            <w:pPr>
              <w:ind w:left="-90"/>
              <w:rPr>
                <w:rFonts w:ascii="Arial" w:hAnsi="Arial" w:cs="Arial"/>
                <w:sz w:val="20"/>
                <w:szCs w:val="20"/>
              </w:rPr>
            </w:pPr>
            <w:r>
              <w:rPr>
                <w:rFonts w:ascii="Arial" w:hAnsi="Arial" w:cs="Arial"/>
                <w:noProof/>
                <w:sz w:val="20"/>
                <w:szCs w:val="20"/>
                <w:lang w:eastAsia="en-US" w:bidi="ar-SA"/>
              </w:rPr>
              <w:drawing>
                <wp:inline distT="0" distB="0" distL="0" distR="0" wp14:anchorId="370FFE27" wp14:editId="7B95E054">
                  <wp:extent cx="237743" cy="2377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1 at 4.29.32 PM.png"/>
                          <pic:cNvPicPr/>
                        </pic:nvPicPr>
                        <pic:blipFill>
                          <a:blip r:embed="rId22">
                            <a:extLst>
                              <a:ext uri="{28A0092B-C50C-407E-A947-70E740481C1C}">
                                <a14:useLocalDpi xmlns:a14="http://schemas.microsoft.com/office/drawing/2010/main" val="0"/>
                              </a:ext>
                            </a:extLst>
                          </a:blip>
                          <a:stretch>
                            <a:fillRect/>
                          </a:stretch>
                        </pic:blipFill>
                        <pic:spPr>
                          <a:xfrm>
                            <a:off x="0" y="0"/>
                            <a:ext cx="237743" cy="237743"/>
                          </a:xfrm>
                          <a:prstGeom prst="rect">
                            <a:avLst/>
                          </a:prstGeom>
                        </pic:spPr>
                      </pic:pic>
                    </a:graphicData>
                  </a:graphic>
                </wp:inline>
              </w:drawing>
            </w:r>
          </w:p>
        </w:tc>
        <w:tc>
          <w:tcPr>
            <w:tcW w:w="11268" w:type="dxa"/>
            <w:gridSpan w:val="5"/>
            <w:tcBorders>
              <w:top w:val="nil"/>
              <w:left w:val="nil"/>
              <w:bottom w:val="nil"/>
              <w:right w:val="nil"/>
            </w:tcBorders>
            <w:shd w:val="clear" w:color="auto" w:fill="D2E2EA"/>
            <w:vAlign w:val="center"/>
          </w:tcPr>
          <w:p w14:paraId="119379BC" w14:textId="77777777" w:rsidR="005B721F" w:rsidRDefault="005B721F" w:rsidP="00C6293D">
            <w:pPr>
              <w:rPr>
                <w:rFonts w:ascii="Arial" w:hAnsi="Arial" w:cs="Arial"/>
                <w:sz w:val="20"/>
                <w:szCs w:val="20"/>
              </w:rPr>
            </w:pPr>
            <w:r>
              <w:rPr>
                <w:rFonts w:ascii="Arial Narrow" w:hAnsi="Arial Narrow" w:cs="Frutiger-LightCn"/>
                <w:caps/>
                <w:color w:val="000000" w:themeColor="text1"/>
                <w:spacing w:val="20"/>
                <w:sz w:val="20"/>
                <w:szCs w:val="40"/>
              </w:rPr>
              <w:t xml:space="preserve">Keywords:  </w:t>
            </w:r>
            <w:r>
              <w:rPr>
                <w:rFonts w:ascii="Times" w:hAnsi="Times"/>
                <w:i/>
                <w:color w:val="262626" w:themeColor="text1" w:themeTint="D9"/>
                <w:w w:val="99"/>
                <w:sz w:val="20"/>
              </w:rPr>
              <w:t>Please Insert Keywords from this Lesson with their Definitions</w:t>
            </w:r>
          </w:p>
        </w:tc>
      </w:tr>
      <w:tr w:rsidR="005B721F" w14:paraId="4D464DB5" w14:textId="77777777" w:rsidTr="004C5DB2">
        <w:tc>
          <w:tcPr>
            <w:tcW w:w="11736" w:type="dxa"/>
            <w:gridSpan w:val="8"/>
            <w:tcBorders>
              <w:top w:val="nil"/>
              <w:left w:val="nil"/>
              <w:bottom w:val="nil"/>
              <w:right w:val="nil"/>
            </w:tcBorders>
          </w:tcPr>
          <w:p w14:paraId="7EC67B64" w14:textId="77777777" w:rsidR="005B721F" w:rsidRDefault="005B721F" w:rsidP="00C6293D">
            <w:pPr>
              <w:rPr>
                <w:rFonts w:ascii="Arial Narrow" w:hAnsi="Arial Narrow" w:cs="Frutiger-LightCn"/>
                <w:caps/>
                <w:color w:val="000000" w:themeColor="text1"/>
                <w:spacing w:val="20"/>
                <w:sz w:val="20"/>
                <w:szCs w:val="40"/>
              </w:rPr>
            </w:pPr>
          </w:p>
          <w:p w14:paraId="1F78A517" w14:textId="77777777" w:rsidR="005B721F" w:rsidRDefault="005B721F" w:rsidP="00C6293D">
            <w:pPr>
              <w:rPr>
                <w:rFonts w:ascii="Arial Narrow" w:hAnsi="Arial Narrow" w:cs="Arial"/>
                <w:color w:val="FF0000"/>
                <w:sz w:val="20"/>
                <w:szCs w:val="20"/>
              </w:rPr>
            </w:pPr>
            <w:r>
              <w:rPr>
                <w:rFonts w:ascii="Arial Narrow" w:hAnsi="Arial Narrow" w:cs="Arial"/>
                <w:color w:val="FF0000"/>
                <w:sz w:val="20"/>
                <w:szCs w:val="20"/>
              </w:rPr>
              <w:t>Please use this space to insert keywords and their definitions</w:t>
            </w:r>
          </w:p>
          <w:p w14:paraId="72621D46" w14:textId="77777777" w:rsidR="005B721F" w:rsidRDefault="005B721F" w:rsidP="00C6293D">
            <w:pPr>
              <w:rPr>
                <w:rFonts w:ascii="Arial Narrow" w:hAnsi="Arial Narrow" w:cs="Arial"/>
                <w:sz w:val="20"/>
                <w:szCs w:val="20"/>
              </w:rPr>
            </w:pPr>
            <w:r>
              <w:rPr>
                <w:rFonts w:ascii="Arial Narrow" w:hAnsi="Arial Narrow" w:cs="Arial"/>
                <w:sz w:val="20"/>
                <w:szCs w:val="20"/>
              </w:rPr>
              <w:t xml:space="preserve">Use resources like </w:t>
            </w:r>
            <w:hyperlink r:id="rId23" w:history="1">
              <w:r w:rsidRPr="00540762">
                <w:rPr>
                  <w:rStyle w:val="Hyperlink"/>
                  <w:rFonts w:ascii="Arial Narrow" w:hAnsi="Arial Narrow" w:cs="Arial"/>
                  <w:sz w:val="20"/>
                  <w:szCs w:val="20"/>
                </w:rPr>
                <w:t>dictionary.com</w:t>
              </w:r>
            </w:hyperlink>
            <w:r>
              <w:rPr>
                <w:rFonts w:ascii="Arial Narrow" w:hAnsi="Arial Narrow" w:cs="Arial"/>
                <w:sz w:val="20"/>
                <w:szCs w:val="20"/>
              </w:rPr>
              <w:t xml:space="preserve"> to find definitions to your keywords</w:t>
            </w:r>
          </w:p>
          <w:p w14:paraId="3909EFEE" w14:textId="77777777" w:rsidR="005B721F" w:rsidRPr="00540762" w:rsidRDefault="005B721F" w:rsidP="00C6293D">
            <w:pPr>
              <w:rPr>
                <w:rFonts w:ascii="Arial Narrow" w:hAnsi="Arial Narrow" w:cs="Arial"/>
                <w:sz w:val="20"/>
                <w:szCs w:val="20"/>
              </w:rPr>
            </w:pPr>
          </w:p>
        </w:tc>
      </w:tr>
    </w:tbl>
    <w:p w14:paraId="6A1D4C3C" w14:textId="77777777" w:rsidR="00556E56" w:rsidRDefault="00556E56" w:rsidP="006B2EE1">
      <w:pPr>
        <w:spacing w:line="240" w:lineRule="auto"/>
        <w:rPr>
          <w:rFonts w:ascii="Arial" w:hAnsi="Arial" w:cs="Arial"/>
          <w:sz w:val="20"/>
          <w:szCs w:val="20"/>
        </w:rPr>
      </w:pPr>
    </w:p>
    <w:p w14:paraId="01028207" w14:textId="77777777" w:rsidR="00556E56" w:rsidRPr="0004487F" w:rsidRDefault="00556E56" w:rsidP="006B2EE1">
      <w:pPr>
        <w:spacing w:line="240" w:lineRule="auto"/>
        <w:rPr>
          <w:rFonts w:ascii="Arial" w:hAnsi="Arial" w:cs="Arial"/>
          <w:sz w:val="20"/>
          <w:szCs w:val="20"/>
        </w:rPr>
      </w:pPr>
    </w:p>
    <w:sectPr w:rsidR="00556E56" w:rsidRPr="0004487F" w:rsidSect="002B0A90">
      <w:headerReference w:type="default" r:id="rId24"/>
      <w:footerReference w:type="default" r:id="rId25"/>
      <w:headerReference w:type="first" r:id="rId26"/>
      <w:footerReference w:type="first" r:id="rId27"/>
      <w:pgSz w:w="12240" w:h="15840"/>
      <w:pgMar w:top="1080" w:right="360" w:bottom="630" w:left="360" w:header="36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F838" w14:textId="77777777" w:rsidR="00680E4B" w:rsidRDefault="00680E4B" w:rsidP="00710267">
      <w:pPr>
        <w:spacing w:after="0" w:line="240" w:lineRule="auto"/>
      </w:pPr>
      <w:r>
        <w:separator/>
      </w:r>
    </w:p>
  </w:endnote>
  <w:endnote w:type="continuationSeparator" w:id="0">
    <w:p w14:paraId="5385F67A" w14:textId="77777777" w:rsidR="00680E4B" w:rsidRDefault="00680E4B" w:rsidP="0071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52589"/>
      <w:docPartObj>
        <w:docPartGallery w:val="Page Numbers (Bottom of Page)"/>
        <w:docPartUnique/>
      </w:docPartObj>
    </w:sdtPr>
    <w:sdtEndPr/>
    <w:sdtContent>
      <w:sdt>
        <w:sdtPr>
          <w:id w:val="2136982061"/>
          <w:docPartObj>
            <w:docPartGallery w:val="Page Numbers (Top of Page)"/>
            <w:docPartUnique/>
          </w:docPartObj>
        </w:sdtPr>
        <w:sdtEndPr/>
        <w:sdtContent>
          <w:p w14:paraId="76728241" w14:textId="475A3AA7"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62336" behindDoc="1" locked="0" layoutInCell="1" allowOverlap="1" wp14:anchorId="00B85B4F" wp14:editId="3B93949B">
                  <wp:simplePos x="0" y="0"/>
                  <wp:positionH relativeFrom="column">
                    <wp:posOffset>2757170</wp:posOffset>
                  </wp:positionH>
                  <wp:positionV relativeFrom="paragraph">
                    <wp:posOffset>36195</wp:posOffset>
                  </wp:positionV>
                  <wp:extent cx="1758572" cy="457200"/>
                  <wp:effectExtent l="0" t="0" r="0" b="0"/>
                  <wp:wrapNone/>
                  <wp:docPr id="311323466" name="Picture 31132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60288" behindDoc="0" locked="1" layoutInCell="1" allowOverlap="1" wp14:anchorId="27B8CCE9" wp14:editId="7799DA56">
                      <wp:simplePos x="0" y="0"/>
                      <wp:positionH relativeFrom="column">
                        <wp:posOffset>94615</wp:posOffset>
                      </wp:positionH>
                      <wp:positionV relativeFrom="paragraph">
                        <wp:posOffset>72390</wp:posOffset>
                      </wp:positionV>
                      <wp:extent cx="1751330" cy="3390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CCE9" id="_x0000_t202" coordsize="21600,21600" o:spt="202" path="m,l,21600r21600,l21600,xe">
                      <v:stroke joinstyle="miter"/>
                      <v:path gradientshapeok="t" o:connecttype="rect"/>
                    </v:shapetype>
                    <v:shape id="Text Box 10" o:spid="_x0000_s1026" type="#_x0000_t202" style="position:absolute;left:0;text-align:left;margin-left:7.45pt;margin-top:5.7pt;width:137.9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" filled="f" stroked="f">
                      <v:textbox>
                        <w:txbxContent>
                          <w:p w14:paraId="0325E44A" w14:textId="77777777" w:rsidR="00E671B3" w:rsidRDefault="00E671B3" w:rsidP="002D3A57">
                            <w:pPr>
                              <w:pStyle w:val="NoSpacing"/>
                              <w:jc w:val="center"/>
                              <w:rPr>
                                <w:lang w:bidi="ar-SA"/>
                              </w:rPr>
                            </w:pPr>
                            <w:r>
                              <w:rPr>
                                <w:lang w:bidi="ar-SA"/>
                              </w:rPr>
                              <w:t>STEM101.ORG</w:t>
                            </w:r>
                          </w:p>
                          <w:p w14:paraId="5FB39930"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8240" behindDoc="0" locked="0" layoutInCell="1" allowOverlap="1" wp14:anchorId="645A1152" wp14:editId="6E576F32">
                      <wp:simplePos x="0" y="0"/>
                      <wp:positionH relativeFrom="column">
                        <wp:posOffset>0</wp:posOffset>
                      </wp:positionH>
                      <wp:positionV relativeFrom="paragraph">
                        <wp:posOffset>-7197</wp:posOffset>
                      </wp:positionV>
                      <wp:extent cx="7366000"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0473F49F" id="Straight Connector 11"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4</w:t>
            </w:r>
            <w:r>
              <w:rPr>
                <w:b/>
                <w:bCs/>
                <w:sz w:val="24"/>
                <w:szCs w:val="24"/>
              </w:rPr>
              <w:fldChar w:fldCharType="end"/>
            </w:r>
          </w:p>
        </w:sdtContent>
      </w:sdt>
    </w:sdtContent>
  </w:sdt>
  <w:p w14:paraId="21FBF93E" w14:textId="77777777" w:rsidR="00E671B3" w:rsidRPr="002D3A57" w:rsidRDefault="00E671B3" w:rsidP="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7800"/>
      <w:docPartObj>
        <w:docPartGallery w:val="Page Numbers (Bottom of Page)"/>
        <w:docPartUnique/>
      </w:docPartObj>
    </w:sdtPr>
    <w:sdtEndPr/>
    <w:sdtContent>
      <w:sdt>
        <w:sdtPr>
          <w:id w:val="-343241825"/>
          <w:docPartObj>
            <w:docPartGallery w:val="Page Numbers (Top of Page)"/>
            <w:docPartUnique/>
          </w:docPartObj>
        </w:sdtPr>
        <w:sdtEndPr/>
        <w:sdtContent>
          <w:p w14:paraId="3EE753BE" w14:textId="33C73D7B" w:rsidR="00E671B3" w:rsidRDefault="00E671B3" w:rsidP="002D3A57">
            <w:pPr>
              <w:pStyle w:val="Footer"/>
              <w:spacing w:before="240"/>
              <w:jc w:val="right"/>
            </w:pPr>
            <w:r>
              <w:rPr>
                <w:rFonts w:ascii="Arial" w:hAnsi="Arial" w:cs="Arial"/>
                <w:noProof/>
                <w:color w:val="000000"/>
                <w:sz w:val="16"/>
                <w:szCs w:val="16"/>
                <w:lang w:eastAsia="en-US" w:bidi="ar-SA"/>
              </w:rPr>
              <w:drawing>
                <wp:anchor distT="0" distB="0" distL="114300" distR="114300" simplePos="0" relativeHeight="251656192" behindDoc="1" locked="0" layoutInCell="1" allowOverlap="1" wp14:anchorId="77382936" wp14:editId="4091FB9F">
                  <wp:simplePos x="0" y="0"/>
                  <wp:positionH relativeFrom="column">
                    <wp:posOffset>2757170</wp:posOffset>
                  </wp:positionH>
                  <wp:positionV relativeFrom="paragraph">
                    <wp:posOffset>36195</wp:posOffset>
                  </wp:positionV>
                  <wp:extent cx="1758572" cy="457200"/>
                  <wp:effectExtent l="0" t="0" r="0" b="0"/>
                  <wp:wrapNone/>
                  <wp:docPr id="531279087" name="Picture 53127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_Logo_Footer.png"/>
                          <pic:cNvPicPr/>
                        </pic:nvPicPr>
                        <pic:blipFill>
                          <a:blip r:embed="rId1">
                            <a:extLst>
                              <a:ext uri="{28A0092B-C50C-407E-A947-70E740481C1C}">
                                <a14:useLocalDpi xmlns:a14="http://schemas.microsoft.com/office/drawing/2010/main" val="0"/>
                              </a:ext>
                            </a:extLst>
                          </a:blip>
                          <a:stretch>
                            <a:fillRect/>
                          </a:stretch>
                        </pic:blipFill>
                        <pic:spPr>
                          <a:xfrm>
                            <a:off x="0" y="0"/>
                            <a:ext cx="1758572" cy="457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16"/>
                <w:szCs w:val="16"/>
                <w:lang w:eastAsia="en-US" w:bidi="ar-SA"/>
              </w:rPr>
              <mc:AlternateContent>
                <mc:Choice Requires="wps">
                  <w:drawing>
                    <wp:anchor distT="0" distB="0" distL="114300" distR="114300" simplePos="0" relativeHeight="251654144" behindDoc="0" locked="1" layoutInCell="1" allowOverlap="1" wp14:anchorId="3B6ED81B" wp14:editId="26655961">
                      <wp:simplePos x="0" y="0"/>
                      <wp:positionH relativeFrom="column">
                        <wp:posOffset>94615</wp:posOffset>
                      </wp:positionH>
                      <wp:positionV relativeFrom="paragraph">
                        <wp:posOffset>72390</wp:posOffset>
                      </wp:positionV>
                      <wp:extent cx="1751330" cy="3390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1751330" cy="339090"/>
                              </a:xfrm>
                              <a:prstGeom prst="rect">
                                <a:avLst/>
                              </a:prstGeom>
                              <a:noFill/>
                              <a:ln>
                                <a:noFill/>
                              </a:ln>
                              <a:effectLst/>
                              <a:extLs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D81B" id="_x0000_t202" coordsize="21600,21600" o:spt="202" path="m,l,21600r21600,l21600,xe">
                      <v:stroke joinstyle="miter"/>
                      <v:path gradientshapeok="t" o:connecttype="rect"/>
                    </v:shapetype>
                    <v:shape id="Text Box 13" o:spid="_x0000_s1027" type="#_x0000_t202" style="position:absolute;left:0;text-align:left;margin-left:7.45pt;margin-top:5.7pt;width:137.9pt;height:2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" filled="f" stroked="f">
                      <v:textbox>
                        <w:txbxContent>
                          <w:p w14:paraId="4F6F5BA8" w14:textId="77777777" w:rsidR="00E671B3" w:rsidRDefault="00E671B3" w:rsidP="002D3A57">
                            <w:pPr>
                              <w:pStyle w:val="NoSpacing"/>
                              <w:jc w:val="center"/>
                              <w:rPr>
                                <w:lang w:bidi="ar-SA"/>
                              </w:rPr>
                            </w:pPr>
                            <w:r>
                              <w:rPr>
                                <w:lang w:bidi="ar-SA"/>
                              </w:rPr>
                              <w:t>STEM101.ORG</w:t>
                            </w:r>
                          </w:p>
                          <w:p w14:paraId="7E1C0DB3" w14:textId="77777777" w:rsidR="00E671B3" w:rsidRPr="00556E56" w:rsidRDefault="00E671B3" w:rsidP="002D3A57">
                            <w:pPr>
                              <w:jc w:val="center"/>
                              <w:rPr>
                                <w:color w:val="BFBFBF" w:themeColor="background1" w:themeShade="BF"/>
                                <w:sz w:val="12"/>
                                <w:szCs w:val="12"/>
                              </w:rPr>
                            </w:pPr>
                            <w:r w:rsidRPr="00556E56">
                              <w:rPr>
                                <w:rFonts w:ascii="Arial" w:hAnsi="Arial" w:cs="Arial"/>
                                <w:color w:val="BFBFBF" w:themeColor="background1" w:themeShade="BF"/>
                                <w:sz w:val="12"/>
                                <w:szCs w:val="12"/>
                                <w:lang w:bidi="ar-SA"/>
                              </w:rPr>
                              <w:t>UBD © 2011 Wiggins &amp; McTighe</w:t>
                            </w:r>
                          </w:p>
                        </w:txbxContent>
                      </v:textbox>
                      <w10:wrap type="square"/>
                      <w10:anchorlock/>
                    </v:shape>
                  </w:pict>
                </mc:Fallback>
              </mc:AlternateContent>
            </w:r>
            <w:r>
              <w:rPr>
                <w:noProof/>
                <w:lang w:eastAsia="en-US" w:bidi="ar-SA"/>
              </w:rPr>
              <mc:AlternateContent>
                <mc:Choice Requires="wps">
                  <w:drawing>
                    <wp:anchor distT="0" distB="0" distL="114300" distR="114300" simplePos="0" relativeHeight="251652096" behindDoc="0" locked="0" layoutInCell="1" allowOverlap="1" wp14:anchorId="1922A25A" wp14:editId="60BB0E71">
                      <wp:simplePos x="0" y="0"/>
                      <wp:positionH relativeFrom="column">
                        <wp:posOffset>0</wp:posOffset>
                      </wp:positionH>
                      <wp:positionV relativeFrom="paragraph">
                        <wp:posOffset>-7197</wp:posOffset>
                      </wp:positionV>
                      <wp:extent cx="7366000" cy="0"/>
                      <wp:effectExtent l="0" t="0" r="25400" b="19050"/>
                      <wp:wrapNone/>
                      <wp:docPr id="82" name="Straight Connector 82"/>
                      <wp:cNvGraphicFramePr/>
                      <a:graphic xmlns:a="http://schemas.openxmlformats.org/drawingml/2006/main">
                        <a:graphicData uri="http://schemas.microsoft.com/office/word/2010/wordprocessingShape">
                          <wps:wsp>
                            <wps:cNvCnPr/>
                            <wps:spPr>
                              <a:xfrm flipH="1">
                                <a:off x="0" y="0"/>
                                <a:ext cx="736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150D6590" id="Straight Connector 82" o:spid="_x0000_s1026" style="position:absolute;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58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" strokecolor="black [3200]" strokeweight="1.5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AB55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5567">
              <w:rPr>
                <w:b/>
                <w:bCs/>
                <w:noProof/>
              </w:rPr>
              <w:t>2</w:t>
            </w:r>
            <w:r>
              <w:rPr>
                <w:b/>
                <w:bCs/>
                <w:sz w:val="24"/>
                <w:szCs w:val="24"/>
              </w:rPr>
              <w:fldChar w:fldCharType="end"/>
            </w:r>
          </w:p>
        </w:sdtContent>
      </w:sdt>
    </w:sdtContent>
  </w:sdt>
  <w:p w14:paraId="4B848375" w14:textId="77777777" w:rsidR="00E671B3" w:rsidRPr="002D3A57" w:rsidRDefault="00E671B3" w:rsidP="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108" w14:textId="77777777" w:rsidR="00680E4B" w:rsidRDefault="00680E4B" w:rsidP="00710267">
      <w:pPr>
        <w:spacing w:after="0" w:line="240" w:lineRule="auto"/>
      </w:pPr>
      <w:r>
        <w:separator/>
      </w:r>
    </w:p>
  </w:footnote>
  <w:footnote w:type="continuationSeparator" w:id="0">
    <w:p w14:paraId="5FBCBF6C" w14:textId="77777777" w:rsidR="00680E4B" w:rsidRDefault="00680E4B" w:rsidP="0071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198" w:type="dxa"/>
      <w:tblLayout w:type="fixed"/>
      <w:tblLook w:val="04A0" w:firstRow="1" w:lastRow="0" w:firstColumn="1" w:lastColumn="0" w:noHBand="0" w:noVBand="1"/>
    </w:tblPr>
    <w:tblGrid>
      <w:gridCol w:w="4958"/>
      <w:gridCol w:w="3739"/>
      <w:gridCol w:w="2733"/>
    </w:tblGrid>
    <w:tr w:rsidR="00E671B3" w:rsidRPr="00DF2256" w14:paraId="2BE12BFB" w14:textId="77777777" w:rsidTr="00801C63">
      <w:tc>
        <w:tcPr>
          <w:tcW w:w="11430" w:type="dxa"/>
          <w:gridSpan w:val="3"/>
        </w:tcPr>
        <w:p w14:paraId="7DB1DFBC" w14:textId="61C020DA" w:rsidR="00E671B3" w:rsidRPr="001C2691" w:rsidRDefault="00E671B3" w:rsidP="00821F0B">
          <w:pPr>
            <w:widowControl w:val="0"/>
            <w:ind w:left="202" w:hanging="202"/>
            <w:outlineLvl w:val="0"/>
            <w:rPr>
              <w:sz w:val="20"/>
              <w:szCs w:val="20"/>
            </w:rPr>
          </w:pPr>
          <w:r w:rsidRPr="001C2691">
            <w:rPr>
              <w:rFonts w:cs="Frutiger-LightCn"/>
              <w:b/>
              <w:caps/>
              <w:color w:val="000000" w:themeColor="text1"/>
              <w:sz w:val="20"/>
              <w:szCs w:val="40"/>
            </w:rPr>
            <w:t>Course</w:t>
          </w:r>
          <w:r w:rsidR="006959EB">
            <w:rPr>
              <w:rFonts w:cs="Frutiger-LightCn"/>
              <w:b/>
              <w:caps/>
              <w:color w:val="000000" w:themeColor="text1"/>
              <w:sz w:val="20"/>
              <w:szCs w:val="40"/>
            </w:rPr>
            <w:t xml:space="preserve">: </w:t>
          </w:r>
          <w:sdt>
            <w:sdtPr>
              <w:rPr>
                <w:bCs/>
                <w:sz w:val="20"/>
                <w:szCs w:val="20"/>
              </w:rPr>
              <w:alias w:val="Title"/>
              <w:tag w:val=""/>
              <w:id w:val="-520390327"/>
              <w:placeholder>
                <w:docPart w:val="09808CE8D65344C38AF2F2E2D12B5EA9"/>
              </w:placeholder>
              <w:dataBinding w:prefixMappings="xmlns:ns0='http://purl.org/dc/elements/1.1/' xmlns:ns1='http://schemas.openxmlformats.org/package/2006/metadata/core-properties' " w:xpath="/ns1:coreProperties[1]/ns0:title[1]" w:storeItemID="{6C3C8BC8-F283-45AE-878A-BAB7291924A1}"/>
              <w:text/>
            </w:sdtPr>
            <w:sdtEndPr/>
            <w:sdtContent>
              <w:r w:rsidR="00427A8D">
                <w:rPr>
                  <w:bCs/>
                  <w:sz w:val="20"/>
                  <w:szCs w:val="20"/>
                </w:rPr>
                <w:t xml:space="preserve">Middle </w:t>
              </w:r>
              <w:proofErr w:type="spellStart"/>
              <w:r w:rsidR="00427A8D">
                <w:rPr>
                  <w:bCs/>
                  <w:sz w:val="20"/>
                  <w:szCs w:val="20"/>
                </w:rPr>
                <w:t>School</w:t>
              </w:r>
            </w:sdtContent>
          </w:sdt>
          <w:r w:rsidRPr="001C2691">
            <w:rPr>
              <w:sz w:val="20"/>
              <w:szCs w:val="20"/>
            </w:rPr>
            <w:fldChar w:fldCharType="begin"/>
          </w:r>
          <w:r w:rsidRPr="001C2691">
            <w:rPr>
              <w:sz w:val="20"/>
              <w:szCs w:val="20"/>
            </w:rPr>
            <w:instrText xml:space="preserve"> REF COURSE \h </w:instrText>
          </w:r>
          <w:r>
            <w:rPr>
              <w:sz w:val="20"/>
              <w:szCs w:val="20"/>
            </w:rPr>
            <w:instrText xml:space="preserve"> \* MERGEFORMAT </w:instrText>
          </w:r>
          <w:r w:rsidRPr="001C2691">
            <w:rPr>
              <w:sz w:val="20"/>
              <w:szCs w:val="20"/>
            </w:rPr>
            <w:fldChar w:fldCharType="separate"/>
          </w:r>
          <w:r w:rsidR="0029012C">
            <w:rPr>
              <w:b/>
              <w:bCs/>
              <w:sz w:val="20"/>
              <w:szCs w:val="20"/>
            </w:rPr>
            <w:t>Error</w:t>
          </w:r>
          <w:proofErr w:type="spellEnd"/>
          <w:r w:rsidR="0029012C">
            <w:rPr>
              <w:b/>
              <w:bCs/>
              <w:sz w:val="20"/>
              <w:szCs w:val="20"/>
            </w:rPr>
            <w:t>! Reference source not found.</w:t>
          </w:r>
          <w:r w:rsidRPr="001C2691">
            <w:rPr>
              <w:sz w:val="20"/>
              <w:szCs w:val="20"/>
            </w:rPr>
            <w:fldChar w:fldCharType="end"/>
          </w:r>
        </w:p>
      </w:tc>
    </w:tr>
    <w:tr w:rsidR="00E671B3" w14:paraId="05C6CB9A" w14:textId="77777777" w:rsidTr="00801C63">
      <w:tc>
        <w:tcPr>
          <w:tcW w:w="4958" w:type="dxa"/>
          <w:tcBorders>
            <w:bottom w:val="single" w:sz="12" w:space="0" w:color="555658"/>
          </w:tcBorders>
        </w:tcPr>
        <w:p w14:paraId="7860F93F" w14:textId="501FB22A"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Unit</w:t>
          </w:r>
          <w:r w:rsidRPr="001C2691">
            <w:rPr>
              <w:rFonts w:cs="Frutiger-LightCn"/>
              <w:caps/>
              <w:color w:val="000000" w:themeColor="text1"/>
              <w:sz w:val="20"/>
              <w:szCs w:val="40"/>
            </w:rPr>
            <w:t xml:space="preserve">: </w:t>
          </w:r>
          <w:sdt>
            <w:sdtPr>
              <w:rPr>
                <w:rFonts w:cs="Frutiger-LightCn"/>
                <w:caps/>
                <w:color w:val="000000" w:themeColor="text1"/>
                <w:sz w:val="20"/>
                <w:szCs w:val="40"/>
              </w:rPr>
              <w:alias w:val="Keywords"/>
              <w:tag w:val=""/>
              <w:id w:val="49195648"/>
              <w:placeholder>
                <w:docPart w:val="26D8534297714EAC98C6F30B5258F434"/>
              </w:placeholder>
              <w:dataBinding w:prefixMappings="xmlns:ns0='http://purl.org/dc/elements/1.1/' xmlns:ns1='http://schemas.openxmlformats.org/package/2006/metadata/core-properties' " w:xpath="/ns1:coreProperties[1]/ns1:keywords[1]" w:storeItemID="{6C3C8BC8-F283-45AE-878A-BAB7291924A1}"/>
              <w:text/>
            </w:sdtPr>
            <w:sdtEndPr/>
            <w:sdtContent>
              <w:r w:rsidR="00427A8D">
                <w:rPr>
                  <w:rFonts w:cs="Frutiger-LightCn"/>
                  <w:caps/>
                  <w:color w:val="000000" w:themeColor="text1"/>
                  <w:sz w:val="20"/>
                  <w:szCs w:val="40"/>
                </w:rPr>
                <w:t>Acoustics and Electromagnetism</w:t>
              </w:r>
            </w:sdtContent>
          </w:sdt>
        </w:p>
      </w:tc>
      <w:tc>
        <w:tcPr>
          <w:tcW w:w="3739" w:type="dxa"/>
          <w:tcBorders>
            <w:bottom w:val="single" w:sz="12" w:space="0" w:color="555658"/>
          </w:tcBorders>
        </w:tcPr>
        <w:p w14:paraId="3B46E783" w14:textId="002D9B74" w:rsidR="00E671B3" w:rsidRPr="001C2691" w:rsidRDefault="00E671B3" w:rsidP="00821F0B">
          <w:pPr>
            <w:widowControl w:val="0"/>
            <w:ind w:left="202" w:hanging="202"/>
            <w:outlineLvl w:val="0"/>
            <w:rPr>
              <w:sz w:val="20"/>
            </w:rPr>
          </w:pPr>
          <w:r w:rsidRPr="001C2691">
            <w:rPr>
              <w:rFonts w:cs="Frutiger-LightCn"/>
              <w:b/>
              <w:caps/>
              <w:color w:val="000000" w:themeColor="text1"/>
              <w:sz w:val="20"/>
              <w:szCs w:val="40"/>
            </w:rPr>
            <w:t>exercise:</w:t>
          </w:r>
          <w:r w:rsidR="00F27261">
            <w:rPr>
              <w:rFonts w:cs="Frutiger-LightCn"/>
              <w:b/>
              <w:caps/>
              <w:color w:val="000000" w:themeColor="text1"/>
              <w:sz w:val="20"/>
              <w:szCs w:val="40"/>
            </w:rPr>
            <w:t xml:space="preserve"> </w:t>
          </w:r>
          <w:sdt>
            <w:sdtPr>
              <w:rPr>
                <w:rFonts w:cs="Frutiger-LightCn"/>
                <w:bCs/>
                <w:caps/>
                <w:color w:val="000000" w:themeColor="text1"/>
                <w:sz w:val="20"/>
                <w:szCs w:val="40"/>
              </w:rPr>
              <w:alias w:val="Comments"/>
              <w:tag w:val=""/>
              <w:id w:val="179399855"/>
              <w:placeholder>
                <w:docPart w:val="A1363DBE6B9A47EB8FFFDE4F4C64AAA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1AA8">
                <w:rPr>
                  <w:rFonts w:cs="Frutiger-LightCn"/>
                  <w:bCs/>
                  <w:caps/>
                  <w:color w:val="000000" w:themeColor="text1"/>
                  <w:sz w:val="20"/>
                  <w:szCs w:val="40"/>
                </w:rPr>
                <w:t>Ukulele</w:t>
              </w:r>
            </w:sdtContent>
          </w:sdt>
          <w:r w:rsidRPr="001C2691">
            <w:rPr>
              <w:rFonts w:cs="Frutiger-LightCn"/>
              <w:b/>
              <w:caps/>
              <w:color w:val="000000" w:themeColor="text1"/>
              <w:sz w:val="20"/>
              <w:szCs w:val="40"/>
            </w:rPr>
            <w:t xml:space="preserve"> </w:t>
          </w:r>
        </w:p>
      </w:tc>
      <w:tc>
        <w:tcPr>
          <w:tcW w:w="2733" w:type="dxa"/>
          <w:tcBorders>
            <w:bottom w:val="single" w:sz="12" w:space="0" w:color="555658"/>
          </w:tcBorders>
        </w:tcPr>
        <w:p w14:paraId="2A2C6FB9" w14:textId="6C9C9506" w:rsidR="00E671B3" w:rsidRPr="001C2691" w:rsidRDefault="00E671B3" w:rsidP="00C77FD1">
          <w:pPr>
            <w:widowControl w:val="0"/>
            <w:outlineLvl w:val="0"/>
            <w:rPr>
              <w:sz w:val="20"/>
            </w:rPr>
          </w:pPr>
          <w:r w:rsidRPr="001C2691">
            <w:rPr>
              <w:rFonts w:cs="Frutiger-LightCn"/>
              <w:b/>
              <w:caps/>
              <w:color w:val="000000" w:themeColor="text1"/>
              <w:sz w:val="20"/>
              <w:szCs w:val="40"/>
            </w:rPr>
            <w:t xml:space="preserve">Time Frame: </w:t>
          </w:r>
          <w:sdt>
            <w:sdtPr>
              <w:rPr>
                <w:rFonts w:cs="Frutiger-LightCn"/>
                <w:bCs/>
                <w:caps/>
                <w:color w:val="000000" w:themeColor="text1"/>
                <w:sz w:val="20"/>
                <w:szCs w:val="40"/>
              </w:rPr>
              <w:alias w:val="Status"/>
              <w:tag w:val=""/>
              <w:id w:val="1628201238"/>
              <w:placeholder>
                <w:docPart w:val="B7E2D31A725741A885C969989C220579"/>
              </w:placeholder>
              <w:dataBinding w:prefixMappings="xmlns:ns0='http://purl.org/dc/elements/1.1/' xmlns:ns1='http://schemas.openxmlformats.org/package/2006/metadata/core-properties' " w:xpath="/ns1:coreProperties[1]/ns1:contentStatus[1]" w:storeItemID="{6C3C8BC8-F283-45AE-878A-BAB7291924A1}"/>
              <w:text/>
            </w:sdtPr>
            <w:sdtEndPr/>
            <w:sdtContent>
              <w:r w:rsidR="006F1AA8">
                <w:rPr>
                  <w:rFonts w:cs="Frutiger-LightCn"/>
                  <w:bCs/>
                  <w:caps/>
                  <w:color w:val="000000" w:themeColor="text1"/>
                  <w:sz w:val="20"/>
                  <w:szCs w:val="40"/>
                </w:rPr>
                <w:t>3-4 Hours</w:t>
              </w:r>
            </w:sdtContent>
          </w:sdt>
        </w:p>
      </w:tc>
    </w:tr>
  </w:tbl>
  <w:p w14:paraId="367D79AF" w14:textId="77777777" w:rsidR="00E671B3" w:rsidRDefault="00E67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8A3" w14:textId="39078B37" w:rsidR="00E671B3" w:rsidRDefault="00A018BD" w:rsidP="00971444">
    <w:pPr>
      <w:pStyle w:val="Header"/>
      <w:ind w:left="90"/>
    </w:pPr>
    <w:r>
      <w:rPr>
        <w:noProof/>
      </w:rPr>
      <w:drawing>
        <wp:inline distT="0" distB="0" distL="0" distR="0" wp14:anchorId="7174A0A2" wp14:editId="6CF1A1F3">
          <wp:extent cx="7231228" cy="457179"/>
          <wp:effectExtent l="0" t="0" r="0" b="635"/>
          <wp:docPr id="381423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12547" name="Picture 2076612547"/>
                  <pic:cNvPicPr/>
                </pic:nvPicPr>
                <pic:blipFill>
                  <a:blip r:embed="rId1"/>
                  <a:stretch>
                    <a:fillRect/>
                  </a:stretch>
                </pic:blipFill>
                <pic:spPr>
                  <a:xfrm>
                    <a:off x="0" y="0"/>
                    <a:ext cx="7300679" cy="461570"/>
                  </a:xfrm>
                  <a:prstGeom prst="rect">
                    <a:avLst/>
                  </a:prstGeom>
                </pic:spPr>
              </pic:pic>
            </a:graphicData>
          </a:graphic>
        </wp:inline>
      </w:drawing>
    </w:r>
  </w:p>
  <w:tbl>
    <w:tblPr>
      <w:tblStyle w:val="TableGrid"/>
      <w:tblW w:w="11307" w:type="dxa"/>
      <w:tblInd w:w="108" w:type="dxa"/>
      <w:tblLook w:val="04A0" w:firstRow="1" w:lastRow="0" w:firstColumn="1" w:lastColumn="0" w:noHBand="0" w:noVBand="1"/>
    </w:tblPr>
    <w:tblGrid>
      <w:gridCol w:w="3912"/>
      <w:gridCol w:w="3912"/>
      <w:gridCol w:w="3483"/>
    </w:tblGrid>
    <w:tr w:rsidR="00A90B6D" w14:paraId="02FE12FD" w14:textId="77777777" w:rsidTr="00971444">
      <w:tc>
        <w:tcPr>
          <w:tcW w:w="11307" w:type="dxa"/>
          <w:gridSpan w:val="3"/>
        </w:tcPr>
        <w:p w14:paraId="42103640" w14:textId="4BC19E44" w:rsidR="00A90B6D" w:rsidRDefault="00A90B6D">
          <w:pPr>
            <w:pStyle w:val="Header"/>
          </w:pPr>
          <w:r w:rsidRPr="002440AD">
            <w:rPr>
              <w:b/>
              <w:bCs/>
            </w:rPr>
            <w:t>COURSE</w:t>
          </w:r>
          <w:r w:rsidR="006959EB">
            <w:rPr>
              <w:b/>
              <w:bCs/>
            </w:rPr>
            <w:t xml:space="preserve">: </w:t>
          </w:r>
          <w:sdt>
            <w:sdtPr>
              <w:alias w:val="Title"/>
              <w:tag w:val=""/>
              <w:id w:val="-1990622099"/>
              <w:placeholder>
                <w:docPart w:val="A24C5877661C47308FC13947D8FFEC3B"/>
              </w:placeholder>
              <w:dataBinding w:prefixMappings="xmlns:ns0='http://purl.org/dc/elements/1.1/' xmlns:ns1='http://schemas.openxmlformats.org/package/2006/metadata/core-properties' " w:xpath="/ns1:coreProperties[1]/ns0:title[1]" w:storeItemID="{6C3C8BC8-F283-45AE-878A-BAB7291924A1}"/>
              <w:text/>
            </w:sdtPr>
            <w:sdtEndPr/>
            <w:sdtContent>
              <w:r w:rsidR="00427A8D">
                <w:t>Middle School</w:t>
              </w:r>
            </w:sdtContent>
          </w:sdt>
        </w:p>
      </w:tc>
    </w:tr>
    <w:tr w:rsidR="00B80B6F" w14:paraId="3C4F18F6" w14:textId="77777777" w:rsidTr="00971444">
      <w:tc>
        <w:tcPr>
          <w:tcW w:w="3912" w:type="dxa"/>
        </w:tcPr>
        <w:p w14:paraId="682B304D" w14:textId="05C8006D" w:rsidR="00B80B6F" w:rsidRPr="002440AD" w:rsidRDefault="002440AD" w:rsidP="006959EB">
          <w:pPr>
            <w:pStyle w:val="Header"/>
            <w:tabs>
              <w:tab w:val="clear" w:pos="4680"/>
              <w:tab w:val="clear" w:pos="9360"/>
              <w:tab w:val="left" w:pos="2125"/>
            </w:tabs>
            <w:rPr>
              <w:b/>
              <w:bCs/>
            </w:rPr>
          </w:pPr>
          <w:r w:rsidRPr="002440AD">
            <w:rPr>
              <w:b/>
              <w:bCs/>
            </w:rPr>
            <w:t>UNIT:</w:t>
          </w:r>
          <w:r w:rsidR="000737BB">
            <w:rPr>
              <w:b/>
              <w:bCs/>
            </w:rPr>
            <w:t xml:space="preserve"> </w:t>
          </w:r>
          <w:sdt>
            <w:sdtPr>
              <w:alias w:val="Keywords"/>
              <w:tag w:val=""/>
              <w:id w:val="-1835061350"/>
              <w:placeholder>
                <w:docPart w:val="C52FC12A19174A37912CA0B14BD914C4"/>
              </w:placeholder>
              <w:dataBinding w:prefixMappings="xmlns:ns0='http://purl.org/dc/elements/1.1/' xmlns:ns1='http://schemas.openxmlformats.org/package/2006/metadata/core-properties' " w:xpath="/ns1:coreProperties[1]/ns1:keywords[1]" w:storeItemID="{6C3C8BC8-F283-45AE-878A-BAB7291924A1}"/>
              <w:text/>
            </w:sdtPr>
            <w:sdtEndPr/>
            <w:sdtContent>
              <w:r w:rsidR="00427A8D">
                <w:t>Acoustics and Electromagnetism</w:t>
              </w:r>
            </w:sdtContent>
          </w:sdt>
          <w:r w:rsidR="006959EB">
            <w:tab/>
          </w:r>
        </w:p>
      </w:tc>
      <w:tc>
        <w:tcPr>
          <w:tcW w:w="3912" w:type="dxa"/>
        </w:tcPr>
        <w:p w14:paraId="5BE8E33F" w14:textId="287C7AFE" w:rsidR="00B80B6F" w:rsidRPr="006B19B2" w:rsidRDefault="00A81721">
          <w:pPr>
            <w:pStyle w:val="Header"/>
            <w:rPr>
              <w:b/>
              <w:bCs/>
            </w:rPr>
          </w:pPr>
          <w:r w:rsidRPr="006B19B2">
            <w:rPr>
              <w:b/>
              <w:bCs/>
            </w:rPr>
            <w:t>EXERCISE:</w:t>
          </w:r>
          <w:r w:rsidR="000737BB">
            <w:rPr>
              <w:b/>
              <w:bCs/>
            </w:rPr>
            <w:t xml:space="preserve"> </w:t>
          </w:r>
          <w:sdt>
            <w:sdtPr>
              <w:alias w:val="Comments"/>
              <w:tag w:val=""/>
              <w:id w:val="-1273548108"/>
              <w:placeholder>
                <w:docPart w:val="C1FE0CF728784C48B9582AD0BB54FFD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1AA8">
                <w:t>Ukulele</w:t>
              </w:r>
            </w:sdtContent>
          </w:sdt>
        </w:p>
      </w:tc>
      <w:tc>
        <w:tcPr>
          <w:tcW w:w="3483" w:type="dxa"/>
        </w:tcPr>
        <w:p w14:paraId="1062E099" w14:textId="6377EFF9" w:rsidR="00B80B6F" w:rsidRPr="00F55FFF" w:rsidRDefault="00233FAA">
          <w:pPr>
            <w:pStyle w:val="Header"/>
            <w:rPr>
              <w:b/>
              <w:bCs/>
            </w:rPr>
          </w:pPr>
          <w:r w:rsidRPr="00F55FFF">
            <w:rPr>
              <w:b/>
              <w:bCs/>
            </w:rPr>
            <w:t>TIME FRAME:</w:t>
          </w:r>
          <w:r w:rsidR="000737BB">
            <w:rPr>
              <w:b/>
              <w:bCs/>
            </w:rPr>
            <w:t xml:space="preserve"> </w:t>
          </w:r>
          <w:sdt>
            <w:sdtPr>
              <w:alias w:val="Status"/>
              <w:tag w:val=""/>
              <w:id w:val="-607426268"/>
              <w:placeholder>
                <w:docPart w:val="36419196F68D4EB0AA8AF30FE10141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07D48">
                <w:t>3-4 Hours</w:t>
              </w:r>
            </w:sdtContent>
          </w:sdt>
        </w:p>
      </w:tc>
    </w:tr>
  </w:tbl>
  <w:p w14:paraId="442F1718" w14:textId="77777777" w:rsidR="00A018BD" w:rsidRDefault="00A018BD" w:rsidP="00105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571DE"/>
    <w:multiLevelType w:val="multilevel"/>
    <w:tmpl w:val="31B8D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23DC4"/>
    <w:multiLevelType w:val="hybridMultilevel"/>
    <w:tmpl w:val="8BB0721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710F6"/>
    <w:multiLevelType w:val="hybridMultilevel"/>
    <w:tmpl w:val="C4E8B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B04AE"/>
    <w:multiLevelType w:val="multilevel"/>
    <w:tmpl w:val="47AE6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C1B0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83BEF"/>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2722"/>
    <w:multiLevelType w:val="hybridMultilevel"/>
    <w:tmpl w:val="02C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D636A"/>
    <w:multiLevelType w:val="multilevel"/>
    <w:tmpl w:val="35A08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8B06E5"/>
    <w:multiLevelType w:val="multilevel"/>
    <w:tmpl w:val="6C28C4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987ACA"/>
    <w:multiLevelType w:val="multilevel"/>
    <w:tmpl w:val="E55EF0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13403A84"/>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13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8593A"/>
    <w:multiLevelType w:val="multilevel"/>
    <w:tmpl w:val="90B2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5A768F"/>
    <w:multiLevelType w:val="hybridMultilevel"/>
    <w:tmpl w:val="1966B4E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20A0669"/>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AF51E3"/>
    <w:multiLevelType w:val="hybridMultilevel"/>
    <w:tmpl w:val="6F1044AA"/>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1345762"/>
    <w:multiLevelType w:val="hybridMultilevel"/>
    <w:tmpl w:val="1D68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561F6"/>
    <w:multiLevelType w:val="hybridMultilevel"/>
    <w:tmpl w:val="6FA8F0F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2E94CFE"/>
    <w:multiLevelType w:val="hybridMultilevel"/>
    <w:tmpl w:val="E52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E5001"/>
    <w:multiLevelType w:val="hybridMultilevel"/>
    <w:tmpl w:val="068A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0582"/>
    <w:multiLevelType w:val="multilevel"/>
    <w:tmpl w:val="4FE4686E"/>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D32600B"/>
    <w:multiLevelType w:val="hybridMultilevel"/>
    <w:tmpl w:val="AD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A1F9C"/>
    <w:multiLevelType w:val="hybridMultilevel"/>
    <w:tmpl w:val="96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0427F"/>
    <w:multiLevelType w:val="multilevel"/>
    <w:tmpl w:val="A6BCE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1C431CC"/>
    <w:multiLevelType w:val="hybridMultilevel"/>
    <w:tmpl w:val="4FE4686E"/>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604DC"/>
    <w:multiLevelType w:val="hybridMultilevel"/>
    <w:tmpl w:val="3B62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37DD1"/>
    <w:multiLevelType w:val="hybridMultilevel"/>
    <w:tmpl w:val="418E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71C22"/>
    <w:multiLevelType w:val="hybridMultilevel"/>
    <w:tmpl w:val="D7F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11792"/>
    <w:multiLevelType w:val="hybridMultilevel"/>
    <w:tmpl w:val="F6A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85278"/>
    <w:multiLevelType w:val="hybridMultilevel"/>
    <w:tmpl w:val="AAD652C6"/>
    <w:lvl w:ilvl="0" w:tplc="8C8AFFF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427F7"/>
    <w:multiLevelType w:val="hybridMultilevel"/>
    <w:tmpl w:val="E936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1543D"/>
    <w:multiLevelType w:val="hybridMultilevel"/>
    <w:tmpl w:val="C5D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6024F"/>
    <w:multiLevelType w:val="multilevel"/>
    <w:tmpl w:val="A34C18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5A665D"/>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314BA5"/>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EB00B1"/>
    <w:multiLevelType w:val="hybridMultilevel"/>
    <w:tmpl w:val="500A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53482"/>
    <w:multiLevelType w:val="hybridMultilevel"/>
    <w:tmpl w:val="607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37D0E"/>
    <w:multiLevelType w:val="hybridMultilevel"/>
    <w:tmpl w:val="6FA8F0F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D3A1DE4"/>
    <w:multiLevelType w:val="multilevel"/>
    <w:tmpl w:val="BB182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272DC8"/>
    <w:multiLevelType w:val="hybridMultilevel"/>
    <w:tmpl w:val="00B20DB4"/>
    <w:lvl w:ilvl="0" w:tplc="8C8AFFF0">
      <w:start w:val="1"/>
      <w:numFmt w:val="lowerLetter"/>
      <w:lvlText w:val="%1."/>
      <w:lvlJc w:val="left"/>
      <w:pPr>
        <w:ind w:left="108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90420"/>
    <w:multiLevelType w:val="multilevel"/>
    <w:tmpl w:val="F5544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17562D6"/>
    <w:multiLevelType w:val="hybridMultilevel"/>
    <w:tmpl w:val="5D5E39E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3E325EB"/>
    <w:multiLevelType w:val="multilevel"/>
    <w:tmpl w:val="B00E86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0C3E06"/>
    <w:multiLevelType w:val="hybridMultilevel"/>
    <w:tmpl w:val="5F98B9A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B0C3F20"/>
    <w:multiLevelType w:val="hybridMultilevel"/>
    <w:tmpl w:val="AAD652C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6A06BF"/>
    <w:multiLevelType w:val="multilevel"/>
    <w:tmpl w:val="D9925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29"/>
  </w:num>
  <w:num w:numId="4">
    <w:abstractNumId w:val="7"/>
  </w:num>
  <w:num w:numId="5">
    <w:abstractNumId w:val="12"/>
  </w:num>
  <w:num w:numId="6">
    <w:abstractNumId w:val="10"/>
  </w:num>
  <w:num w:numId="7">
    <w:abstractNumId w:val="32"/>
  </w:num>
  <w:num w:numId="8">
    <w:abstractNumId w:val="22"/>
  </w:num>
  <w:num w:numId="9">
    <w:abstractNumId w:val="28"/>
  </w:num>
  <w:num w:numId="10">
    <w:abstractNumId w:val="19"/>
  </w:num>
  <w:num w:numId="11">
    <w:abstractNumId w:val="26"/>
  </w:num>
  <w:num w:numId="12">
    <w:abstractNumId w:val="36"/>
  </w:num>
  <w:num w:numId="13">
    <w:abstractNumId w:val="27"/>
  </w:num>
  <w:num w:numId="14">
    <w:abstractNumId w:val="23"/>
  </w:num>
  <w:num w:numId="15">
    <w:abstractNumId w:val="37"/>
  </w:num>
  <w:num w:numId="16">
    <w:abstractNumId w:val="31"/>
  </w:num>
  <w:num w:numId="17">
    <w:abstractNumId w:val="3"/>
  </w:num>
  <w:num w:numId="18">
    <w:abstractNumId w:val="20"/>
  </w:num>
  <w:num w:numId="19">
    <w:abstractNumId w:val="25"/>
  </w:num>
  <w:num w:numId="20">
    <w:abstractNumId w:val="40"/>
  </w:num>
  <w:num w:numId="21">
    <w:abstractNumId w:val="2"/>
  </w:num>
  <w:num w:numId="22">
    <w:abstractNumId w:val="21"/>
  </w:num>
  <w:num w:numId="23">
    <w:abstractNumId w:val="5"/>
  </w:num>
  <w:num w:numId="24">
    <w:abstractNumId w:val="11"/>
  </w:num>
  <w:num w:numId="25">
    <w:abstractNumId w:val="6"/>
  </w:num>
  <w:num w:numId="26">
    <w:abstractNumId w:val="30"/>
  </w:num>
  <w:num w:numId="27">
    <w:abstractNumId w:val="45"/>
  </w:num>
  <w:num w:numId="28">
    <w:abstractNumId w:val="15"/>
  </w:num>
  <w:num w:numId="29">
    <w:abstractNumId w:val="35"/>
  </w:num>
  <w:num w:numId="30">
    <w:abstractNumId w:val="34"/>
  </w:num>
  <w:num w:numId="31">
    <w:abstractNumId w:val="14"/>
  </w:num>
  <w:num w:numId="32">
    <w:abstractNumId w:val="13"/>
  </w:num>
  <w:num w:numId="33">
    <w:abstractNumId w:val="41"/>
  </w:num>
  <w:num w:numId="34">
    <w:abstractNumId w:val="43"/>
  </w:num>
  <w:num w:numId="35">
    <w:abstractNumId w:val="9"/>
  </w:num>
  <w:num w:numId="36">
    <w:abstractNumId w:val="46"/>
  </w:num>
  <w:num w:numId="37">
    <w:abstractNumId w:val="8"/>
  </w:num>
  <w:num w:numId="38">
    <w:abstractNumId w:val="4"/>
  </w:num>
  <w:num w:numId="39">
    <w:abstractNumId w:val="24"/>
  </w:num>
  <w:num w:numId="40">
    <w:abstractNumId w:val="33"/>
  </w:num>
  <w:num w:numId="41">
    <w:abstractNumId w:val="39"/>
  </w:num>
  <w:num w:numId="42">
    <w:abstractNumId w:val="1"/>
  </w:num>
  <w:num w:numId="43">
    <w:abstractNumId w:val="42"/>
  </w:num>
  <w:num w:numId="44">
    <w:abstractNumId w:val="16"/>
  </w:num>
  <w:num w:numId="45">
    <w:abstractNumId w:val="18"/>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6"/>
    <w:rsid w:val="00011D87"/>
    <w:rsid w:val="00020E01"/>
    <w:rsid w:val="00036745"/>
    <w:rsid w:val="0004487F"/>
    <w:rsid w:val="000737BB"/>
    <w:rsid w:val="00091D12"/>
    <w:rsid w:val="000B1A94"/>
    <w:rsid w:val="000D578E"/>
    <w:rsid w:val="000F0188"/>
    <w:rsid w:val="00105DF4"/>
    <w:rsid w:val="00123B66"/>
    <w:rsid w:val="00134380"/>
    <w:rsid w:val="0014176A"/>
    <w:rsid w:val="00153838"/>
    <w:rsid w:val="0016768D"/>
    <w:rsid w:val="00195E59"/>
    <w:rsid w:val="001C2691"/>
    <w:rsid w:val="001D4679"/>
    <w:rsid w:val="001E0C7A"/>
    <w:rsid w:val="00207D48"/>
    <w:rsid w:val="0023108B"/>
    <w:rsid w:val="00233FAA"/>
    <w:rsid w:val="002440AD"/>
    <w:rsid w:val="00260A40"/>
    <w:rsid w:val="0029012C"/>
    <w:rsid w:val="002A7569"/>
    <w:rsid w:val="002B0A90"/>
    <w:rsid w:val="002D3A57"/>
    <w:rsid w:val="002E20DA"/>
    <w:rsid w:val="002E63D3"/>
    <w:rsid w:val="00312647"/>
    <w:rsid w:val="00326F32"/>
    <w:rsid w:val="0034535E"/>
    <w:rsid w:val="003463B3"/>
    <w:rsid w:val="00390830"/>
    <w:rsid w:val="00393DA0"/>
    <w:rsid w:val="003C7DE6"/>
    <w:rsid w:val="00427A8D"/>
    <w:rsid w:val="004470E5"/>
    <w:rsid w:val="0045283A"/>
    <w:rsid w:val="004974F0"/>
    <w:rsid w:val="004B4918"/>
    <w:rsid w:val="004C1DDC"/>
    <w:rsid w:val="004C5DB2"/>
    <w:rsid w:val="004E6451"/>
    <w:rsid w:val="004F6723"/>
    <w:rsid w:val="0050493E"/>
    <w:rsid w:val="00510D75"/>
    <w:rsid w:val="00513FB3"/>
    <w:rsid w:val="00514F0B"/>
    <w:rsid w:val="0051724A"/>
    <w:rsid w:val="00521681"/>
    <w:rsid w:val="00522359"/>
    <w:rsid w:val="005451E6"/>
    <w:rsid w:val="00556E56"/>
    <w:rsid w:val="0058037B"/>
    <w:rsid w:val="005925A5"/>
    <w:rsid w:val="005B721F"/>
    <w:rsid w:val="00605E70"/>
    <w:rsid w:val="006217B5"/>
    <w:rsid w:val="0064315A"/>
    <w:rsid w:val="00645A31"/>
    <w:rsid w:val="00670FDC"/>
    <w:rsid w:val="00677DCD"/>
    <w:rsid w:val="00680E4B"/>
    <w:rsid w:val="00694DA3"/>
    <w:rsid w:val="006959EB"/>
    <w:rsid w:val="006973C9"/>
    <w:rsid w:val="006A73BB"/>
    <w:rsid w:val="006B19B2"/>
    <w:rsid w:val="006B2EE1"/>
    <w:rsid w:val="006E3371"/>
    <w:rsid w:val="006F1AA8"/>
    <w:rsid w:val="00710267"/>
    <w:rsid w:val="007437E4"/>
    <w:rsid w:val="00747022"/>
    <w:rsid w:val="007528A8"/>
    <w:rsid w:val="007A2E6F"/>
    <w:rsid w:val="007C6854"/>
    <w:rsid w:val="007F500A"/>
    <w:rsid w:val="00801C63"/>
    <w:rsid w:val="00812047"/>
    <w:rsid w:val="00821F0B"/>
    <w:rsid w:val="00854D5E"/>
    <w:rsid w:val="008B69C4"/>
    <w:rsid w:val="008D0909"/>
    <w:rsid w:val="00901468"/>
    <w:rsid w:val="0091614A"/>
    <w:rsid w:val="00944568"/>
    <w:rsid w:val="00953E82"/>
    <w:rsid w:val="00971444"/>
    <w:rsid w:val="00974255"/>
    <w:rsid w:val="00A018BD"/>
    <w:rsid w:val="00A61D2A"/>
    <w:rsid w:val="00A72E25"/>
    <w:rsid w:val="00A81721"/>
    <w:rsid w:val="00A85865"/>
    <w:rsid w:val="00A90B6D"/>
    <w:rsid w:val="00AB1E0B"/>
    <w:rsid w:val="00AB5567"/>
    <w:rsid w:val="00AE17ED"/>
    <w:rsid w:val="00B417C9"/>
    <w:rsid w:val="00B42343"/>
    <w:rsid w:val="00B55672"/>
    <w:rsid w:val="00B61EDC"/>
    <w:rsid w:val="00B80B6F"/>
    <w:rsid w:val="00B815D8"/>
    <w:rsid w:val="00BB28BE"/>
    <w:rsid w:val="00BB444E"/>
    <w:rsid w:val="00C00EB9"/>
    <w:rsid w:val="00C45892"/>
    <w:rsid w:val="00C6293D"/>
    <w:rsid w:val="00C66C55"/>
    <w:rsid w:val="00C741F5"/>
    <w:rsid w:val="00C77FD1"/>
    <w:rsid w:val="00C94EA4"/>
    <w:rsid w:val="00CD51D7"/>
    <w:rsid w:val="00CE4004"/>
    <w:rsid w:val="00D11C4C"/>
    <w:rsid w:val="00D67A13"/>
    <w:rsid w:val="00D735E6"/>
    <w:rsid w:val="00D87DCB"/>
    <w:rsid w:val="00DA3A10"/>
    <w:rsid w:val="00DF2256"/>
    <w:rsid w:val="00DF3BB6"/>
    <w:rsid w:val="00E325F2"/>
    <w:rsid w:val="00E33FF4"/>
    <w:rsid w:val="00E42C29"/>
    <w:rsid w:val="00E43F03"/>
    <w:rsid w:val="00E671B3"/>
    <w:rsid w:val="00E83540"/>
    <w:rsid w:val="00EA5EAA"/>
    <w:rsid w:val="00EB0F2E"/>
    <w:rsid w:val="00EB7D91"/>
    <w:rsid w:val="00EF0884"/>
    <w:rsid w:val="00F27261"/>
    <w:rsid w:val="00F5194C"/>
    <w:rsid w:val="00F55FFF"/>
    <w:rsid w:val="00F95315"/>
    <w:rsid w:val="00FE6A55"/>
    <w:rsid w:val="00FF33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9996E"/>
  <w15:docId w15:val="{0107A766-C5E5-4CDE-9C80-0FAEC59C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56"/>
    <w:pPr>
      <w:spacing w:after="0" w:line="240" w:lineRule="auto"/>
    </w:pPr>
    <w:tblPr>
      <w:tblBorders>
        <w:top w:val="single" w:sz="12" w:space="0" w:color="555658"/>
        <w:left w:val="single" w:sz="12" w:space="0" w:color="555658"/>
        <w:bottom w:val="single" w:sz="12" w:space="0" w:color="555658"/>
        <w:right w:val="single" w:sz="12" w:space="0" w:color="555658"/>
        <w:insideH w:val="single" w:sz="12" w:space="0" w:color="555658"/>
        <w:insideV w:val="single" w:sz="12" w:space="0" w:color="555658"/>
      </w:tblBorders>
    </w:tblPr>
    <w:tcPr>
      <w:shd w:val="clear" w:color="auto" w:fill="FFFFFF" w:themeFill="background1"/>
    </w:tcPr>
  </w:style>
  <w:style w:type="table" w:customStyle="1" w:styleId="TableGridLight1">
    <w:name w:val="Table Grid Light1"/>
    <w:basedOn w:val="TableNormal"/>
    <w:uiPriority w:val="40"/>
    <w:rsid w:val="00DF2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F22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F22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1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267"/>
  </w:style>
  <w:style w:type="paragraph" w:styleId="Footer">
    <w:name w:val="footer"/>
    <w:basedOn w:val="Normal"/>
    <w:link w:val="FooterChar"/>
    <w:uiPriority w:val="99"/>
    <w:unhideWhenUsed/>
    <w:rsid w:val="0071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67"/>
  </w:style>
  <w:style w:type="paragraph" w:styleId="BalloonText">
    <w:name w:val="Balloon Text"/>
    <w:basedOn w:val="Normal"/>
    <w:link w:val="BalloonTextChar"/>
    <w:uiPriority w:val="99"/>
    <w:semiHidden/>
    <w:unhideWhenUsed/>
    <w:rsid w:val="0001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87"/>
    <w:rPr>
      <w:rFonts w:ascii="Segoe UI" w:hAnsi="Segoe UI" w:cs="Segoe UI"/>
      <w:sz w:val="18"/>
      <w:szCs w:val="18"/>
    </w:rPr>
  </w:style>
  <w:style w:type="paragraph" w:customStyle="1" w:styleId="Pa9">
    <w:name w:val="Pa9"/>
    <w:basedOn w:val="Normal"/>
    <w:next w:val="Normal"/>
    <w:uiPriority w:val="99"/>
    <w:rsid w:val="00A85865"/>
    <w:pPr>
      <w:widowControl w:val="0"/>
      <w:autoSpaceDE w:val="0"/>
      <w:autoSpaceDN w:val="0"/>
      <w:adjustRightInd w:val="0"/>
      <w:spacing w:after="0" w:line="221" w:lineRule="atLeast"/>
    </w:pPr>
    <w:rPr>
      <w:rFonts w:ascii="Times" w:hAnsi="Times" w:cs="Times New Roman"/>
      <w:sz w:val="24"/>
      <w:szCs w:val="24"/>
      <w:lang w:bidi="ar-SA"/>
    </w:rPr>
  </w:style>
  <w:style w:type="character" w:customStyle="1" w:styleId="A6">
    <w:name w:val="A6"/>
    <w:uiPriority w:val="99"/>
    <w:rsid w:val="00A85865"/>
    <w:rPr>
      <w:rFonts w:cs="Times"/>
      <w:color w:val="000000"/>
    </w:rPr>
  </w:style>
  <w:style w:type="paragraph" w:styleId="ListParagraph">
    <w:name w:val="List Paragraph"/>
    <w:basedOn w:val="Normal"/>
    <w:uiPriority w:val="34"/>
    <w:qFormat/>
    <w:rsid w:val="00645A31"/>
    <w:pPr>
      <w:ind w:left="720"/>
      <w:contextualSpacing/>
    </w:pPr>
  </w:style>
  <w:style w:type="paragraph" w:styleId="NoSpacing">
    <w:name w:val="No Spacing"/>
    <w:uiPriority w:val="1"/>
    <w:qFormat/>
    <w:rsid w:val="007528A8"/>
    <w:pPr>
      <w:spacing w:after="0" w:line="240" w:lineRule="auto"/>
    </w:pPr>
  </w:style>
  <w:style w:type="character" w:styleId="Hyperlink">
    <w:name w:val="Hyperlink"/>
    <w:basedOn w:val="DefaultParagraphFont"/>
    <w:uiPriority w:val="99"/>
    <w:unhideWhenUsed/>
    <w:rsid w:val="005B721F"/>
    <w:rPr>
      <w:color w:val="0563C1" w:themeColor="hyperlink"/>
      <w:u w:val="single"/>
    </w:rPr>
  </w:style>
  <w:style w:type="character" w:styleId="PlaceholderText">
    <w:name w:val="Placeholder Text"/>
    <w:basedOn w:val="DefaultParagraphFont"/>
    <w:uiPriority w:val="99"/>
    <w:semiHidden/>
    <w:rsid w:val="00901468"/>
    <w:rPr>
      <w:color w:val="666666"/>
    </w:rPr>
  </w:style>
  <w:style w:type="character" w:customStyle="1" w:styleId="normaltextrun">
    <w:name w:val="normaltextrun"/>
    <w:basedOn w:val="DefaultParagraphFont"/>
    <w:rsid w:val="006F1AA8"/>
  </w:style>
  <w:style w:type="character" w:customStyle="1" w:styleId="eop">
    <w:name w:val="eop"/>
    <w:basedOn w:val="DefaultParagraphFont"/>
    <w:rsid w:val="006F1AA8"/>
  </w:style>
  <w:style w:type="paragraph" w:customStyle="1" w:styleId="paragraph">
    <w:name w:val="paragraph"/>
    <w:basedOn w:val="Normal"/>
    <w:rsid w:val="006F1AA8"/>
    <w:pPr>
      <w:spacing w:before="100" w:beforeAutospacing="1" w:after="100" w:afterAutospacing="1" w:line="240" w:lineRule="auto"/>
    </w:pPr>
    <w:rPr>
      <w:rFonts w:ascii="Times New Roman" w:eastAsia="Times New Roman" w:hAnsi="Times New Roman" w:cs="Times New Roman"/>
      <w:sz w:val="24"/>
      <w:szCs w:val="24"/>
      <w:lang w:val="en-PH" w:eastAsia="en-P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625">
      <w:bodyDiv w:val="1"/>
      <w:marLeft w:val="0"/>
      <w:marRight w:val="0"/>
      <w:marTop w:val="0"/>
      <w:marBottom w:val="0"/>
      <w:divBdr>
        <w:top w:val="none" w:sz="0" w:space="0" w:color="auto"/>
        <w:left w:val="none" w:sz="0" w:space="0" w:color="auto"/>
        <w:bottom w:val="none" w:sz="0" w:space="0" w:color="auto"/>
        <w:right w:val="none" w:sz="0" w:space="0" w:color="auto"/>
      </w:divBdr>
      <w:divsChild>
        <w:div w:id="1132751000">
          <w:marLeft w:val="0"/>
          <w:marRight w:val="0"/>
          <w:marTop w:val="0"/>
          <w:marBottom w:val="0"/>
          <w:divBdr>
            <w:top w:val="none" w:sz="0" w:space="0" w:color="auto"/>
            <w:left w:val="none" w:sz="0" w:space="0" w:color="auto"/>
            <w:bottom w:val="none" w:sz="0" w:space="0" w:color="auto"/>
            <w:right w:val="none" w:sz="0" w:space="0" w:color="auto"/>
          </w:divBdr>
        </w:div>
        <w:div w:id="1022248043">
          <w:marLeft w:val="0"/>
          <w:marRight w:val="0"/>
          <w:marTop w:val="0"/>
          <w:marBottom w:val="0"/>
          <w:divBdr>
            <w:top w:val="none" w:sz="0" w:space="0" w:color="auto"/>
            <w:left w:val="none" w:sz="0" w:space="0" w:color="auto"/>
            <w:bottom w:val="none" w:sz="0" w:space="0" w:color="auto"/>
            <w:right w:val="none" w:sz="0" w:space="0" w:color="auto"/>
          </w:divBdr>
        </w:div>
        <w:div w:id="1711801474">
          <w:marLeft w:val="0"/>
          <w:marRight w:val="0"/>
          <w:marTop w:val="0"/>
          <w:marBottom w:val="0"/>
          <w:divBdr>
            <w:top w:val="none" w:sz="0" w:space="0" w:color="auto"/>
            <w:left w:val="none" w:sz="0" w:space="0" w:color="auto"/>
            <w:bottom w:val="none" w:sz="0" w:space="0" w:color="auto"/>
            <w:right w:val="none" w:sz="0" w:space="0" w:color="auto"/>
          </w:divBdr>
        </w:div>
        <w:div w:id="476529055">
          <w:marLeft w:val="0"/>
          <w:marRight w:val="0"/>
          <w:marTop w:val="0"/>
          <w:marBottom w:val="0"/>
          <w:divBdr>
            <w:top w:val="none" w:sz="0" w:space="0" w:color="auto"/>
            <w:left w:val="none" w:sz="0" w:space="0" w:color="auto"/>
            <w:bottom w:val="none" w:sz="0" w:space="0" w:color="auto"/>
            <w:right w:val="none" w:sz="0" w:space="0" w:color="auto"/>
          </w:divBdr>
        </w:div>
        <w:div w:id="1350136079">
          <w:marLeft w:val="0"/>
          <w:marRight w:val="0"/>
          <w:marTop w:val="0"/>
          <w:marBottom w:val="0"/>
          <w:divBdr>
            <w:top w:val="none" w:sz="0" w:space="0" w:color="auto"/>
            <w:left w:val="none" w:sz="0" w:space="0" w:color="auto"/>
            <w:bottom w:val="none" w:sz="0" w:space="0" w:color="auto"/>
            <w:right w:val="none" w:sz="0" w:space="0" w:color="auto"/>
          </w:divBdr>
        </w:div>
      </w:divsChild>
    </w:div>
    <w:div w:id="133067573">
      <w:bodyDiv w:val="1"/>
      <w:marLeft w:val="0"/>
      <w:marRight w:val="0"/>
      <w:marTop w:val="0"/>
      <w:marBottom w:val="0"/>
      <w:divBdr>
        <w:top w:val="none" w:sz="0" w:space="0" w:color="auto"/>
        <w:left w:val="none" w:sz="0" w:space="0" w:color="auto"/>
        <w:bottom w:val="none" w:sz="0" w:space="0" w:color="auto"/>
        <w:right w:val="none" w:sz="0" w:space="0" w:color="auto"/>
      </w:divBdr>
    </w:div>
    <w:div w:id="190002152">
      <w:bodyDiv w:val="1"/>
      <w:marLeft w:val="0"/>
      <w:marRight w:val="0"/>
      <w:marTop w:val="0"/>
      <w:marBottom w:val="0"/>
      <w:divBdr>
        <w:top w:val="none" w:sz="0" w:space="0" w:color="auto"/>
        <w:left w:val="none" w:sz="0" w:space="0" w:color="auto"/>
        <w:bottom w:val="none" w:sz="0" w:space="0" w:color="auto"/>
        <w:right w:val="none" w:sz="0" w:space="0" w:color="auto"/>
      </w:divBdr>
    </w:div>
    <w:div w:id="563636661">
      <w:bodyDiv w:val="1"/>
      <w:marLeft w:val="0"/>
      <w:marRight w:val="0"/>
      <w:marTop w:val="0"/>
      <w:marBottom w:val="0"/>
      <w:divBdr>
        <w:top w:val="none" w:sz="0" w:space="0" w:color="auto"/>
        <w:left w:val="none" w:sz="0" w:space="0" w:color="auto"/>
        <w:bottom w:val="none" w:sz="0" w:space="0" w:color="auto"/>
        <w:right w:val="none" w:sz="0" w:space="0" w:color="auto"/>
      </w:divBdr>
    </w:div>
    <w:div w:id="577902632">
      <w:bodyDiv w:val="1"/>
      <w:marLeft w:val="0"/>
      <w:marRight w:val="0"/>
      <w:marTop w:val="0"/>
      <w:marBottom w:val="0"/>
      <w:divBdr>
        <w:top w:val="none" w:sz="0" w:space="0" w:color="auto"/>
        <w:left w:val="none" w:sz="0" w:space="0" w:color="auto"/>
        <w:bottom w:val="none" w:sz="0" w:space="0" w:color="auto"/>
        <w:right w:val="none" w:sz="0" w:space="0" w:color="auto"/>
      </w:divBdr>
    </w:div>
    <w:div w:id="898595714">
      <w:bodyDiv w:val="1"/>
      <w:marLeft w:val="0"/>
      <w:marRight w:val="0"/>
      <w:marTop w:val="0"/>
      <w:marBottom w:val="0"/>
      <w:divBdr>
        <w:top w:val="none" w:sz="0" w:space="0" w:color="auto"/>
        <w:left w:val="none" w:sz="0" w:space="0" w:color="auto"/>
        <w:bottom w:val="none" w:sz="0" w:space="0" w:color="auto"/>
        <w:right w:val="none" w:sz="0" w:space="0" w:color="auto"/>
      </w:divBdr>
      <w:divsChild>
        <w:div w:id="881789129">
          <w:marLeft w:val="0"/>
          <w:marRight w:val="0"/>
          <w:marTop w:val="0"/>
          <w:marBottom w:val="0"/>
          <w:divBdr>
            <w:top w:val="none" w:sz="0" w:space="0" w:color="auto"/>
            <w:left w:val="none" w:sz="0" w:space="0" w:color="auto"/>
            <w:bottom w:val="none" w:sz="0" w:space="0" w:color="auto"/>
            <w:right w:val="none" w:sz="0" w:space="0" w:color="auto"/>
          </w:divBdr>
        </w:div>
        <w:div w:id="339357941">
          <w:marLeft w:val="0"/>
          <w:marRight w:val="0"/>
          <w:marTop w:val="0"/>
          <w:marBottom w:val="0"/>
          <w:divBdr>
            <w:top w:val="none" w:sz="0" w:space="0" w:color="auto"/>
            <w:left w:val="none" w:sz="0" w:space="0" w:color="auto"/>
            <w:bottom w:val="none" w:sz="0" w:space="0" w:color="auto"/>
            <w:right w:val="none" w:sz="0" w:space="0" w:color="auto"/>
          </w:divBdr>
        </w:div>
        <w:div w:id="987855763">
          <w:marLeft w:val="0"/>
          <w:marRight w:val="0"/>
          <w:marTop w:val="0"/>
          <w:marBottom w:val="0"/>
          <w:divBdr>
            <w:top w:val="none" w:sz="0" w:space="0" w:color="auto"/>
            <w:left w:val="none" w:sz="0" w:space="0" w:color="auto"/>
            <w:bottom w:val="none" w:sz="0" w:space="0" w:color="auto"/>
            <w:right w:val="none" w:sz="0" w:space="0" w:color="auto"/>
          </w:divBdr>
        </w:div>
        <w:div w:id="1843398586">
          <w:marLeft w:val="0"/>
          <w:marRight w:val="0"/>
          <w:marTop w:val="0"/>
          <w:marBottom w:val="0"/>
          <w:divBdr>
            <w:top w:val="none" w:sz="0" w:space="0" w:color="auto"/>
            <w:left w:val="none" w:sz="0" w:space="0" w:color="auto"/>
            <w:bottom w:val="none" w:sz="0" w:space="0" w:color="auto"/>
            <w:right w:val="none" w:sz="0" w:space="0" w:color="auto"/>
          </w:divBdr>
        </w:div>
        <w:div w:id="1944612089">
          <w:marLeft w:val="0"/>
          <w:marRight w:val="0"/>
          <w:marTop w:val="0"/>
          <w:marBottom w:val="0"/>
          <w:divBdr>
            <w:top w:val="none" w:sz="0" w:space="0" w:color="auto"/>
            <w:left w:val="none" w:sz="0" w:space="0" w:color="auto"/>
            <w:bottom w:val="none" w:sz="0" w:space="0" w:color="auto"/>
            <w:right w:val="none" w:sz="0" w:space="0" w:color="auto"/>
          </w:divBdr>
        </w:div>
        <w:div w:id="710106859">
          <w:marLeft w:val="0"/>
          <w:marRight w:val="0"/>
          <w:marTop w:val="0"/>
          <w:marBottom w:val="0"/>
          <w:divBdr>
            <w:top w:val="none" w:sz="0" w:space="0" w:color="auto"/>
            <w:left w:val="none" w:sz="0" w:space="0" w:color="auto"/>
            <w:bottom w:val="none" w:sz="0" w:space="0" w:color="auto"/>
            <w:right w:val="none" w:sz="0" w:space="0" w:color="auto"/>
          </w:divBdr>
        </w:div>
        <w:div w:id="113250778">
          <w:marLeft w:val="0"/>
          <w:marRight w:val="0"/>
          <w:marTop w:val="0"/>
          <w:marBottom w:val="0"/>
          <w:divBdr>
            <w:top w:val="none" w:sz="0" w:space="0" w:color="auto"/>
            <w:left w:val="none" w:sz="0" w:space="0" w:color="auto"/>
            <w:bottom w:val="none" w:sz="0" w:space="0" w:color="auto"/>
            <w:right w:val="none" w:sz="0" w:space="0" w:color="auto"/>
          </w:divBdr>
        </w:div>
        <w:div w:id="1708067187">
          <w:marLeft w:val="0"/>
          <w:marRight w:val="0"/>
          <w:marTop w:val="0"/>
          <w:marBottom w:val="0"/>
          <w:divBdr>
            <w:top w:val="none" w:sz="0" w:space="0" w:color="auto"/>
            <w:left w:val="none" w:sz="0" w:space="0" w:color="auto"/>
            <w:bottom w:val="none" w:sz="0" w:space="0" w:color="auto"/>
            <w:right w:val="none" w:sz="0" w:space="0" w:color="auto"/>
          </w:divBdr>
        </w:div>
        <w:div w:id="70010125">
          <w:marLeft w:val="0"/>
          <w:marRight w:val="0"/>
          <w:marTop w:val="0"/>
          <w:marBottom w:val="0"/>
          <w:divBdr>
            <w:top w:val="none" w:sz="0" w:space="0" w:color="auto"/>
            <w:left w:val="none" w:sz="0" w:space="0" w:color="auto"/>
            <w:bottom w:val="none" w:sz="0" w:space="0" w:color="auto"/>
            <w:right w:val="none" w:sz="0" w:space="0" w:color="auto"/>
          </w:divBdr>
        </w:div>
        <w:div w:id="847717278">
          <w:marLeft w:val="0"/>
          <w:marRight w:val="0"/>
          <w:marTop w:val="0"/>
          <w:marBottom w:val="0"/>
          <w:divBdr>
            <w:top w:val="none" w:sz="0" w:space="0" w:color="auto"/>
            <w:left w:val="none" w:sz="0" w:space="0" w:color="auto"/>
            <w:bottom w:val="none" w:sz="0" w:space="0" w:color="auto"/>
            <w:right w:val="none" w:sz="0" w:space="0" w:color="auto"/>
          </w:divBdr>
        </w:div>
        <w:div w:id="10886208">
          <w:marLeft w:val="0"/>
          <w:marRight w:val="0"/>
          <w:marTop w:val="0"/>
          <w:marBottom w:val="0"/>
          <w:divBdr>
            <w:top w:val="none" w:sz="0" w:space="0" w:color="auto"/>
            <w:left w:val="none" w:sz="0" w:space="0" w:color="auto"/>
            <w:bottom w:val="none" w:sz="0" w:space="0" w:color="auto"/>
            <w:right w:val="none" w:sz="0" w:space="0" w:color="auto"/>
          </w:divBdr>
        </w:div>
        <w:div w:id="1181359773">
          <w:marLeft w:val="0"/>
          <w:marRight w:val="0"/>
          <w:marTop w:val="0"/>
          <w:marBottom w:val="0"/>
          <w:divBdr>
            <w:top w:val="none" w:sz="0" w:space="0" w:color="auto"/>
            <w:left w:val="none" w:sz="0" w:space="0" w:color="auto"/>
            <w:bottom w:val="none" w:sz="0" w:space="0" w:color="auto"/>
            <w:right w:val="none" w:sz="0" w:space="0" w:color="auto"/>
          </w:divBdr>
        </w:div>
        <w:div w:id="2088189207">
          <w:marLeft w:val="0"/>
          <w:marRight w:val="0"/>
          <w:marTop w:val="0"/>
          <w:marBottom w:val="0"/>
          <w:divBdr>
            <w:top w:val="none" w:sz="0" w:space="0" w:color="auto"/>
            <w:left w:val="none" w:sz="0" w:space="0" w:color="auto"/>
            <w:bottom w:val="none" w:sz="0" w:space="0" w:color="auto"/>
            <w:right w:val="none" w:sz="0" w:space="0" w:color="auto"/>
          </w:divBdr>
        </w:div>
        <w:div w:id="692801313">
          <w:marLeft w:val="0"/>
          <w:marRight w:val="0"/>
          <w:marTop w:val="0"/>
          <w:marBottom w:val="0"/>
          <w:divBdr>
            <w:top w:val="none" w:sz="0" w:space="0" w:color="auto"/>
            <w:left w:val="none" w:sz="0" w:space="0" w:color="auto"/>
            <w:bottom w:val="none" w:sz="0" w:space="0" w:color="auto"/>
            <w:right w:val="none" w:sz="0" w:space="0" w:color="auto"/>
          </w:divBdr>
        </w:div>
      </w:divsChild>
    </w:div>
    <w:div w:id="1038891820">
      <w:bodyDiv w:val="1"/>
      <w:marLeft w:val="0"/>
      <w:marRight w:val="0"/>
      <w:marTop w:val="0"/>
      <w:marBottom w:val="0"/>
      <w:divBdr>
        <w:top w:val="none" w:sz="0" w:space="0" w:color="auto"/>
        <w:left w:val="none" w:sz="0" w:space="0" w:color="auto"/>
        <w:bottom w:val="none" w:sz="0" w:space="0" w:color="auto"/>
        <w:right w:val="none" w:sz="0" w:space="0" w:color="auto"/>
      </w:divBdr>
    </w:div>
    <w:div w:id="1161265055">
      <w:bodyDiv w:val="1"/>
      <w:marLeft w:val="0"/>
      <w:marRight w:val="0"/>
      <w:marTop w:val="0"/>
      <w:marBottom w:val="0"/>
      <w:divBdr>
        <w:top w:val="none" w:sz="0" w:space="0" w:color="auto"/>
        <w:left w:val="none" w:sz="0" w:space="0" w:color="auto"/>
        <w:bottom w:val="none" w:sz="0" w:space="0" w:color="auto"/>
        <w:right w:val="none" w:sz="0" w:space="0" w:color="auto"/>
      </w:divBdr>
    </w:div>
    <w:div w:id="1325012064">
      <w:bodyDiv w:val="1"/>
      <w:marLeft w:val="0"/>
      <w:marRight w:val="0"/>
      <w:marTop w:val="0"/>
      <w:marBottom w:val="0"/>
      <w:divBdr>
        <w:top w:val="none" w:sz="0" w:space="0" w:color="auto"/>
        <w:left w:val="none" w:sz="0" w:space="0" w:color="auto"/>
        <w:bottom w:val="none" w:sz="0" w:space="0" w:color="auto"/>
        <w:right w:val="none" w:sz="0" w:space="0" w:color="auto"/>
      </w:divBdr>
    </w:div>
    <w:div w:id="1531070284">
      <w:bodyDiv w:val="1"/>
      <w:marLeft w:val="0"/>
      <w:marRight w:val="0"/>
      <w:marTop w:val="0"/>
      <w:marBottom w:val="0"/>
      <w:divBdr>
        <w:top w:val="none" w:sz="0" w:space="0" w:color="auto"/>
        <w:left w:val="none" w:sz="0" w:space="0" w:color="auto"/>
        <w:bottom w:val="none" w:sz="0" w:space="0" w:color="auto"/>
        <w:right w:val="none" w:sz="0" w:space="0" w:color="auto"/>
      </w:divBdr>
    </w:div>
    <w:div w:id="1631086115">
      <w:bodyDiv w:val="1"/>
      <w:marLeft w:val="0"/>
      <w:marRight w:val="0"/>
      <w:marTop w:val="0"/>
      <w:marBottom w:val="0"/>
      <w:divBdr>
        <w:top w:val="none" w:sz="0" w:space="0" w:color="auto"/>
        <w:left w:val="none" w:sz="0" w:space="0" w:color="auto"/>
        <w:bottom w:val="none" w:sz="0" w:space="0" w:color="auto"/>
        <w:right w:val="none" w:sz="0" w:space="0" w:color="auto"/>
      </w:divBdr>
    </w:div>
    <w:div w:id="1910728528">
      <w:bodyDiv w:val="1"/>
      <w:marLeft w:val="0"/>
      <w:marRight w:val="0"/>
      <w:marTop w:val="0"/>
      <w:marBottom w:val="0"/>
      <w:divBdr>
        <w:top w:val="none" w:sz="0" w:space="0" w:color="auto"/>
        <w:left w:val="none" w:sz="0" w:space="0" w:color="auto"/>
        <w:bottom w:val="none" w:sz="0" w:space="0" w:color="auto"/>
        <w:right w:val="none" w:sz="0" w:space="0" w:color="auto"/>
      </w:divBdr>
      <w:divsChild>
        <w:div w:id="445009570">
          <w:marLeft w:val="0"/>
          <w:marRight w:val="0"/>
          <w:marTop w:val="0"/>
          <w:marBottom w:val="0"/>
          <w:divBdr>
            <w:top w:val="none" w:sz="0" w:space="0" w:color="auto"/>
            <w:left w:val="none" w:sz="0" w:space="0" w:color="auto"/>
            <w:bottom w:val="none" w:sz="0" w:space="0" w:color="auto"/>
            <w:right w:val="none" w:sz="0" w:space="0" w:color="auto"/>
          </w:divBdr>
        </w:div>
        <w:div w:id="731345394">
          <w:marLeft w:val="0"/>
          <w:marRight w:val="0"/>
          <w:marTop w:val="0"/>
          <w:marBottom w:val="0"/>
          <w:divBdr>
            <w:top w:val="none" w:sz="0" w:space="0" w:color="auto"/>
            <w:left w:val="none" w:sz="0" w:space="0" w:color="auto"/>
            <w:bottom w:val="none" w:sz="0" w:space="0" w:color="auto"/>
            <w:right w:val="none" w:sz="0" w:space="0" w:color="auto"/>
          </w:divBdr>
        </w:div>
        <w:div w:id="1996956570">
          <w:marLeft w:val="0"/>
          <w:marRight w:val="0"/>
          <w:marTop w:val="0"/>
          <w:marBottom w:val="0"/>
          <w:divBdr>
            <w:top w:val="none" w:sz="0" w:space="0" w:color="auto"/>
            <w:left w:val="none" w:sz="0" w:space="0" w:color="auto"/>
            <w:bottom w:val="none" w:sz="0" w:space="0" w:color="auto"/>
            <w:right w:val="none" w:sz="0" w:space="0" w:color="auto"/>
          </w:divBdr>
        </w:div>
        <w:div w:id="1579243416">
          <w:marLeft w:val="0"/>
          <w:marRight w:val="0"/>
          <w:marTop w:val="0"/>
          <w:marBottom w:val="0"/>
          <w:divBdr>
            <w:top w:val="none" w:sz="0" w:space="0" w:color="auto"/>
            <w:left w:val="none" w:sz="0" w:space="0" w:color="auto"/>
            <w:bottom w:val="none" w:sz="0" w:space="0" w:color="auto"/>
            <w:right w:val="none" w:sz="0" w:space="0" w:color="auto"/>
          </w:divBdr>
        </w:div>
        <w:div w:id="1281565775">
          <w:marLeft w:val="0"/>
          <w:marRight w:val="0"/>
          <w:marTop w:val="0"/>
          <w:marBottom w:val="0"/>
          <w:divBdr>
            <w:top w:val="none" w:sz="0" w:space="0" w:color="auto"/>
            <w:left w:val="none" w:sz="0" w:space="0" w:color="auto"/>
            <w:bottom w:val="none" w:sz="0" w:space="0" w:color="auto"/>
            <w:right w:val="none" w:sz="0" w:space="0" w:color="auto"/>
          </w:divBdr>
        </w:div>
        <w:div w:id="1276982218">
          <w:marLeft w:val="0"/>
          <w:marRight w:val="0"/>
          <w:marTop w:val="0"/>
          <w:marBottom w:val="0"/>
          <w:divBdr>
            <w:top w:val="none" w:sz="0" w:space="0" w:color="auto"/>
            <w:left w:val="none" w:sz="0" w:space="0" w:color="auto"/>
            <w:bottom w:val="none" w:sz="0" w:space="0" w:color="auto"/>
            <w:right w:val="none" w:sz="0" w:space="0" w:color="auto"/>
          </w:divBdr>
        </w:div>
        <w:div w:id="1682464488">
          <w:marLeft w:val="0"/>
          <w:marRight w:val="0"/>
          <w:marTop w:val="0"/>
          <w:marBottom w:val="0"/>
          <w:divBdr>
            <w:top w:val="none" w:sz="0" w:space="0" w:color="auto"/>
            <w:left w:val="none" w:sz="0" w:space="0" w:color="auto"/>
            <w:bottom w:val="none" w:sz="0" w:space="0" w:color="auto"/>
            <w:right w:val="none" w:sz="0" w:space="0" w:color="auto"/>
          </w:divBdr>
        </w:div>
        <w:div w:id="1796605202">
          <w:marLeft w:val="0"/>
          <w:marRight w:val="0"/>
          <w:marTop w:val="0"/>
          <w:marBottom w:val="0"/>
          <w:divBdr>
            <w:top w:val="none" w:sz="0" w:space="0" w:color="auto"/>
            <w:left w:val="none" w:sz="0" w:space="0" w:color="auto"/>
            <w:bottom w:val="none" w:sz="0" w:space="0" w:color="auto"/>
            <w:right w:val="none" w:sz="0" w:space="0" w:color="auto"/>
          </w:divBdr>
        </w:div>
        <w:div w:id="1005205838">
          <w:marLeft w:val="0"/>
          <w:marRight w:val="0"/>
          <w:marTop w:val="0"/>
          <w:marBottom w:val="0"/>
          <w:divBdr>
            <w:top w:val="none" w:sz="0" w:space="0" w:color="auto"/>
            <w:left w:val="none" w:sz="0" w:space="0" w:color="auto"/>
            <w:bottom w:val="none" w:sz="0" w:space="0" w:color="auto"/>
            <w:right w:val="none" w:sz="0" w:space="0" w:color="auto"/>
          </w:divBdr>
        </w:div>
        <w:div w:id="621151242">
          <w:marLeft w:val="0"/>
          <w:marRight w:val="0"/>
          <w:marTop w:val="0"/>
          <w:marBottom w:val="0"/>
          <w:divBdr>
            <w:top w:val="none" w:sz="0" w:space="0" w:color="auto"/>
            <w:left w:val="none" w:sz="0" w:space="0" w:color="auto"/>
            <w:bottom w:val="none" w:sz="0" w:space="0" w:color="auto"/>
            <w:right w:val="none" w:sz="0" w:space="0" w:color="auto"/>
          </w:divBdr>
        </w:div>
        <w:div w:id="2039238269">
          <w:marLeft w:val="0"/>
          <w:marRight w:val="0"/>
          <w:marTop w:val="0"/>
          <w:marBottom w:val="0"/>
          <w:divBdr>
            <w:top w:val="none" w:sz="0" w:space="0" w:color="auto"/>
            <w:left w:val="none" w:sz="0" w:space="0" w:color="auto"/>
            <w:bottom w:val="none" w:sz="0" w:space="0" w:color="auto"/>
            <w:right w:val="none" w:sz="0" w:space="0" w:color="auto"/>
          </w:divBdr>
        </w:div>
        <w:div w:id="770009818">
          <w:marLeft w:val="0"/>
          <w:marRight w:val="0"/>
          <w:marTop w:val="0"/>
          <w:marBottom w:val="0"/>
          <w:divBdr>
            <w:top w:val="none" w:sz="0" w:space="0" w:color="auto"/>
            <w:left w:val="none" w:sz="0" w:space="0" w:color="auto"/>
            <w:bottom w:val="none" w:sz="0" w:space="0" w:color="auto"/>
            <w:right w:val="none" w:sz="0" w:space="0" w:color="auto"/>
          </w:divBdr>
        </w:div>
        <w:div w:id="1356999692">
          <w:marLeft w:val="0"/>
          <w:marRight w:val="0"/>
          <w:marTop w:val="0"/>
          <w:marBottom w:val="0"/>
          <w:divBdr>
            <w:top w:val="none" w:sz="0" w:space="0" w:color="auto"/>
            <w:left w:val="none" w:sz="0" w:space="0" w:color="auto"/>
            <w:bottom w:val="none" w:sz="0" w:space="0" w:color="auto"/>
            <w:right w:val="none" w:sz="0" w:space="0" w:color="auto"/>
          </w:divBdr>
        </w:div>
        <w:div w:id="958488649">
          <w:marLeft w:val="0"/>
          <w:marRight w:val="0"/>
          <w:marTop w:val="0"/>
          <w:marBottom w:val="0"/>
          <w:divBdr>
            <w:top w:val="none" w:sz="0" w:space="0" w:color="auto"/>
            <w:left w:val="none" w:sz="0" w:space="0" w:color="auto"/>
            <w:bottom w:val="none" w:sz="0" w:space="0" w:color="auto"/>
            <w:right w:val="none" w:sz="0" w:space="0" w:color="auto"/>
          </w:divBdr>
        </w:div>
        <w:div w:id="1047486998">
          <w:marLeft w:val="0"/>
          <w:marRight w:val="0"/>
          <w:marTop w:val="0"/>
          <w:marBottom w:val="0"/>
          <w:divBdr>
            <w:top w:val="none" w:sz="0" w:space="0" w:color="auto"/>
            <w:left w:val="none" w:sz="0" w:space="0" w:color="auto"/>
            <w:bottom w:val="none" w:sz="0" w:space="0" w:color="auto"/>
            <w:right w:val="none" w:sz="0" w:space="0" w:color="auto"/>
          </w:divBdr>
        </w:div>
        <w:div w:id="482544885">
          <w:marLeft w:val="0"/>
          <w:marRight w:val="0"/>
          <w:marTop w:val="0"/>
          <w:marBottom w:val="0"/>
          <w:divBdr>
            <w:top w:val="none" w:sz="0" w:space="0" w:color="auto"/>
            <w:left w:val="none" w:sz="0" w:space="0" w:color="auto"/>
            <w:bottom w:val="none" w:sz="0" w:space="0" w:color="auto"/>
            <w:right w:val="none" w:sz="0" w:space="0" w:color="auto"/>
          </w:divBdr>
        </w:div>
        <w:div w:id="603540779">
          <w:marLeft w:val="0"/>
          <w:marRight w:val="0"/>
          <w:marTop w:val="0"/>
          <w:marBottom w:val="0"/>
          <w:divBdr>
            <w:top w:val="none" w:sz="0" w:space="0" w:color="auto"/>
            <w:left w:val="none" w:sz="0" w:space="0" w:color="auto"/>
            <w:bottom w:val="none" w:sz="0" w:space="0" w:color="auto"/>
            <w:right w:val="none" w:sz="0" w:space="0" w:color="auto"/>
          </w:divBdr>
        </w:div>
        <w:div w:id="1993243603">
          <w:marLeft w:val="0"/>
          <w:marRight w:val="0"/>
          <w:marTop w:val="0"/>
          <w:marBottom w:val="0"/>
          <w:divBdr>
            <w:top w:val="none" w:sz="0" w:space="0" w:color="auto"/>
            <w:left w:val="none" w:sz="0" w:space="0" w:color="auto"/>
            <w:bottom w:val="none" w:sz="0" w:space="0" w:color="auto"/>
            <w:right w:val="none" w:sz="0" w:space="0" w:color="auto"/>
          </w:divBdr>
        </w:div>
        <w:div w:id="1762486792">
          <w:marLeft w:val="0"/>
          <w:marRight w:val="0"/>
          <w:marTop w:val="0"/>
          <w:marBottom w:val="0"/>
          <w:divBdr>
            <w:top w:val="none" w:sz="0" w:space="0" w:color="auto"/>
            <w:left w:val="none" w:sz="0" w:space="0" w:color="auto"/>
            <w:bottom w:val="none" w:sz="0" w:space="0" w:color="auto"/>
            <w:right w:val="none" w:sz="0" w:space="0" w:color="auto"/>
          </w:divBdr>
        </w:div>
        <w:div w:id="1350133330">
          <w:marLeft w:val="0"/>
          <w:marRight w:val="0"/>
          <w:marTop w:val="0"/>
          <w:marBottom w:val="0"/>
          <w:divBdr>
            <w:top w:val="none" w:sz="0" w:space="0" w:color="auto"/>
            <w:left w:val="none" w:sz="0" w:space="0" w:color="auto"/>
            <w:bottom w:val="none" w:sz="0" w:space="0" w:color="auto"/>
            <w:right w:val="none" w:sz="0" w:space="0" w:color="auto"/>
          </w:divBdr>
        </w:div>
        <w:div w:id="2098864429">
          <w:marLeft w:val="0"/>
          <w:marRight w:val="0"/>
          <w:marTop w:val="0"/>
          <w:marBottom w:val="0"/>
          <w:divBdr>
            <w:top w:val="none" w:sz="0" w:space="0" w:color="auto"/>
            <w:left w:val="none" w:sz="0" w:space="0" w:color="auto"/>
            <w:bottom w:val="none" w:sz="0" w:space="0" w:color="auto"/>
            <w:right w:val="none" w:sz="0" w:space="0" w:color="auto"/>
          </w:divBdr>
        </w:div>
        <w:div w:id="994605672">
          <w:marLeft w:val="0"/>
          <w:marRight w:val="0"/>
          <w:marTop w:val="0"/>
          <w:marBottom w:val="0"/>
          <w:divBdr>
            <w:top w:val="none" w:sz="0" w:space="0" w:color="auto"/>
            <w:left w:val="none" w:sz="0" w:space="0" w:color="auto"/>
            <w:bottom w:val="none" w:sz="0" w:space="0" w:color="auto"/>
            <w:right w:val="none" w:sz="0" w:space="0" w:color="auto"/>
          </w:divBdr>
        </w:div>
        <w:div w:id="532572039">
          <w:marLeft w:val="0"/>
          <w:marRight w:val="0"/>
          <w:marTop w:val="0"/>
          <w:marBottom w:val="0"/>
          <w:divBdr>
            <w:top w:val="none" w:sz="0" w:space="0" w:color="auto"/>
            <w:left w:val="none" w:sz="0" w:space="0" w:color="auto"/>
            <w:bottom w:val="none" w:sz="0" w:space="0" w:color="auto"/>
            <w:right w:val="none" w:sz="0" w:space="0" w:color="auto"/>
          </w:divBdr>
        </w:div>
        <w:div w:id="1434129188">
          <w:marLeft w:val="0"/>
          <w:marRight w:val="0"/>
          <w:marTop w:val="0"/>
          <w:marBottom w:val="0"/>
          <w:divBdr>
            <w:top w:val="none" w:sz="0" w:space="0" w:color="auto"/>
            <w:left w:val="none" w:sz="0" w:space="0" w:color="auto"/>
            <w:bottom w:val="none" w:sz="0" w:space="0" w:color="auto"/>
            <w:right w:val="none" w:sz="0" w:space="0" w:color="auto"/>
          </w:divBdr>
        </w:div>
        <w:div w:id="1537353710">
          <w:marLeft w:val="0"/>
          <w:marRight w:val="0"/>
          <w:marTop w:val="0"/>
          <w:marBottom w:val="0"/>
          <w:divBdr>
            <w:top w:val="none" w:sz="0" w:space="0" w:color="auto"/>
            <w:left w:val="none" w:sz="0" w:space="0" w:color="auto"/>
            <w:bottom w:val="none" w:sz="0" w:space="0" w:color="auto"/>
            <w:right w:val="none" w:sz="0" w:space="0" w:color="auto"/>
          </w:divBdr>
        </w:div>
        <w:div w:id="1479807521">
          <w:marLeft w:val="0"/>
          <w:marRight w:val="0"/>
          <w:marTop w:val="0"/>
          <w:marBottom w:val="0"/>
          <w:divBdr>
            <w:top w:val="none" w:sz="0" w:space="0" w:color="auto"/>
            <w:left w:val="none" w:sz="0" w:space="0" w:color="auto"/>
            <w:bottom w:val="none" w:sz="0" w:space="0" w:color="auto"/>
            <w:right w:val="none" w:sz="0" w:space="0" w:color="auto"/>
          </w:divBdr>
        </w:div>
        <w:div w:id="70395560">
          <w:marLeft w:val="0"/>
          <w:marRight w:val="0"/>
          <w:marTop w:val="0"/>
          <w:marBottom w:val="0"/>
          <w:divBdr>
            <w:top w:val="none" w:sz="0" w:space="0" w:color="auto"/>
            <w:left w:val="none" w:sz="0" w:space="0" w:color="auto"/>
            <w:bottom w:val="none" w:sz="0" w:space="0" w:color="auto"/>
            <w:right w:val="none" w:sz="0" w:space="0" w:color="auto"/>
          </w:divBdr>
        </w:div>
        <w:div w:id="238295810">
          <w:marLeft w:val="0"/>
          <w:marRight w:val="0"/>
          <w:marTop w:val="0"/>
          <w:marBottom w:val="0"/>
          <w:divBdr>
            <w:top w:val="none" w:sz="0" w:space="0" w:color="auto"/>
            <w:left w:val="none" w:sz="0" w:space="0" w:color="auto"/>
            <w:bottom w:val="none" w:sz="0" w:space="0" w:color="auto"/>
            <w:right w:val="none" w:sz="0" w:space="0" w:color="auto"/>
          </w:divBdr>
        </w:div>
        <w:div w:id="547495777">
          <w:marLeft w:val="0"/>
          <w:marRight w:val="0"/>
          <w:marTop w:val="0"/>
          <w:marBottom w:val="0"/>
          <w:divBdr>
            <w:top w:val="none" w:sz="0" w:space="0" w:color="auto"/>
            <w:left w:val="none" w:sz="0" w:space="0" w:color="auto"/>
            <w:bottom w:val="none" w:sz="0" w:space="0" w:color="auto"/>
            <w:right w:val="none" w:sz="0" w:space="0" w:color="auto"/>
          </w:divBdr>
        </w:div>
        <w:div w:id="1462066544">
          <w:marLeft w:val="0"/>
          <w:marRight w:val="0"/>
          <w:marTop w:val="0"/>
          <w:marBottom w:val="0"/>
          <w:divBdr>
            <w:top w:val="none" w:sz="0" w:space="0" w:color="auto"/>
            <w:left w:val="none" w:sz="0" w:space="0" w:color="auto"/>
            <w:bottom w:val="none" w:sz="0" w:space="0" w:color="auto"/>
            <w:right w:val="none" w:sz="0" w:space="0" w:color="auto"/>
          </w:divBdr>
        </w:div>
        <w:div w:id="923803018">
          <w:marLeft w:val="0"/>
          <w:marRight w:val="0"/>
          <w:marTop w:val="0"/>
          <w:marBottom w:val="0"/>
          <w:divBdr>
            <w:top w:val="none" w:sz="0" w:space="0" w:color="auto"/>
            <w:left w:val="none" w:sz="0" w:space="0" w:color="auto"/>
            <w:bottom w:val="none" w:sz="0" w:space="0" w:color="auto"/>
            <w:right w:val="none" w:sz="0" w:space="0" w:color="auto"/>
          </w:divBdr>
        </w:div>
        <w:div w:id="1003704700">
          <w:marLeft w:val="0"/>
          <w:marRight w:val="0"/>
          <w:marTop w:val="0"/>
          <w:marBottom w:val="0"/>
          <w:divBdr>
            <w:top w:val="none" w:sz="0" w:space="0" w:color="auto"/>
            <w:left w:val="none" w:sz="0" w:space="0" w:color="auto"/>
            <w:bottom w:val="none" w:sz="0" w:space="0" w:color="auto"/>
            <w:right w:val="none" w:sz="0" w:space="0" w:color="auto"/>
          </w:divBdr>
        </w:div>
        <w:div w:id="649212932">
          <w:marLeft w:val="0"/>
          <w:marRight w:val="0"/>
          <w:marTop w:val="0"/>
          <w:marBottom w:val="0"/>
          <w:divBdr>
            <w:top w:val="none" w:sz="0" w:space="0" w:color="auto"/>
            <w:left w:val="none" w:sz="0" w:space="0" w:color="auto"/>
            <w:bottom w:val="none" w:sz="0" w:space="0" w:color="auto"/>
            <w:right w:val="none" w:sz="0" w:space="0" w:color="auto"/>
          </w:divBdr>
        </w:div>
        <w:div w:id="478111653">
          <w:marLeft w:val="0"/>
          <w:marRight w:val="0"/>
          <w:marTop w:val="0"/>
          <w:marBottom w:val="0"/>
          <w:divBdr>
            <w:top w:val="none" w:sz="0" w:space="0" w:color="auto"/>
            <w:left w:val="none" w:sz="0" w:space="0" w:color="auto"/>
            <w:bottom w:val="none" w:sz="0" w:space="0" w:color="auto"/>
            <w:right w:val="none" w:sz="0" w:space="0" w:color="auto"/>
          </w:divBdr>
        </w:div>
        <w:div w:id="1022318163">
          <w:marLeft w:val="0"/>
          <w:marRight w:val="0"/>
          <w:marTop w:val="0"/>
          <w:marBottom w:val="0"/>
          <w:divBdr>
            <w:top w:val="none" w:sz="0" w:space="0" w:color="auto"/>
            <w:left w:val="none" w:sz="0" w:space="0" w:color="auto"/>
            <w:bottom w:val="none" w:sz="0" w:space="0" w:color="auto"/>
            <w:right w:val="none" w:sz="0" w:space="0" w:color="auto"/>
          </w:divBdr>
        </w:div>
        <w:div w:id="1113746534">
          <w:marLeft w:val="0"/>
          <w:marRight w:val="0"/>
          <w:marTop w:val="0"/>
          <w:marBottom w:val="0"/>
          <w:divBdr>
            <w:top w:val="none" w:sz="0" w:space="0" w:color="auto"/>
            <w:left w:val="none" w:sz="0" w:space="0" w:color="auto"/>
            <w:bottom w:val="none" w:sz="0" w:space="0" w:color="auto"/>
            <w:right w:val="none" w:sz="0" w:space="0" w:color="auto"/>
          </w:divBdr>
        </w:div>
        <w:div w:id="723605194">
          <w:marLeft w:val="0"/>
          <w:marRight w:val="0"/>
          <w:marTop w:val="0"/>
          <w:marBottom w:val="0"/>
          <w:divBdr>
            <w:top w:val="none" w:sz="0" w:space="0" w:color="auto"/>
            <w:left w:val="none" w:sz="0" w:space="0" w:color="auto"/>
            <w:bottom w:val="none" w:sz="0" w:space="0" w:color="auto"/>
            <w:right w:val="none" w:sz="0" w:space="0" w:color="auto"/>
          </w:divBdr>
        </w:div>
        <w:div w:id="868567197">
          <w:marLeft w:val="0"/>
          <w:marRight w:val="0"/>
          <w:marTop w:val="0"/>
          <w:marBottom w:val="0"/>
          <w:divBdr>
            <w:top w:val="none" w:sz="0" w:space="0" w:color="auto"/>
            <w:left w:val="none" w:sz="0" w:space="0" w:color="auto"/>
            <w:bottom w:val="none" w:sz="0" w:space="0" w:color="auto"/>
            <w:right w:val="none" w:sz="0" w:space="0" w:color="auto"/>
          </w:divBdr>
        </w:div>
        <w:div w:id="1157301156">
          <w:marLeft w:val="0"/>
          <w:marRight w:val="0"/>
          <w:marTop w:val="0"/>
          <w:marBottom w:val="0"/>
          <w:divBdr>
            <w:top w:val="none" w:sz="0" w:space="0" w:color="auto"/>
            <w:left w:val="none" w:sz="0" w:space="0" w:color="auto"/>
            <w:bottom w:val="none" w:sz="0" w:space="0" w:color="auto"/>
            <w:right w:val="none" w:sz="0" w:space="0" w:color="auto"/>
          </w:divBdr>
        </w:div>
        <w:div w:id="724567036">
          <w:marLeft w:val="0"/>
          <w:marRight w:val="0"/>
          <w:marTop w:val="0"/>
          <w:marBottom w:val="0"/>
          <w:divBdr>
            <w:top w:val="none" w:sz="0" w:space="0" w:color="auto"/>
            <w:left w:val="none" w:sz="0" w:space="0" w:color="auto"/>
            <w:bottom w:val="none" w:sz="0" w:space="0" w:color="auto"/>
            <w:right w:val="none" w:sz="0" w:space="0" w:color="auto"/>
          </w:divBdr>
        </w:div>
        <w:div w:id="1585534606">
          <w:marLeft w:val="0"/>
          <w:marRight w:val="0"/>
          <w:marTop w:val="0"/>
          <w:marBottom w:val="0"/>
          <w:divBdr>
            <w:top w:val="none" w:sz="0" w:space="0" w:color="auto"/>
            <w:left w:val="none" w:sz="0" w:space="0" w:color="auto"/>
            <w:bottom w:val="none" w:sz="0" w:space="0" w:color="auto"/>
            <w:right w:val="none" w:sz="0" w:space="0" w:color="auto"/>
          </w:divBdr>
        </w:div>
        <w:div w:id="653029229">
          <w:marLeft w:val="0"/>
          <w:marRight w:val="0"/>
          <w:marTop w:val="0"/>
          <w:marBottom w:val="0"/>
          <w:divBdr>
            <w:top w:val="none" w:sz="0" w:space="0" w:color="auto"/>
            <w:left w:val="none" w:sz="0" w:space="0" w:color="auto"/>
            <w:bottom w:val="none" w:sz="0" w:space="0" w:color="auto"/>
            <w:right w:val="none" w:sz="0" w:space="0" w:color="auto"/>
          </w:divBdr>
        </w:div>
        <w:div w:id="1638757657">
          <w:marLeft w:val="0"/>
          <w:marRight w:val="0"/>
          <w:marTop w:val="0"/>
          <w:marBottom w:val="0"/>
          <w:divBdr>
            <w:top w:val="none" w:sz="0" w:space="0" w:color="auto"/>
            <w:left w:val="none" w:sz="0" w:space="0" w:color="auto"/>
            <w:bottom w:val="none" w:sz="0" w:space="0" w:color="auto"/>
            <w:right w:val="none" w:sz="0" w:space="0" w:color="auto"/>
          </w:divBdr>
        </w:div>
      </w:divsChild>
    </w:div>
    <w:div w:id="20671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areertech.org/career-clust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kebuddy.com/ukulele-tun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bls.gov/ooh"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dictionary.referenc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C5877661C47308FC13947D8FFEC3B"/>
        <w:category>
          <w:name w:val="General"/>
          <w:gallery w:val="placeholder"/>
        </w:category>
        <w:types>
          <w:type w:val="bbPlcHdr"/>
        </w:types>
        <w:behaviors>
          <w:behavior w:val="content"/>
        </w:behaviors>
        <w:guid w:val="{CE0D0AAB-AF1B-4695-8D26-4F8157D86F21}"/>
      </w:docPartPr>
      <w:docPartBody>
        <w:p w:rsidR="002F27B3" w:rsidRDefault="002F27B3">
          <w:r w:rsidRPr="00330622">
            <w:rPr>
              <w:rStyle w:val="PlaceholderText"/>
            </w:rPr>
            <w:t>[Title]</w:t>
          </w:r>
        </w:p>
      </w:docPartBody>
    </w:docPart>
    <w:docPart>
      <w:docPartPr>
        <w:name w:val="09808CE8D65344C38AF2F2E2D12B5EA9"/>
        <w:category>
          <w:name w:val="General"/>
          <w:gallery w:val="placeholder"/>
        </w:category>
        <w:types>
          <w:type w:val="bbPlcHdr"/>
        </w:types>
        <w:behaviors>
          <w:behavior w:val="content"/>
        </w:behaviors>
        <w:guid w:val="{0F4E9566-D739-475E-8296-7DC91A2E59E7}"/>
      </w:docPartPr>
      <w:docPartBody>
        <w:p w:rsidR="002F27B3" w:rsidRDefault="002F27B3">
          <w:r w:rsidRPr="00330622">
            <w:rPr>
              <w:rStyle w:val="PlaceholderText"/>
            </w:rPr>
            <w:t>[Title]</w:t>
          </w:r>
        </w:p>
      </w:docPartBody>
    </w:docPart>
    <w:docPart>
      <w:docPartPr>
        <w:name w:val="C52FC12A19174A37912CA0B14BD914C4"/>
        <w:category>
          <w:name w:val="General"/>
          <w:gallery w:val="placeholder"/>
        </w:category>
        <w:types>
          <w:type w:val="bbPlcHdr"/>
        </w:types>
        <w:behaviors>
          <w:behavior w:val="content"/>
        </w:behaviors>
        <w:guid w:val="{C9E958F9-1E6A-45DA-98BB-5B05714C97F4}"/>
      </w:docPartPr>
      <w:docPartBody>
        <w:p w:rsidR="002F27B3" w:rsidRDefault="002F27B3">
          <w:r w:rsidRPr="00330622">
            <w:rPr>
              <w:rStyle w:val="PlaceholderText"/>
            </w:rPr>
            <w:t>[Keywords]</w:t>
          </w:r>
        </w:p>
      </w:docPartBody>
    </w:docPart>
    <w:docPart>
      <w:docPartPr>
        <w:name w:val="C1FE0CF728784C48B9582AD0BB54FFDD"/>
        <w:category>
          <w:name w:val="General"/>
          <w:gallery w:val="placeholder"/>
        </w:category>
        <w:types>
          <w:type w:val="bbPlcHdr"/>
        </w:types>
        <w:behaviors>
          <w:behavior w:val="content"/>
        </w:behaviors>
        <w:guid w:val="{D15A365B-F7B1-4044-B966-59B8556DD666}"/>
      </w:docPartPr>
      <w:docPartBody>
        <w:p w:rsidR="002F27B3" w:rsidRDefault="002F27B3">
          <w:r w:rsidRPr="00330622">
            <w:rPr>
              <w:rStyle w:val="PlaceholderText"/>
            </w:rPr>
            <w:t>[Comments]</w:t>
          </w:r>
        </w:p>
      </w:docPartBody>
    </w:docPart>
    <w:docPart>
      <w:docPartPr>
        <w:name w:val="36419196F68D4EB0AA8AF30FE10141E9"/>
        <w:category>
          <w:name w:val="General"/>
          <w:gallery w:val="placeholder"/>
        </w:category>
        <w:types>
          <w:type w:val="bbPlcHdr"/>
        </w:types>
        <w:behaviors>
          <w:behavior w:val="content"/>
        </w:behaviors>
        <w:guid w:val="{05CD29C1-6A69-466E-91A7-35702B9F70D2}"/>
      </w:docPartPr>
      <w:docPartBody>
        <w:p w:rsidR="002F27B3" w:rsidRDefault="002F27B3">
          <w:r w:rsidRPr="00330622">
            <w:rPr>
              <w:rStyle w:val="PlaceholderText"/>
            </w:rPr>
            <w:t>[Status]</w:t>
          </w:r>
        </w:p>
      </w:docPartBody>
    </w:docPart>
    <w:docPart>
      <w:docPartPr>
        <w:name w:val="26D8534297714EAC98C6F30B5258F434"/>
        <w:category>
          <w:name w:val="General"/>
          <w:gallery w:val="placeholder"/>
        </w:category>
        <w:types>
          <w:type w:val="bbPlcHdr"/>
        </w:types>
        <w:behaviors>
          <w:behavior w:val="content"/>
        </w:behaviors>
        <w:guid w:val="{EFFF2883-0A56-4BB8-BC9A-02F23878699B}"/>
      </w:docPartPr>
      <w:docPartBody>
        <w:p w:rsidR="002F27B3" w:rsidRDefault="002F27B3">
          <w:r w:rsidRPr="00330622">
            <w:rPr>
              <w:rStyle w:val="PlaceholderText"/>
            </w:rPr>
            <w:t>[Keywords]</w:t>
          </w:r>
        </w:p>
      </w:docPartBody>
    </w:docPart>
    <w:docPart>
      <w:docPartPr>
        <w:name w:val="A1363DBE6B9A47EB8FFFDE4F4C64AAAE"/>
        <w:category>
          <w:name w:val="General"/>
          <w:gallery w:val="placeholder"/>
        </w:category>
        <w:types>
          <w:type w:val="bbPlcHdr"/>
        </w:types>
        <w:behaviors>
          <w:behavior w:val="content"/>
        </w:behaviors>
        <w:guid w:val="{0635FCB9-D5EA-4BA1-8D81-784B1BCD59E7}"/>
      </w:docPartPr>
      <w:docPartBody>
        <w:p w:rsidR="002F27B3" w:rsidRDefault="002F27B3">
          <w:r w:rsidRPr="00330622">
            <w:rPr>
              <w:rStyle w:val="PlaceholderText"/>
            </w:rPr>
            <w:t>[Comments]</w:t>
          </w:r>
        </w:p>
      </w:docPartBody>
    </w:docPart>
    <w:docPart>
      <w:docPartPr>
        <w:name w:val="B7E2D31A725741A885C969989C220579"/>
        <w:category>
          <w:name w:val="General"/>
          <w:gallery w:val="placeholder"/>
        </w:category>
        <w:types>
          <w:type w:val="bbPlcHdr"/>
        </w:types>
        <w:behaviors>
          <w:behavior w:val="content"/>
        </w:behaviors>
        <w:guid w:val="{3F9B4015-BF83-43E2-BF0A-28FB3BA18B6F}"/>
      </w:docPartPr>
      <w:docPartBody>
        <w:p w:rsidR="002F27B3" w:rsidRDefault="002F27B3">
          <w:r w:rsidRPr="0033062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3"/>
    <w:rsid w:val="002F27B3"/>
    <w:rsid w:val="003463B3"/>
    <w:rsid w:val="00B4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Time Frame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75D48B-30F2-4F8B-AAD1-AD5B5AABB1ED}">
  <ds:schemaRefs>
    <ds:schemaRef ds:uri="http://www.w3.org/XML/1998/namespace"/>
    <ds:schemaRef ds:uri="http://purl.org/dc/elements/1.1/"/>
    <ds:schemaRef ds:uri="5796801b-3a89-4506-aaa3-b2b080dc6fff"/>
    <ds:schemaRef ds:uri="http://purl.org/dc/dcmitype/"/>
    <ds:schemaRef ds:uri="http://schemas.microsoft.com/office/infopath/2007/PartnerControls"/>
    <ds:schemaRef ds:uri="http://purl.org/dc/terms/"/>
    <ds:schemaRef ds:uri="http://schemas.openxmlformats.org/package/2006/metadata/core-properties"/>
    <ds:schemaRef ds:uri="352a001b-fdfe-49a0-8a03-de813b89e960"/>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97C484A7-4500-453E-A4AB-5F1C9A86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B28B9-5504-B84E-9001-B2D81DB8123C}">
  <ds:schemaRefs>
    <ds:schemaRef ds:uri="http://schemas.openxmlformats.org/officeDocument/2006/bibliography"/>
  </ds:schemaRefs>
</ds:datastoreItem>
</file>

<file path=customXml/itemProps5.xml><?xml version="1.0" encoding="utf-8"?>
<ds:datastoreItem xmlns:ds="http://schemas.openxmlformats.org/officeDocument/2006/customXml" ds:itemID="{91A07C1A-0013-4AF2-B8C1-40D3080C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MIDDLE SCHOOL</vt:lpstr>
    </vt:vector>
  </TitlesOfParts>
  <Manager/>
  <Company> </Company>
  <LinksUpToDate>false</LinksUpToDate>
  <CharactersWithSpaces>8780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dc:title>
  <dc:subject/>
  <dc:creator>Antonette Tibayan</dc:creator>
  <cp:keywords>Acoustics and Electromagnetism</cp:keywords>
  <dc:description>Ukulele</dc:description>
  <cp:lastModifiedBy>Antonette Tibayan</cp:lastModifiedBy>
  <cp:revision>5</cp:revision>
  <cp:lastPrinted>2025-02-12T16:32:00Z</cp:lastPrinted>
  <dcterms:created xsi:type="dcterms:W3CDTF">2025-01-16T17:19:00Z</dcterms:created>
  <dcterms:modified xsi:type="dcterms:W3CDTF">2025-02-12T16:32:00Z</dcterms:modified>
  <cp:category/>
  <cp:contentStatus>3-4 Hours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