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36" w:type="dxa"/>
        <w:tblLayout w:type="fixed"/>
        <w:tblLook w:val="04A0" w:firstRow="1" w:lastRow="0" w:firstColumn="1" w:lastColumn="0" w:noHBand="0" w:noVBand="1"/>
      </w:tblPr>
      <w:tblGrid>
        <w:gridCol w:w="108"/>
        <w:gridCol w:w="345"/>
        <w:gridCol w:w="15"/>
        <w:gridCol w:w="3405"/>
        <w:gridCol w:w="270"/>
        <w:gridCol w:w="3727"/>
        <w:gridCol w:w="3758"/>
        <w:gridCol w:w="108"/>
      </w:tblGrid>
      <w:tr w:rsidR="000F0188" w14:paraId="11F64D4E" w14:textId="77777777" w:rsidTr="00B5731B">
        <w:trPr>
          <w:gridBefore w:val="1"/>
          <w:gridAfter w:val="1"/>
          <w:wBefore w:w="108" w:type="dxa"/>
          <w:wAfter w:w="108" w:type="dxa"/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265B9C47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29515F07" wp14:editId="31B746EB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387207E" w14:textId="77777777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1A0CD726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006069" w14:textId="77777777" w:rsidR="00B815D8" w:rsidRDefault="00B815D8" w:rsidP="00326F32">
            <w:pPr>
              <w:tabs>
                <w:tab w:val="left" w:pos="2190"/>
              </w:tabs>
              <w:ind w:left="507"/>
            </w:pPr>
          </w:p>
          <w:p w14:paraId="767F6306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Teachers will need to ensure that the proper supplies are available for students to build their solutions.   </w:t>
            </w:r>
          </w:p>
          <w:p w14:paraId="1006D6F1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</w:p>
          <w:p w14:paraId="71709578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  <w:t xml:space="preserve">Materials </w:t>
            </w:r>
          </w:p>
          <w:p w14:paraId="07230619" w14:textId="77777777" w:rsidR="001C7026" w:rsidRPr="001C7026" w:rsidRDefault="001C7026" w:rsidP="001C702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Ruler </w:t>
            </w:r>
          </w:p>
          <w:p w14:paraId="65AD96F7" w14:textId="77777777" w:rsidR="001C7026" w:rsidRPr="001C7026" w:rsidRDefault="000852F8" w:rsidP="001C702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Dial Caliper</w:t>
            </w:r>
          </w:p>
          <w:p w14:paraId="4F85702D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</w:p>
          <w:p w14:paraId="4D2D3E25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  <w:t xml:space="preserve">Tools </w:t>
            </w:r>
          </w:p>
          <w:p w14:paraId="5BB5FC70" w14:textId="77777777" w:rsidR="001C7026" w:rsidRPr="001C7026" w:rsidRDefault="00A8577E" w:rsidP="001C702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Computer or Chromebook</w:t>
            </w:r>
          </w:p>
          <w:p w14:paraId="6FA23D36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</w:p>
          <w:p w14:paraId="3E13295E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  <w:t xml:space="preserve">Information </w:t>
            </w:r>
          </w:p>
          <w:p w14:paraId="0026D298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Before starting this exercise, students should have an understanding of</w:t>
            </w: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:</w:t>
            </w:r>
          </w:p>
          <w:p w14:paraId="6C69C3B8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</w:p>
          <w:p w14:paraId="30865405" w14:textId="77777777" w:rsidR="001C7026" w:rsidRDefault="001C7026" w:rsidP="001C7026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Presentation: Measurement </w:t>
            </w:r>
          </w:p>
          <w:p w14:paraId="2C521484" w14:textId="77777777" w:rsidR="000852F8" w:rsidRDefault="000852F8" w:rsidP="001C7026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Website:  Using a Caliper and Dial Caliper Practice</w:t>
            </w:r>
          </w:p>
          <w:p w14:paraId="63E9D77B" w14:textId="77777777" w:rsidR="000852F8" w:rsidRPr="001C7026" w:rsidRDefault="000852F8" w:rsidP="001C7026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Video: Handling and Dial Caliper Use; Dial Caliper Application Building Block</w:t>
            </w:r>
          </w:p>
          <w:p w14:paraId="1CFC671F" w14:textId="77777777" w:rsidR="00C6293D" w:rsidRPr="005925A5" w:rsidRDefault="00AB1E0B" w:rsidP="005925A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ab/>
            </w:r>
          </w:p>
        </w:tc>
      </w:tr>
      <w:tr w:rsidR="00195E59" w14:paraId="5854DACF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9A679D5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F2861C3" wp14:editId="2B3B5F1E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029CE6F4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00B9051F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5B0B92" w14:textId="77777777" w:rsidR="00521681" w:rsidRPr="00F023E0" w:rsidRDefault="00521681" w:rsidP="005216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bidi="ar-SA"/>
              </w:rPr>
            </w:pPr>
          </w:p>
          <w:p w14:paraId="21D7BEC0" w14:textId="77777777" w:rsidR="00C6293D" w:rsidRPr="00F023E0" w:rsidRDefault="00F023E0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bidi="ar-SA"/>
              </w:rPr>
            </w:pPr>
            <w:r w:rsidRPr="00F023E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bidi="ar-SA"/>
              </w:rPr>
              <w:t xml:space="preserve">There are no safety exercises for this exercise. </w:t>
            </w:r>
          </w:p>
          <w:p w14:paraId="6CBD9600" w14:textId="77777777" w:rsidR="00C6293D" w:rsidRDefault="00C6293D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40307E6D" w14:textId="77777777" w:rsidR="00C6293D" w:rsidRDefault="00C6293D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1F6F0254" w14:textId="77777777" w:rsidR="00B815D8" w:rsidRDefault="00B815D8" w:rsidP="00AE17ED"/>
        </w:tc>
      </w:tr>
      <w:tr w:rsidR="00326F32" w14:paraId="48BB7E11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5061701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FBCBD3E" wp14:editId="26B4C7F8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65AD69AA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0A64BC8C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5BE02DD0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424A6405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3AEBFD64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34286083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20AD1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4485EA76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60809857" w14:textId="77777777" w:rsidR="007528A8" w:rsidRDefault="007528A8" w:rsidP="00F023E0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40613BE4" w14:textId="77777777" w:rsidR="00F023E0" w:rsidRDefault="00F023E0" w:rsidP="00F023E0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6D435E16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4C7D5E0A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08D7CC7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4EF89B49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26A13D1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2A870521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18DC926A" w14:textId="77777777" w:rsidR="00D67A13" w:rsidRPr="00D11C4C" w:rsidRDefault="00D11C4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  <w:r>
              <w:rPr>
                <w:rFonts w:ascii="Arial Narrow" w:hAnsi="Arial Narrow" w:cs="Frutiger-LightCn"/>
                <w:sz w:val="20"/>
                <w:szCs w:val="40"/>
              </w:rPr>
              <w:tab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0E9B4A9" w14:textId="77777777" w:rsidR="00D67A13" w:rsidRDefault="00D67A13" w:rsidP="00D67A13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00C4B487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154E5F8F" w14:textId="77777777" w:rsidR="0034535E" w:rsidRPr="00C77FD1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7AB4B37C" w14:textId="77777777" w:rsidR="000852F8" w:rsidRDefault="000852F8" w:rsidP="000852F8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Demonstrate the correct use of rulers and calipers; </w:t>
            </w:r>
          </w:p>
          <w:p w14:paraId="01568CC8" w14:textId="77777777" w:rsidR="001C7026" w:rsidRPr="001C7026" w:rsidRDefault="000852F8" w:rsidP="000852F8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Use measurement tools </w:t>
            </w:r>
            <w:r w:rsidR="001C7026" w:rsidRPr="001C7026">
              <w:rPr>
                <w:rFonts w:ascii="Arial Narrow" w:hAnsi="Arial Narrow"/>
                <w:sz w:val="20"/>
                <w:szCs w:val="20"/>
              </w:rPr>
              <w:t>Use measurement tools accurately</w:t>
            </w:r>
            <w:r w:rsidR="00A8577E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0637FBD" w14:textId="77777777" w:rsidR="00C6293D" w:rsidRDefault="00C6293D" w:rsidP="00C77FD1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79C0EE2F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0B415B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26D709A4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22999A4B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1A38690C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97E7117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02C56E7A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6B2C002E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120FD7F5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04DC8423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1AC5D3B0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Different tools are needed to take different types of measurements; </w:t>
            </w:r>
          </w:p>
          <w:p w14:paraId="3256B76B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Imperial and metric measurements are vastly different. </w:t>
            </w:r>
          </w:p>
          <w:p w14:paraId="43C74B5A" w14:textId="77777777" w:rsidR="00B815D8" w:rsidRPr="004C1DDC" w:rsidRDefault="00B815D8" w:rsidP="00F023E0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4FA2A079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2CF32790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07417E7B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769DECE0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How accurate different types of measurements are; </w:t>
            </w:r>
          </w:p>
          <w:p w14:paraId="2395566C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If there is a better tool for a certain task. </w:t>
            </w:r>
          </w:p>
          <w:p w14:paraId="33212941" w14:textId="77777777" w:rsidR="00B815D8" w:rsidRPr="00C6293D" w:rsidRDefault="00B815D8" w:rsidP="005925A5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364ABC55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122C150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2D5EC646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27E9255A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697A73EA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C27E7C6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1F385D3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0661C2E7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6F7EC3D3" w14:textId="77777777" w:rsidR="00C00EB9" w:rsidRDefault="00C00EB9" w:rsidP="006B2EE1"/>
          <w:p w14:paraId="6D2B606C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Specific uses and operations of various measurement tools; </w:t>
            </w:r>
          </w:p>
          <w:p w14:paraId="341F094B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C7026">
              <w:rPr>
                <w:rFonts w:ascii="Arial Narrow" w:hAnsi="Arial Narrow"/>
                <w:sz w:val="20"/>
                <w:szCs w:val="20"/>
              </w:rPr>
              <w:t>How</w:t>
            </w:r>
            <w:proofErr w:type="gramEnd"/>
            <w:r w:rsidRPr="001C7026">
              <w:rPr>
                <w:rFonts w:ascii="Arial Narrow" w:hAnsi="Arial Narrow"/>
                <w:sz w:val="20"/>
                <w:szCs w:val="20"/>
              </w:rPr>
              <w:t xml:space="preserve"> specific measurement tools work. </w:t>
            </w:r>
          </w:p>
          <w:p w14:paraId="25B4580A" w14:textId="77777777" w:rsidR="00B815D8" w:rsidRDefault="00B815D8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  <w:p w14:paraId="12A250A7" w14:textId="77777777" w:rsidR="00C20FB1" w:rsidRDefault="00C20FB1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  <w:p w14:paraId="77FCC20C" w14:textId="77777777" w:rsidR="00C20FB1" w:rsidRPr="00801C63" w:rsidRDefault="00C20FB1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36AD4D15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3172E8E2" w14:textId="77777777" w:rsidR="00C00EB9" w:rsidRDefault="00C00EB9" w:rsidP="006B2EE1"/>
          <w:p w14:paraId="205D002B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Choosing the correct tool for a task; </w:t>
            </w:r>
          </w:p>
          <w:p w14:paraId="2ADC31D6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Diagraming results of peer data compilation in an experiment. </w:t>
            </w:r>
          </w:p>
          <w:p w14:paraId="5C70ABC4" w14:textId="77777777" w:rsidR="00B815D8" w:rsidRPr="00801C63" w:rsidRDefault="00B815D8" w:rsidP="00801C6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</w:tr>
      <w:tr w:rsidR="00D67A13" w14:paraId="5A4F173E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9BDBF90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006843C6" wp14:editId="3AFCABC4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1F6AABD7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1D6C12B4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273B91F2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35AC463" w14:textId="77777777" w:rsidR="00953E82" w:rsidRDefault="00953E82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3C2CCAC7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C741F5" w14:paraId="0F644991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single" w:sz="12" w:space="0" w:color="E9EBEA"/>
            </w:tcBorders>
          </w:tcPr>
          <w:p w14:paraId="56165822" w14:textId="77777777" w:rsidR="00C741F5" w:rsidRDefault="00C741F5" w:rsidP="006B2EE1"/>
          <w:p w14:paraId="323FFAE7" w14:textId="77777777" w:rsidR="00F023E0" w:rsidRPr="00F023E0" w:rsidRDefault="00F023E0" w:rsidP="00F023E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Completed </w:t>
            </w:r>
          </w:p>
          <w:p w14:paraId="5B892EA2" w14:textId="77777777" w:rsidR="00F023E0" w:rsidRPr="00F023E0" w:rsidRDefault="00F023E0" w:rsidP="00F023E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Correct test answers </w:t>
            </w:r>
          </w:p>
          <w:p w14:paraId="38CED7F7" w14:textId="77777777" w:rsidR="00C741F5" w:rsidRPr="005925A5" w:rsidRDefault="00C741F5" w:rsidP="00C741F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single" w:sz="12" w:space="0" w:color="E9EBEA"/>
              <w:right w:val="nil"/>
            </w:tcBorders>
          </w:tcPr>
          <w:p w14:paraId="723FF3C5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1A77D2FE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01E608A8" w14:textId="77777777" w:rsidR="001C7026" w:rsidRDefault="001C7026" w:rsidP="001C70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u w:val="single"/>
                <w:lang w:val="en-US"/>
              </w:rPr>
              <w:t>Ruler Activity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70E6D937" w14:textId="77777777" w:rsidR="001C7026" w:rsidRDefault="001C7026" w:rsidP="001C70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Students will learn and be tested on proper use of rulers.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327F80F" w14:textId="77777777" w:rsidR="00C741F5" w:rsidRPr="00F023E0" w:rsidRDefault="00C741F5" w:rsidP="00F023E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bCs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C741F5" w14:paraId="2F69BBD8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single" w:sz="12" w:space="0" w:color="E9EBEA"/>
            </w:tcBorders>
          </w:tcPr>
          <w:p w14:paraId="15670BA8" w14:textId="77777777" w:rsidR="00F023E0" w:rsidRDefault="00F023E0" w:rsidP="00F023E0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  <w:p w14:paraId="2D36E68D" w14:textId="77777777" w:rsidR="00F023E0" w:rsidRPr="00F023E0" w:rsidRDefault="00F023E0" w:rsidP="00F023E0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Correct answers </w:t>
            </w:r>
          </w:p>
          <w:p w14:paraId="2E3783BE" w14:textId="77777777" w:rsidR="00F023E0" w:rsidRPr="00F023E0" w:rsidRDefault="00F023E0" w:rsidP="00F023E0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Accurate measurements </w:t>
            </w:r>
          </w:p>
          <w:p w14:paraId="22C5E5AB" w14:textId="77777777" w:rsidR="00C741F5" w:rsidRPr="00F023E0" w:rsidRDefault="00C741F5" w:rsidP="00F023E0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E9EBEA"/>
              <w:left w:val="single" w:sz="12" w:space="0" w:color="E9EBEA"/>
              <w:bottom w:val="nil"/>
              <w:right w:val="nil"/>
            </w:tcBorders>
          </w:tcPr>
          <w:p w14:paraId="1D089C34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6E5D2A84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</w:pPr>
          </w:p>
          <w:p w14:paraId="0734E991" w14:textId="77777777" w:rsidR="00F023E0" w:rsidRPr="00F023E0" w:rsidRDefault="00F023E0" w:rsidP="00F023E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Corresponding test questions </w:t>
            </w:r>
          </w:p>
          <w:p w14:paraId="13F10A76" w14:textId="77777777" w:rsidR="00F023E0" w:rsidRPr="00F023E0" w:rsidRDefault="00F023E0" w:rsidP="00F023E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Collected measurement sheets </w:t>
            </w:r>
          </w:p>
          <w:p w14:paraId="212B1FD8" w14:textId="77777777" w:rsidR="00C66C55" w:rsidRDefault="00C66C55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0E71662E" w14:textId="77777777" w:rsidR="00C66C55" w:rsidRPr="00C00EB9" w:rsidRDefault="00C66C55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953E82" w14:paraId="3FC98523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6580BBD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0A5657D3" wp14:editId="2D73DE72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7AC702F6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40490708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056D9A" w14:textId="77777777" w:rsidR="001E0C7A" w:rsidRDefault="001E0C7A" w:rsidP="00A85865">
            <w:pPr>
              <w:pStyle w:val="Pa9"/>
              <w:rPr>
                <w:rStyle w:val="A6"/>
                <w:b/>
                <w:sz w:val="23"/>
                <w:szCs w:val="23"/>
              </w:rPr>
            </w:pPr>
          </w:p>
          <w:p w14:paraId="384A7746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Set Introduction </w:t>
            </w:r>
          </w:p>
          <w:p w14:paraId="1BCE9977" w14:textId="77777777" w:rsid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This activity will take one class day to complete. </w:t>
            </w:r>
          </w:p>
          <w:p w14:paraId="5FE22652" w14:textId="77777777" w:rsid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1E50B8F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Familiarity </w:t>
            </w:r>
          </w:p>
          <w:p w14:paraId="4AF9126A" w14:textId="77777777" w:rsid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The instructor should be familiar with and present the materials or PowerPoint associated with measurement in this activity previous to the hands-on activity. </w:t>
            </w:r>
          </w:p>
          <w:p w14:paraId="50443F75" w14:textId="77777777" w:rsidR="001C7026" w:rsidRPr="001C7026" w:rsidRDefault="001C7026" w:rsidP="00A8577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54338E7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Review </w:t>
            </w:r>
          </w:p>
          <w:p w14:paraId="5EEAE81B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Have your students review the information under Content Knowledge. </w:t>
            </w:r>
          </w:p>
          <w:p w14:paraId="74D74D1D" w14:textId="77777777" w:rsidR="001C7026" w:rsidRP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02B654AA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Student Time </w:t>
            </w:r>
          </w:p>
          <w:p w14:paraId="27DAAC71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Give each student ample time to complete the activity. Circulate the room to verify each student is on tasks and progressing forward. </w:t>
            </w:r>
          </w:p>
          <w:p w14:paraId="0B1624C0" w14:textId="77777777" w:rsidR="001C7026" w:rsidRP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6B8C9EFB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Collect </w:t>
            </w:r>
          </w:p>
          <w:p w14:paraId="0CBBFD18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At the completion of the activity, collect each student’s tools. </w:t>
            </w:r>
          </w:p>
          <w:p w14:paraId="22E94994" w14:textId="77777777" w:rsidR="001C7026" w:rsidRP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6AB86DA8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Class Review </w:t>
            </w:r>
          </w:p>
          <w:p w14:paraId="4053BD64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If time permits, review the activity as a class and discuss the correct measurements and answers. </w:t>
            </w:r>
          </w:p>
          <w:p w14:paraId="67958CBA" w14:textId="77777777" w:rsidR="001C7026" w:rsidRP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6F44AEE2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Remind Students </w:t>
            </w:r>
          </w:p>
          <w:p w14:paraId="38F602D9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Remind your students to review all of the material from this unit in preparation for the test. </w:t>
            </w:r>
          </w:p>
          <w:p w14:paraId="50D8044A" w14:textId="77777777" w:rsid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0A297356" w14:textId="77777777" w:rsidR="001C7026" w:rsidRPr="001C7026" w:rsidRDefault="001C7026" w:rsidP="001C70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Progress Monitoring: </w:t>
            </w:r>
          </w:p>
          <w:p w14:paraId="733A65A8" w14:textId="77777777" w:rsidR="001C7026" w:rsidRPr="001C7026" w:rsidRDefault="001C7026" w:rsidP="001C7026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The instructor will need to monitor the classroom, checking student’s work and ensuring students are on task and following directions.  </w:t>
            </w:r>
          </w:p>
          <w:p w14:paraId="225ADFCF" w14:textId="77777777" w:rsidR="001C7026" w:rsidRPr="001C7026" w:rsidRDefault="001C7026" w:rsidP="001C7026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Ensure students store their projects at the end of class and leave all materials in the room. </w:t>
            </w:r>
          </w:p>
          <w:p w14:paraId="1348D2C2" w14:textId="77777777" w:rsidR="001C7026" w:rsidRPr="001C7026" w:rsidRDefault="001C7026" w:rsidP="001C7026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At the end of the activity, post student projects in the room and provide appropriate feedback </w:t>
            </w:r>
          </w:p>
          <w:p w14:paraId="6BCA05AF" w14:textId="77777777" w:rsidR="00F023E0" w:rsidRDefault="00F023E0" w:rsidP="00E42C29"/>
        </w:tc>
      </w:tr>
      <w:tr w:rsidR="00123B66" w14:paraId="2769A93E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C9F8C81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1297602" wp14:editId="3EA10637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1FDE1F76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7F34177A" w14:textId="77777777" w:rsidTr="00B5731B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8E6BEB" w14:textId="77777777" w:rsidR="00123B66" w:rsidRPr="0004487F" w:rsidRDefault="00123B66" w:rsidP="00C00EB9">
            <w:pPr>
              <w:ind w:left="597"/>
              <w:rPr>
                <w:rFonts w:ascii="Arial" w:hAnsi="Arial" w:cs="Arial"/>
                <w:sz w:val="20"/>
                <w:szCs w:val="20"/>
              </w:rPr>
            </w:pPr>
          </w:p>
          <w:p w14:paraId="377280DD" w14:textId="540FBC4C" w:rsidR="0004487F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  <w:t>Please use this space to insert your differentiation techniques.  Depending on the needs of students, various techniques might be needed in a classroom, therefore use the information below and experts in the area needed to design your plan for differentiation.</w:t>
            </w:r>
          </w:p>
          <w:p w14:paraId="7AB79D73" w14:textId="77777777" w:rsidR="00B5731B" w:rsidRPr="00B5731B" w:rsidRDefault="00B5731B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3EC672BB" w14:textId="77777777" w:rsidR="001C7026" w:rsidRPr="0058037B" w:rsidRDefault="001C7026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5E2C3E9B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The ASCD Study Guide for Integrating Differentiated Instruction and Understating by Design: Connecting Content and Kids.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26AB5DF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by Carol Ann Tomlinson, Jay McTighe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32D005A1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7174AE41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Integrating Differentiated Instruction and Understating by Design: Connecting Content and Kids.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244DD95E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by Carol Ann Tomlinson, Jay McTighe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5998B866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ISBN-13: 978-1416602842   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52E7054F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ISBN-10: 1416602844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03C382E4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7E811A79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lastRenderedPageBreak/>
              <w:t>Differentiating Reading Instruction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39E19642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  <w:color w:val="262626"/>
                <w:sz w:val="20"/>
                <w:szCs w:val="20"/>
                <w:lang w:val="en-US"/>
              </w:rPr>
              <w:t>by Laura Robb.</w:t>
            </w:r>
            <w:r>
              <w:rPr>
                <w:rStyle w:val="eop"/>
                <w:rFonts w:ascii="Arial Narrow" w:hAnsi="Arial Narrow" w:cs="Segoe UI"/>
                <w:color w:val="262626"/>
                <w:sz w:val="20"/>
                <w:szCs w:val="20"/>
              </w:rPr>
              <w:t> </w:t>
            </w:r>
          </w:p>
          <w:p w14:paraId="1E4E3706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262626"/>
                <w:sz w:val="20"/>
                <w:szCs w:val="20"/>
                <w:lang w:val="en-US"/>
              </w:rPr>
              <w:t>ISBN13: 9780545022989</w:t>
            </w:r>
            <w:r>
              <w:rPr>
                <w:rStyle w:val="eop"/>
                <w:rFonts w:ascii="Arial Narrow" w:hAnsi="Arial Narrow" w:cs="Segoe UI"/>
                <w:color w:val="262626"/>
                <w:sz w:val="20"/>
                <w:szCs w:val="20"/>
              </w:rPr>
              <w:t> </w:t>
            </w:r>
          </w:p>
          <w:p w14:paraId="39A19AE0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262626"/>
                <w:sz w:val="20"/>
                <w:szCs w:val="20"/>
              </w:rPr>
              <w:t> </w:t>
            </w:r>
          </w:p>
          <w:p w14:paraId="07BF57F9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A Teacher's Guide to Differentiating Instruction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529EA1B4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The Center for Comprehensive School Reform and Improvement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2AAE63B6" w14:textId="77777777" w:rsidR="00F023E0" w:rsidRPr="00F023E0" w:rsidRDefault="00F023E0" w:rsidP="00F023E0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B721F" w14:paraId="5CE3ED31" w14:textId="77777777" w:rsidTr="00B5731B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865598D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lastRenderedPageBreak/>
              <w:drawing>
                <wp:inline distT="0" distB="0" distL="0" distR="0" wp14:anchorId="42783D81" wp14:editId="19DC4952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032927AE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0FD4A8B1" w14:textId="77777777" w:rsidTr="00B5731B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0F465F" w14:textId="77777777" w:rsidR="005B721F" w:rsidRDefault="005B721F" w:rsidP="00C6293D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14:paraId="780B859F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lang w:val="en-US"/>
              </w:rPr>
              <w:t>Civil Engineer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D12202B" w14:textId="77777777" w:rsidR="00F023E0" w:rsidRDefault="00F023E0" w:rsidP="00F023E0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Civil engineers rely on accurate measurements to design and construct various structures.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B68F1C0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340F54C0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lang w:val="en-US"/>
              </w:rPr>
              <w:t>Architect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4B332949" w14:textId="77777777" w:rsidR="00F023E0" w:rsidRDefault="00F023E0" w:rsidP="00F023E0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Architects use accurate measurements to design various structures.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04C39FB4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5FD2691F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lang w:val="en-US"/>
              </w:rPr>
              <w:t>Health Science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2617B4F6" w14:textId="77777777" w:rsidR="00F023E0" w:rsidRDefault="00F023E0" w:rsidP="00F023E0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Many of those in the health science field rely on accurate measurements when working with humans and animals.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76860E04" w14:textId="77777777" w:rsidR="005B721F" w:rsidRPr="00CB2BF6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1FDB9AF5" w14:textId="77777777" w:rsidTr="00B5731B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C583DE1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32F57EE5" wp14:editId="0F11E233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104AC7B1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1CB9E1BD" w14:textId="77777777" w:rsidTr="00B5731B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D471AF" w14:textId="77777777" w:rsidR="005B721F" w:rsidRDefault="005B721F" w:rsidP="00C6293D">
            <w:pP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5F1A27C1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u w:val="single"/>
                <w:lang w:val="en-US"/>
              </w:rPr>
              <w:t>ACCURATE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 xml:space="preserve"> - the quality or state of being correct or precise.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09740782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4350CB63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u w:val="single"/>
                <w:lang w:val="en-US"/>
              </w:rPr>
              <w:t xml:space="preserve">MEASUREMENT - 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the action of measuring something.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0D97618C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0385DD67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u w:val="single"/>
                <w:lang w:val="en-US"/>
              </w:rPr>
              <w:t>INSTRUMENT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 xml:space="preserve"> - a tool or implement, especially one for delicate or scientific work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418B6BF8" w14:textId="77777777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215BE91" w14:textId="77777777" w:rsidR="00556E56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p w14:paraId="373C8F47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2B0A90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08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7372" w14:textId="77777777" w:rsidR="00B5731B" w:rsidRDefault="00B5731B" w:rsidP="00710267">
      <w:pPr>
        <w:spacing w:after="0" w:line="240" w:lineRule="auto"/>
      </w:pPr>
      <w:r>
        <w:separator/>
      </w:r>
    </w:p>
  </w:endnote>
  <w:endnote w:type="continuationSeparator" w:id="0">
    <w:p w14:paraId="77A05E7B" w14:textId="77777777" w:rsidR="00B5731B" w:rsidRDefault="00B5731B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69624E6B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2336" behindDoc="1" locked="0" layoutInCell="1" allowOverlap="1" wp14:anchorId="18E4600C" wp14:editId="0C4571D2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311323466" name="Picture 31132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F2C4760" wp14:editId="40BB0FA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96416E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0D58F93F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C47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45pt;margin-top:5.7pt;width:137.9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vjdgIAAFsFAAAOAAAAZHJzL2Uyb0RvYy54bWysVFFP2zAQfp+0/2D5faSlMEZFijoQ0yQE&#10;aDDx7Do2jeb4PNtt0v16Pjtp6dhemPaSnO++O999d+ez864xbK18qMmWfHww4kxZSVVtn0r+/eHq&#10;wyfOQhS2EoasKvlGBX4+e//urHVTdUhLMpXyDEFsmLau5MsY3bQoglyqRoQDcsrCqMk3IuLon4rK&#10;ixbRG1McjkYfi5Z85TxJFQK0l72Rz3J8rZWMt1oHFZkpOXKL+evzd5G+xexMTJ+8cMtaDmmIf8ii&#10;EbXFpbtQlyIKtvL1H6GaWnoKpOOBpKYgrWupcg2oZjx6Vc39UjiVawE5we1oCv8vrLxZ33lWV+gd&#10;6LGiQY8eVBfZZ+oYVOCndWEK2L0DMHbQA7vVByhT2Z32TfqjIAY7Qm127KZoMjmdHI8nE5gkbJPJ&#10;6eg0hy9evJ0P8YuihiWh5B7dy6SK9XWIyATQLSRdZumqNiZ30NjfFAD2GpVHYPBOhfQJZylujEpe&#10;xn5TGhTkvJMiD5+6MJ6tBcZGSKlszCXnuEAnlMbdb3Ec8Mm1z+otzjuPfDPZuHNuaks+s/Qq7erH&#10;NmXd48HfXt1JjN2iGxq8oGqD/nrqNyQ4eVWjCdcixDvhsRLoG9Y83uKjDbUlp0HibEn+19/0CY9J&#10;hZWzFitW8vBzJbzizHy1mOHT8dERwsZ8ODo+OcTB71sW+xa7ai4I7RjjQXEyiwkfzVbUnppHvAbz&#10;dCtMwkrcXfK4FS9iv/h4TaSazzMIW+hEvLb3TqbQid40Yg/do/BumMOICb6h7TKK6atx7LHJ09J8&#10;FUnXeVYTwT2rA/HY4DzCw2uTnoj9c0a9vImzZwAAAP//AwBQSwMEFAAGAAgAAAAhALk6pgXcAAAA&#10;CAEAAA8AAABkcnMvZG93bnJldi54bWxMj81OwzAQhO9IvIO1SNzoulUoTYhTIRBXEOVH4ubG2yQi&#10;Xkex24S3ZznBaTWa0ew35Xb2vTrRGLvABpYLDYq4Dq7jxsDb6+PVBlRMlp3tA5OBb4qwrc7PSlu4&#10;MPELnXapUVLCsbAG2pSGAjHWLXkbF2EgFu8QRm+TyLFBN9pJyn2PK63X6G3H8qG1A923VH/tjt7A&#10;+9Ph8yPTz82Dvx6mMGtkn6Mxlxfz3S2oRHP6C8MvvqBDJUz7cGQXVS86yyUpd5mBEn+V6xtQewPr&#10;bANYlfh/QPUDAAD//wMAUEsBAi0AFAAGAAgAAAAhALaDOJL+AAAA4QEAABMAAAAAAAAAAAAAAAAA&#10;AAAAAFtDb250ZW50X1R5cGVzXS54bWxQSwECLQAUAAYACAAAACEAOP0h/9YAAACUAQAACwAAAAAA&#10;AAAAAAAAAAAvAQAAX3JlbHMvLnJlbHNQSwECLQAUAAYACAAAACEArDJL43YCAABbBQAADgAAAAAA&#10;AAAAAAAAAAAuAgAAZHJzL2Uyb0RvYy54bWxQSwECLQAUAAYACAAAACEAuTqmBdwAAAAIAQAADwAA&#10;AAAAAAAAAAAAAADQBAAAZHJzL2Rvd25yZXYueG1sUEsFBgAAAAAEAAQA8wAAANkFAAAAAA==&#10;" filled="f" stroked="f">
                      <v:textbox>
                        <w:txbxContent>
                          <w:p w14:paraId="4696416E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0D58F93F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547B71" wp14:editId="3B108E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C4FE8C" id="Straight Connector 11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KYvwEAAMMDAAAOAAAAZHJzL2Uyb0RvYy54bWysU02P0zAQvSPxHyzfadKuVFDUdA9dAQcE&#10;FQs/wOuMGwvbY41NP/49Y6cNCNAeEBcr9sx7M+/NZHN/9k4cgZLF0MvlopUCgsbBhkMvv355++qN&#10;FCmrMCiHAXp5gSTvty9fbE6xgxWO6AYgwSQhdafYyzHn2DVN0iN4lRYYIXDQIHmV+UqHZiB1Ynbv&#10;mlXbrpsT0hAJNaTErw9TUG4rvzGg8ydjEmThesm95XpSPZ/K2Ww3qjuQiqPV1zbUP3ThlQ1cdKZ6&#10;UFmJ72T/oPJWEyY0eaHRN2iM1VA1sJpl+5uax1FFqFrYnBRnm9L/o9Ufj3sSduDZLaUIyvOMHjMp&#10;exiz2GEI7CCS4CA7dYqpY8Au7Ol6S3FPRfbZkBfG2fieiaoRLE2cq8+X2Wc4Z6H58fXdet22PA59&#10;izUTRaGKlPI7QC/KRy+dDcUC1anjh5S5LKfeUvhSWpqaqF/54qAku/AZDMviYncVXRcKdo7EUfEq&#10;DN+qIOaqmQVirHMzqH0edM0tMKhLNgNXzwPn7FoRQ56B3gakv4Hz+daqmfJvqietRfYTDpc6kmoH&#10;b0p16brVZRV/vVf4z39v+wMAAP//AwBQSwMEFAAGAAgAAAAhACsDyTbaAAAABwEAAA8AAABkcnMv&#10;ZG93bnJldi54bWxMj8FOwzAQRO9I/IO1lbi1TiJUoRCnqkoRl3Ig8AFuvMRR43Vku03692zFAY4z&#10;s5p5W21mN4gLhth7UpCvMhBIrTc9dQq+Pl+XTyBi0mT04AkVXDHCpr6/q3Rp/EQfeGlSJ7iEYqkV&#10;2JTGUsrYWnQ6rvyIxNm3D04nlqGTJuiJy90giyxbS6d74gWrR9xZbE/N2Sl4Kx4Phd2G9ya+XOcp&#10;HfZ+TyelHhbz9hlEwjn9HcMNn9GhZqajP5OJYlDAjyQFyzwHcUvzdcbO8deRdSX/89c/AAAA//8D&#10;AFBLAQItABQABgAIAAAAIQC2gziS/gAAAOEBAAATAAAAAAAAAAAAAAAAAAAAAABbQ29udGVudF9U&#10;eXBlc10ueG1sUEsBAi0AFAAGAAgAAAAhADj9If/WAAAAlAEAAAsAAAAAAAAAAAAAAAAALwEAAF9y&#10;ZWxzLy5yZWxzUEsBAi0AFAAGAAgAAAAhAKIfYpi/AQAAwwMAAA4AAAAAAAAAAAAAAAAALgIAAGRy&#10;cy9lMm9Eb2MueG1sUEsBAi0AFAAGAAgAAAAhACsDyTbaAAAABwEAAA8AAAAAAAAAAAAAAAAAGQ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6744B2" w14:textId="77777777" w:rsidR="00E671B3" w:rsidRPr="002D3A57" w:rsidRDefault="00E671B3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566F6ABD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6192" behindDoc="1" locked="0" layoutInCell="1" allowOverlap="1" wp14:anchorId="53E63181" wp14:editId="4106097D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531279087" name="Picture 53127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 wp14:anchorId="1FA6E245" wp14:editId="60432D1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71B6E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6D34130A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6E2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7.45pt;margin-top:5.7pt;width:137.9pt;height:2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FueQIAAGIFAAAOAAAAZHJzL2Uyb0RvYy54bWysVFFP2zAQfp+0/2D5faSlMEZFijoQ0yQE&#10;aDDx7Do2jeb4PNtt0/16PjtJ6dhemPaSnO++O999d+ez87YxbK18qMmWfHww4kxZSVVtn0r+/eHq&#10;wyfOQhS2EoasKvlWBX4+e//ubOOm6pCWZCrlGYLYMN24ki9jdNOiCHKpGhEOyCkLoybfiIijfyoq&#10;LzaI3pjicDT6WGzIV86TVCFAe9kZ+SzH11rJeKt1UJGZkiO3mL8+fxfpW8zOxPTJC7esZZ+G+Ics&#10;GlFbXLoLdSmiYCtf/xGqqaWnQDoeSGoK0rqWKteAasajV9XcL4VTuRaQE9yOpvD/wsqb9Z1ndYXe&#10;TTizokGPHlQb2WdqGVTgZ+PCFLB7B2BsoQd20AcoU9mt9k36oyAGO5je7thN0WRyOjkeTyYwSdgm&#10;k9PRaaa/ePF2PsQvihqWhJJ7dC+TKtbXISITQAdIuszSVW1M7qCxvykA7DQqj0DvnQrpEs5S3BqV&#10;vIz9pjQoyHknRR4+dWE8WwuMjZBS2ZhLznGBTiiNu9/i2OOTa5fVW5x3HvlmsnHn3NSWfGbpVdrV&#10;jyFl3eHB317dSYztou16P/RzQdUWbfbULUpw8qpGL65FiHfCYzPQPmx7vMVHG9qUnHqJsyX5X3/T&#10;JzwGFlbONti0koefK+EVZ+arxSifjo+O0mrmw9HxySEOft+y2LfYVXNB6MoY74qTWUz4aAZRe2oe&#10;8SjM060wCStxd8njIF7Ebv/xqEg1n2cQltGJeG3vnUyhE8tp0h7aR+FdP44Rg3xDw06K6aup7LDJ&#10;09J8FUnXeWQTzx2rPf9Y5DzJ/aOTXor9c0a9PI2zZwAAAP//AwBQSwMEFAAGAAgAAAAhALk6pgXc&#10;AAAACAEAAA8AAABkcnMvZG93bnJldi54bWxMj81OwzAQhO9IvIO1SNzoulUoTYhTIRBXEOVH4ubG&#10;2yQiXkex24S3ZznBaTWa0ew35Xb2vTrRGLvABpYLDYq4Dq7jxsDb6+PVBlRMlp3tA5OBb4qwrc7P&#10;Slu4MPELnXapUVLCsbAG2pSGAjHWLXkbF2EgFu8QRm+TyLFBN9pJyn2PK63X6G3H8qG1A923VH/t&#10;jt7A+9Ph8yPTz82Dvx6mMGtkn6Mxlxfz3S2oRHP6C8MvvqBDJUz7cGQXVS86yyUpd5mBEn+V6xtQ&#10;ewPrbANYlfh/QPUDAAD//wMAUEsBAi0AFAAGAAgAAAAhALaDOJL+AAAA4QEAABMAAAAAAAAAAAAA&#10;AAAAAAAAAFtDb250ZW50X1R5cGVzXS54bWxQSwECLQAUAAYACAAAACEAOP0h/9YAAACUAQAACwAA&#10;AAAAAAAAAAAAAAAvAQAAX3JlbHMvLnJlbHNQSwECLQAUAAYACAAAACEAJkKRbnkCAABiBQAADgAA&#10;AAAAAAAAAAAAAAAuAgAAZHJzL2Uyb0RvYy54bWxQSwECLQAUAAYACAAAACEAuTqmBdwAAAAIAQAA&#10;DwAAAAAAAAAAAAAAAADTBAAAZHJzL2Rvd25yZXYueG1sUEsFBgAAAAAEAAQA8wAAANwFAAAAAA==&#10;" filled="f" stroked="f">
                      <v:textbox>
                        <w:txbxContent>
                          <w:p w14:paraId="2F871B6E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6D34130A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C256B6E" wp14:editId="129704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270CC5" id="Straight Connector 82" o:spid="_x0000_s1026" style="position:absolute;flip:x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lXwgEAAMMDAAAOAAAAZHJzL2Uyb0RvYy54bWysU01v2zAMvQ/ofxB0b+ykQFYYcXpIse0w&#10;bMG6/gBVpmKh+gKlxc6/HyUn3tAOPQy9CKbI98j3RG/uRmvYETBq71q+XNScgZO+0+7Q8sefn65v&#10;OYtJuE4Y76DlJ4j8bnv1YTOEBla+96YDZETiYjOElvcphaaqouzBirjwARwllUcrEoV4qDoUA7Fb&#10;U63qel0NHruAXkKMdHs/Jfm28CsFMn1XKkJipuU0WyonlvMpn9V2I5oDitBreR5D/McUVmhHTWeq&#10;e5EE+4X6FZXVEn30Ki2kt5VXSksoGkjNsn6h5qEXAYoWMieG2ab4frTy23GPTHctv11x5oSlN3pI&#10;KPShT2znnSMHPTJKklNDiA0Bdm6P5yiGPWbZo0LLlNHhCy1BMYKksbH4fJp9hjExSZcfb9bruqbn&#10;kJdcNVFkqoAxfQZvWf5oudEuWyAacfwaE7Wl0ksJBXmkaYjylU4GcrFxP0CRLGp2U9BloWBnkB0F&#10;rUL3vMyCiKtUZojSxsyg+m3QuTbDoCzZDFy9DZyrS0fv0gy02nn8FziNl1HVVH9RPWnNsp98dypP&#10;UuygTSnKzludV/HvuMD//Hvb3wAAAP//AwBQSwMEFAAGAAgAAAAhACsDyTbaAAAABwEAAA8AAABk&#10;cnMvZG93bnJldi54bWxMj8FOwzAQRO9I/IO1lbi1TiJUoRCnqkoRl3Ig8AFuvMRR43Vku03692zF&#10;AY4zs5p5W21mN4gLhth7UpCvMhBIrTc9dQq+Pl+XTyBi0mT04AkVXDHCpr6/q3Rp/EQfeGlSJ7iE&#10;YqkV2JTGUsrYWnQ6rvyIxNm3D04nlqGTJuiJy90giyxbS6d74gWrR9xZbE/N2Sl4Kx4Phd2G9ya+&#10;XOcpHfZ+TyelHhbz9hlEwjn9HcMNn9GhZqajP5OJYlDAjyQFyzwHcUvzdcbO8deRdSX/89c/AAAA&#10;//8DAFBLAQItABQABgAIAAAAIQC2gziS/gAAAOEBAAATAAAAAAAAAAAAAAAAAAAAAABbQ29udGVu&#10;dF9UeXBlc10ueG1sUEsBAi0AFAAGAAgAAAAhADj9If/WAAAAlAEAAAsAAAAAAAAAAAAAAAAALwEA&#10;AF9yZWxzLy5yZWxzUEsBAi0AFAAGAAgAAAAhAEwsKVfCAQAAwwMAAA4AAAAAAAAAAAAAAAAALgIA&#10;AGRycy9lMm9Eb2MueG1sUEsBAi0AFAAGAAgAAAAhACsDyTbaAAAABwEAAA8AAAAAAAAAAAAAAAAA&#10;HA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5EAD01" w14:textId="77777777" w:rsidR="00E671B3" w:rsidRPr="002D3A57" w:rsidRDefault="00E671B3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CDCE" w14:textId="77777777" w:rsidR="00B5731B" w:rsidRDefault="00B5731B" w:rsidP="00710267">
      <w:pPr>
        <w:spacing w:after="0" w:line="240" w:lineRule="auto"/>
      </w:pPr>
      <w:r>
        <w:separator/>
      </w:r>
    </w:p>
  </w:footnote>
  <w:footnote w:type="continuationSeparator" w:id="0">
    <w:p w14:paraId="6A8DBB2A" w14:textId="77777777" w:rsidR="00B5731B" w:rsidRDefault="00B5731B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E671B3" w:rsidRPr="00DF2256" w14:paraId="57175CB0" w14:textId="77777777" w:rsidTr="00801C63">
      <w:tc>
        <w:tcPr>
          <w:tcW w:w="11430" w:type="dxa"/>
          <w:gridSpan w:val="3"/>
        </w:tcPr>
        <w:p w14:paraId="15D2E7E8" w14:textId="13183B6B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  <w:szCs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="006959EB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bCs/>
                <w:sz w:val="20"/>
                <w:szCs w:val="20"/>
              </w:rPr>
              <w:alias w:val="Title"/>
              <w:tag w:val=""/>
              <w:id w:val="-520390327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485D">
                <w:rPr>
                  <w:bCs/>
                  <w:sz w:val="20"/>
                  <w:szCs w:val="20"/>
                </w:rPr>
                <w:t xml:space="preserve">Middle </w:t>
              </w:r>
              <w:proofErr w:type="spellStart"/>
              <w:r w:rsidR="00F2485D">
                <w:rPr>
                  <w:bCs/>
                  <w:sz w:val="20"/>
                  <w:szCs w:val="20"/>
                </w:rPr>
                <w:t>School</w:t>
              </w:r>
            </w:sdtContent>
          </w:sdt>
          <w:r w:rsidRPr="001C2691">
            <w:rPr>
              <w:sz w:val="20"/>
              <w:szCs w:val="20"/>
            </w:rPr>
            <w:fldChar w:fldCharType="begin"/>
          </w:r>
          <w:r w:rsidRPr="001C2691">
            <w:rPr>
              <w:sz w:val="20"/>
              <w:szCs w:val="20"/>
            </w:rPr>
            <w:instrText xml:space="preserve"> REF COURSE \h </w:instrText>
          </w:r>
          <w:r>
            <w:rPr>
              <w:sz w:val="20"/>
              <w:szCs w:val="20"/>
            </w:rPr>
            <w:instrText xml:space="preserve"> \* MERGEFORMAT </w:instrText>
          </w:r>
          <w:r w:rsidR="002A6D8C">
            <w:rPr>
              <w:sz w:val="20"/>
              <w:szCs w:val="20"/>
            </w:rPr>
            <w:fldChar w:fldCharType="separate"/>
          </w:r>
          <w:r w:rsidR="002A6D8C">
            <w:rPr>
              <w:b/>
              <w:bCs/>
              <w:sz w:val="20"/>
              <w:szCs w:val="20"/>
            </w:rPr>
            <w:t>Error</w:t>
          </w:r>
          <w:proofErr w:type="spellEnd"/>
          <w:r w:rsidR="002A6D8C">
            <w:rPr>
              <w:b/>
              <w:bCs/>
              <w:sz w:val="20"/>
              <w:szCs w:val="20"/>
            </w:rPr>
            <w:t>! Reference source not found.</w:t>
          </w:r>
          <w:r w:rsidRPr="001C2691">
            <w:rPr>
              <w:sz w:val="20"/>
              <w:szCs w:val="20"/>
            </w:rPr>
            <w:fldChar w:fldCharType="end"/>
          </w:r>
        </w:p>
      </w:tc>
    </w:tr>
    <w:tr w:rsidR="00E671B3" w14:paraId="7383D830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364BA8A0" w14:textId="77777777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1C2691">
            <w:rPr>
              <w:rFonts w:cs="Frutiger-LightCn"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rFonts w:cs="Frutiger-LightCn"/>
                <w:caps/>
                <w:color w:val="000000" w:themeColor="text1"/>
                <w:sz w:val="20"/>
                <w:szCs w:val="40"/>
              </w:rPr>
              <w:alias w:val="Keywords"/>
              <w:tag w:val=""/>
              <w:id w:val="49195648"/>
              <w:placeholde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0852F8">
                <w:rPr>
                  <w:rFonts w:cs="Frutiger-LightCn"/>
                  <w:caps/>
                  <w:color w:val="000000" w:themeColor="text1"/>
                  <w:sz w:val="20"/>
                  <w:szCs w:val="40"/>
                </w:rPr>
                <w:t>Engineering Drawing and Measuring Level 3</w:t>
              </w:r>
            </w:sdtContent>
          </w:sdt>
        </w:p>
      </w:tc>
      <w:tc>
        <w:tcPr>
          <w:tcW w:w="3739" w:type="dxa"/>
          <w:tcBorders>
            <w:bottom w:val="single" w:sz="12" w:space="0" w:color="555658"/>
          </w:tcBorders>
        </w:tcPr>
        <w:p w14:paraId="0F90D00E" w14:textId="1FBF0112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exercise:</w:t>
          </w:r>
          <w:r w:rsidR="00F2726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Comments"/>
              <w:tag w:val=""/>
              <w:id w:val="179399855"/>
              <w:placeholde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B5731B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Ruler and Dial Caliper</w:t>
              </w:r>
            </w:sdtContent>
          </w:sdt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418A58F7" w14:textId="77777777" w:rsidR="00E671B3" w:rsidRPr="001C2691" w:rsidRDefault="00E671B3" w:rsidP="00C77FD1">
          <w:pPr>
            <w:widowControl w:val="0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Status"/>
              <w:tag w:val=""/>
              <w:id w:val="1628201238"/>
              <w:placeholde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023E0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1 Hour</w:t>
              </w:r>
            </w:sdtContent>
          </w:sdt>
        </w:p>
      </w:tc>
    </w:tr>
  </w:tbl>
  <w:p w14:paraId="2409AF30" w14:textId="77777777" w:rsidR="00E671B3" w:rsidRDefault="00E67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A06E" w14:textId="77777777" w:rsidR="00E671B3" w:rsidRDefault="00A018BD" w:rsidP="00971444">
    <w:pPr>
      <w:pStyle w:val="Header"/>
      <w:ind w:left="90"/>
    </w:pPr>
    <w:r>
      <w:rPr>
        <w:noProof/>
      </w:rPr>
      <w:drawing>
        <wp:inline distT="0" distB="0" distL="0" distR="0" wp14:anchorId="05498FAC" wp14:editId="72196936">
          <wp:extent cx="7231228" cy="457179"/>
          <wp:effectExtent l="0" t="0" r="0" b="635"/>
          <wp:docPr id="381423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12547" name="Picture 2076612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0679" cy="4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1307" w:type="dxa"/>
      <w:tblInd w:w="108" w:type="dxa"/>
      <w:tblLook w:val="04A0" w:firstRow="1" w:lastRow="0" w:firstColumn="1" w:lastColumn="0" w:noHBand="0" w:noVBand="1"/>
    </w:tblPr>
    <w:tblGrid>
      <w:gridCol w:w="3912"/>
      <w:gridCol w:w="3912"/>
      <w:gridCol w:w="3483"/>
    </w:tblGrid>
    <w:tr w:rsidR="00A90B6D" w14:paraId="6A3E441A" w14:textId="77777777" w:rsidTr="00971444">
      <w:tc>
        <w:tcPr>
          <w:tcW w:w="11307" w:type="dxa"/>
          <w:gridSpan w:val="3"/>
        </w:tcPr>
        <w:p w14:paraId="39396757" w14:textId="77777777" w:rsidR="00A90B6D" w:rsidRDefault="00A90B6D">
          <w:pPr>
            <w:pStyle w:val="Header"/>
          </w:pPr>
          <w:r w:rsidRPr="002440AD">
            <w:rPr>
              <w:b/>
              <w:bCs/>
            </w:rPr>
            <w:t>COURSE</w:t>
          </w:r>
          <w:r w:rsidR="006959EB">
            <w:rPr>
              <w:b/>
              <w:bCs/>
            </w:rPr>
            <w:t xml:space="preserve">: </w:t>
          </w:r>
          <w:sdt>
            <w:sdtPr>
              <w:alias w:val="Title"/>
              <w:tag w:val=""/>
              <w:id w:val="-1990622099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485D">
                <w:t>Middle School</w:t>
              </w:r>
            </w:sdtContent>
          </w:sdt>
        </w:p>
      </w:tc>
    </w:tr>
    <w:tr w:rsidR="00B80B6F" w14:paraId="1350FEB8" w14:textId="77777777" w:rsidTr="00971444">
      <w:tc>
        <w:tcPr>
          <w:tcW w:w="3912" w:type="dxa"/>
        </w:tcPr>
        <w:p w14:paraId="71C78EEE" w14:textId="77777777" w:rsidR="00B80B6F" w:rsidRPr="002440AD" w:rsidRDefault="002440AD" w:rsidP="006959EB">
          <w:pPr>
            <w:pStyle w:val="Header"/>
            <w:tabs>
              <w:tab w:val="clear" w:pos="4680"/>
              <w:tab w:val="clear" w:pos="9360"/>
              <w:tab w:val="left" w:pos="2125"/>
            </w:tabs>
            <w:rPr>
              <w:b/>
              <w:bCs/>
            </w:rPr>
          </w:pPr>
          <w:r w:rsidRPr="002440AD">
            <w:rPr>
              <w:b/>
              <w:bCs/>
            </w:rPr>
            <w:t>UNIT:</w:t>
          </w:r>
          <w:r w:rsidR="000737BB">
            <w:rPr>
              <w:b/>
              <w:bCs/>
            </w:rPr>
            <w:t xml:space="preserve"> </w:t>
          </w:r>
          <w:sdt>
            <w:sdtPr>
              <w:alias w:val="Keywords"/>
              <w:tag w:val=""/>
              <w:id w:val="-1835061350"/>
              <w:placeholde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F2485D">
                <w:t>Engineering Drawing and Measuring</w:t>
              </w:r>
              <w:r w:rsidR="00A8577E">
                <w:t xml:space="preserve"> Level</w:t>
              </w:r>
              <w:r w:rsidR="000852F8">
                <w:t xml:space="preserve"> 3</w:t>
              </w:r>
            </w:sdtContent>
          </w:sdt>
          <w:r w:rsidR="006959EB">
            <w:tab/>
          </w:r>
        </w:p>
      </w:tc>
      <w:tc>
        <w:tcPr>
          <w:tcW w:w="3912" w:type="dxa"/>
        </w:tcPr>
        <w:p w14:paraId="0FC33979" w14:textId="6F748959" w:rsidR="00B80B6F" w:rsidRPr="006B19B2" w:rsidRDefault="00A81721">
          <w:pPr>
            <w:pStyle w:val="Header"/>
            <w:rPr>
              <w:b/>
              <w:bCs/>
            </w:rPr>
          </w:pPr>
          <w:r w:rsidRPr="006B19B2">
            <w:rPr>
              <w:b/>
              <w:bCs/>
            </w:rPr>
            <w:t>EXERCISE:</w:t>
          </w:r>
          <w:r w:rsidR="000737BB">
            <w:rPr>
              <w:b/>
              <w:bCs/>
            </w:rPr>
            <w:t xml:space="preserve"> </w:t>
          </w:r>
          <w:sdt>
            <w:sdtPr>
              <w:alias w:val="Comments"/>
              <w:tag w:val=""/>
              <w:id w:val="-1273548108"/>
              <w:placeholde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B5731B">
                <w:t>Ruler and Dial Caliper</w:t>
              </w:r>
            </w:sdtContent>
          </w:sdt>
        </w:p>
      </w:tc>
      <w:tc>
        <w:tcPr>
          <w:tcW w:w="3483" w:type="dxa"/>
        </w:tcPr>
        <w:p w14:paraId="4F8097EB" w14:textId="77777777" w:rsidR="00B80B6F" w:rsidRPr="00F55FFF" w:rsidRDefault="00233FAA">
          <w:pPr>
            <w:pStyle w:val="Header"/>
            <w:rPr>
              <w:b/>
              <w:bCs/>
            </w:rPr>
          </w:pPr>
          <w:r w:rsidRPr="00F55FFF">
            <w:rPr>
              <w:b/>
              <w:bCs/>
            </w:rPr>
            <w:t>TIME FRAME:</w:t>
          </w:r>
          <w:r w:rsidR="000737BB">
            <w:rPr>
              <w:b/>
              <w:bCs/>
            </w:rPr>
            <w:t xml:space="preserve"> </w:t>
          </w:r>
          <w:sdt>
            <w:sdtPr>
              <w:alias w:val="Status"/>
              <w:tag w:val=""/>
              <w:id w:val="-607426268"/>
              <w:placeholde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023E0">
                <w:t>1 Hour</w:t>
              </w:r>
            </w:sdtContent>
          </w:sdt>
        </w:p>
      </w:tc>
    </w:tr>
  </w:tbl>
  <w:p w14:paraId="2548A559" w14:textId="77777777" w:rsidR="00A018BD" w:rsidRDefault="00A018BD" w:rsidP="00105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D6F78"/>
    <w:multiLevelType w:val="hybridMultilevel"/>
    <w:tmpl w:val="49F4AB4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3DC4"/>
    <w:multiLevelType w:val="hybridMultilevel"/>
    <w:tmpl w:val="8BB0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710F6"/>
    <w:multiLevelType w:val="hybridMultilevel"/>
    <w:tmpl w:val="C4E8B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C1B0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4074D"/>
    <w:multiLevelType w:val="hybridMultilevel"/>
    <w:tmpl w:val="970A04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83BE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6289D"/>
    <w:multiLevelType w:val="hybridMultilevel"/>
    <w:tmpl w:val="7F72A3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403A84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A0669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396E"/>
    <w:multiLevelType w:val="hybridMultilevel"/>
    <w:tmpl w:val="06BA4D8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94CFE"/>
    <w:multiLevelType w:val="hybridMultilevel"/>
    <w:tmpl w:val="E52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E5001"/>
    <w:multiLevelType w:val="hybridMultilevel"/>
    <w:tmpl w:val="068A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C0582"/>
    <w:multiLevelType w:val="multilevel"/>
    <w:tmpl w:val="4FE4686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A1F9C"/>
    <w:multiLevelType w:val="hybridMultilevel"/>
    <w:tmpl w:val="963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431CC"/>
    <w:multiLevelType w:val="hybridMultilevel"/>
    <w:tmpl w:val="4FE4686E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045BA6"/>
    <w:multiLevelType w:val="hybridMultilevel"/>
    <w:tmpl w:val="8676C11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604DC"/>
    <w:multiLevelType w:val="hybridMultilevel"/>
    <w:tmpl w:val="3B62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C4449"/>
    <w:multiLevelType w:val="hybridMultilevel"/>
    <w:tmpl w:val="EEC69F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37DD1"/>
    <w:multiLevelType w:val="hybridMultilevel"/>
    <w:tmpl w:val="418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71C22"/>
    <w:multiLevelType w:val="hybridMultilevel"/>
    <w:tmpl w:val="D7F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85278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427F7"/>
    <w:multiLevelType w:val="hybridMultilevel"/>
    <w:tmpl w:val="E936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1543D"/>
    <w:multiLevelType w:val="hybridMultilevel"/>
    <w:tmpl w:val="C5D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42E8"/>
    <w:multiLevelType w:val="hybridMultilevel"/>
    <w:tmpl w:val="0A2487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73916"/>
    <w:multiLevelType w:val="hybridMultilevel"/>
    <w:tmpl w:val="19564BD0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D62839"/>
    <w:multiLevelType w:val="hybridMultilevel"/>
    <w:tmpl w:val="AF2A619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A665D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14BA5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B00B1"/>
    <w:multiLevelType w:val="hybridMultilevel"/>
    <w:tmpl w:val="500A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943A2"/>
    <w:multiLevelType w:val="hybridMultilevel"/>
    <w:tmpl w:val="BB14968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70173"/>
    <w:multiLevelType w:val="hybridMultilevel"/>
    <w:tmpl w:val="ADEE392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53482"/>
    <w:multiLevelType w:val="hybridMultilevel"/>
    <w:tmpl w:val="607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72DC8"/>
    <w:multiLevelType w:val="hybridMultilevel"/>
    <w:tmpl w:val="00B20DB4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C3F20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7"/>
  </w:num>
  <w:num w:numId="5">
    <w:abstractNumId w:val="11"/>
  </w:num>
  <w:num w:numId="6">
    <w:abstractNumId w:val="9"/>
  </w:num>
  <w:num w:numId="7">
    <w:abstractNumId w:val="29"/>
  </w:num>
  <w:num w:numId="8">
    <w:abstractNumId w:val="18"/>
  </w:num>
  <w:num w:numId="9">
    <w:abstractNumId w:val="25"/>
  </w:num>
  <w:num w:numId="10">
    <w:abstractNumId w:val="15"/>
  </w:num>
  <w:num w:numId="11">
    <w:abstractNumId w:val="22"/>
  </w:num>
  <w:num w:numId="12">
    <w:abstractNumId w:val="35"/>
  </w:num>
  <w:num w:numId="13">
    <w:abstractNumId w:val="24"/>
  </w:num>
  <w:num w:numId="14">
    <w:abstractNumId w:val="19"/>
  </w:num>
  <w:num w:numId="15">
    <w:abstractNumId w:val="38"/>
  </w:num>
  <w:num w:numId="16">
    <w:abstractNumId w:val="28"/>
  </w:num>
  <w:num w:numId="17">
    <w:abstractNumId w:val="3"/>
  </w:num>
  <w:num w:numId="18">
    <w:abstractNumId w:val="16"/>
  </w:num>
  <w:num w:numId="19">
    <w:abstractNumId w:val="20"/>
  </w:num>
  <w:num w:numId="20">
    <w:abstractNumId w:val="39"/>
  </w:num>
  <w:num w:numId="21">
    <w:abstractNumId w:val="2"/>
  </w:num>
  <w:num w:numId="22">
    <w:abstractNumId w:val="17"/>
  </w:num>
  <w:num w:numId="23">
    <w:abstractNumId w:val="4"/>
  </w:num>
  <w:num w:numId="24">
    <w:abstractNumId w:val="10"/>
  </w:num>
  <w:num w:numId="25">
    <w:abstractNumId w:val="6"/>
  </w:num>
  <w:num w:numId="26">
    <w:abstractNumId w:val="27"/>
  </w:num>
  <w:num w:numId="27">
    <w:abstractNumId w:val="40"/>
  </w:num>
  <w:num w:numId="28">
    <w:abstractNumId w:val="12"/>
  </w:num>
  <w:num w:numId="29">
    <w:abstractNumId w:val="34"/>
  </w:num>
  <w:num w:numId="30">
    <w:abstractNumId w:val="33"/>
  </w:num>
  <w:num w:numId="31">
    <w:abstractNumId w:val="21"/>
  </w:num>
  <w:num w:numId="32">
    <w:abstractNumId w:val="30"/>
  </w:num>
  <w:num w:numId="33">
    <w:abstractNumId w:val="1"/>
  </w:num>
  <w:num w:numId="34">
    <w:abstractNumId w:val="36"/>
  </w:num>
  <w:num w:numId="35">
    <w:abstractNumId w:val="32"/>
  </w:num>
  <w:num w:numId="36">
    <w:abstractNumId w:val="23"/>
  </w:num>
  <w:num w:numId="37">
    <w:abstractNumId w:val="8"/>
  </w:num>
  <w:num w:numId="38">
    <w:abstractNumId w:val="37"/>
  </w:num>
  <w:num w:numId="39">
    <w:abstractNumId w:val="13"/>
  </w:num>
  <w:num w:numId="40">
    <w:abstractNumId w:val="31"/>
  </w:num>
  <w:num w:numId="41">
    <w:abstractNumId w:val="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1B"/>
    <w:rsid w:val="00011D87"/>
    <w:rsid w:val="00020E01"/>
    <w:rsid w:val="0004487F"/>
    <w:rsid w:val="000737BB"/>
    <w:rsid w:val="000852F8"/>
    <w:rsid w:val="00091D12"/>
    <w:rsid w:val="000B1A94"/>
    <w:rsid w:val="000D578E"/>
    <w:rsid w:val="000F0188"/>
    <w:rsid w:val="00105DF4"/>
    <w:rsid w:val="00123B66"/>
    <w:rsid w:val="00134380"/>
    <w:rsid w:val="0014176A"/>
    <w:rsid w:val="00153838"/>
    <w:rsid w:val="0016768D"/>
    <w:rsid w:val="00172F65"/>
    <w:rsid w:val="00195E59"/>
    <w:rsid w:val="001C2691"/>
    <w:rsid w:val="001C7026"/>
    <w:rsid w:val="001D4679"/>
    <w:rsid w:val="001E0C7A"/>
    <w:rsid w:val="0023108B"/>
    <w:rsid w:val="00233FAA"/>
    <w:rsid w:val="002440AD"/>
    <w:rsid w:val="002A6D8C"/>
    <w:rsid w:val="002A7569"/>
    <w:rsid w:val="002B0A90"/>
    <w:rsid w:val="002D1679"/>
    <w:rsid w:val="002D3A57"/>
    <w:rsid w:val="002E20DA"/>
    <w:rsid w:val="002E63D3"/>
    <w:rsid w:val="00312647"/>
    <w:rsid w:val="00326F32"/>
    <w:rsid w:val="0034535E"/>
    <w:rsid w:val="003463B3"/>
    <w:rsid w:val="00390830"/>
    <w:rsid w:val="00393DA0"/>
    <w:rsid w:val="003C7DE6"/>
    <w:rsid w:val="004470E5"/>
    <w:rsid w:val="0045283A"/>
    <w:rsid w:val="004974F0"/>
    <w:rsid w:val="004B4918"/>
    <w:rsid w:val="004C1DDC"/>
    <w:rsid w:val="004E6451"/>
    <w:rsid w:val="004F6723"/>
    <w:rsid w:val="0050493E"/>
    <w:rsid w:val="00510D75"/>
    <w:rsid w:val="00513FB3"/>
    <w:rsid w:val="00514F0B"/>
    <w:rsid w:val="0051724A"/>
    <w:rsid w:val="00521681"/>
    <w:rsid w:val="00522359"/>
    <w:rsid w:val="005451E6"/>
    <w:rsid w:val="00556E56"/>
    <w:rsid w:val="0058037B"/>
    <w:rsid w:val="005925A5"/>
    <w:rsid w:val="005B721F"/>
    <w:rsid w:val="00605E70"/>
    <w:rsid w:val="006217B5"/>
    <w:rsid w:val="0064315A"/>
    <w:rsid w:val="00645A31"/>
    <w:rsid w:val="006655E8"/>
    <w:rsid w:val="00670FDC"/>
    <w:rsid w:val="00677DCD"/>
    <w:rsid w:val="00680E4B"/>
    <w:rsid w:val="00694DA3"/>
    <w:rsid w:val="006959EB"/>
    <w:rsid w:val="006973C9"/>
    <w:rsid w:val="006A73BB"/>
    <w:rsid w:val="006B19B2"/>
    <w:rsid w:val="006B2EE1"/>
    <w:rsid w:val="006E3371"/>
    <w:rsid w:val="00710267"/>
    <w:rsid w:val="007437E4"/>
    <w:rsid w:val="00747022"/>
    <w:rsid w:val="007528A8"/>
    <w:rsid w:val="007A2E6F"/>
    <w:rsid w:val="007C6854"/>
    <w:rsid w:val="007F500A"/>
    <w:rsid w:val="00801C63"/>
    <w:rsid w:val="00812047"/>
    <w:rsid w:val="00821F0B"/>
    <w:rsid w:val="00854D5E"/>
    <w:rsid w:val="008B69C4"/>
    <w:rsid w:val="008D0909"/>
    <w:rsid w:val="00901468"/>
    <w:rsid w:val="0091614A"/>
    <w:rsid w:val="00930C49"/>
    <w:rsid w:val="00944568"/>
    <w:rsid w:val="00953E82"/>
    <w:rsid w:val="00971444"/>
    <w:rsid w:val="00974255"/>
    <w:rsid w:val="00A018BD"/>
    <w:rsid w:val="00A37665"/>
    <w:rsid w:val="00A61D2A"/>
    <w:rsid w:val="00A72E25"/>
    <w:rsid w:val="00A81721"/>
    <w:rsid w:val="00A8577E"/>
    <w:rsid w:val="00A85865"/>
    <w:rsid w:val="00A90B6D"/>
    <w:rsid w:val="00A97A66"/>
    <w:rsid w:val="00AB1E0B"/>
    <w:rsid w:val="00AB5567"/>
    <w:rsid w:val="00AE17ED"/>
    <w:rsid w:val="00B42343"/>
    <w:rsid w:val="00B55672"/>
    <w:rsid w:val="00B5731B"/>
    <w:rsid w:val="00B61EDC"/>
    <w:rsid w:val="00B80B6F"/>
    <w:rsid w:val="00B815D8"/>
    <w:rsid w:val="00BB444E"/>
    <w:rsid w:val="00C00EB9"/>
    <w:rsid w:val="00C20FB1"/>
    <w:rsid w:val="00C45892"/>
    <w:rsid w:val="00C6293D"/>
    <w:rsid w:val="00C66C55"/>
    <w:rsid w:val="00C741F5"/>
    <w:rsid w:val="00C77FD1"/>
    <w:rsid w:val="00C94EA4"/>
    <w:rsid w:val="00CD51D7"/>
    <w:rsid w:val="00CE4004"/>
    <w:rsid w:val="00D11C4C"/>
    <w:rsid w:val="00D35CAC"/>
    <w:rsid w:val="00D67A13"/>
    <w:rsid w:val="00D735E6"/>
    <w:rsid w:val="00D87DCB"/>
    <w:rsid w:val="00DA3A10"/>
    <w:rsid w:val="00DD5AA1"/>
    <w:rsid w:val="00DF2256"/>
    <w:rsid w:val="00DF3BB6"/>
    <w:rsid w:val="00E325F2"/>
    <w:rsid w:val="00E33FF4"/>
    <w:rsid w:val="00E42C29"/>
    <w:rsid w:val="00E43F03"/>
    <w:rsid w:val="00E671B3"/>
    <w:rsid w:val="00E83540"/>
    <w:rsid w:val="00EA5EAA"/>
    <w:rsid w:val="00EB0F2E"/>
    <w:rsid w:val="00EB7D91"/>
    <w:rsid w:val="00EF0884"/>
    <w:rsid w:val="00F023E0"/>
    <w:rsid w:val="00F2485D"/>
    <w:rsid w:val="00F27261"/>
    <w:rsid w:val="00F5194C"/>
    <w:rsid w:val="00F55FFF"/>
    <w:rsid w:val="00F95315"/>
    <w:rsid w:val="00FE6A55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3F394"/>
  <w15:docId w15:val="{402C6699-1DA2-4928-81FA-207C13C6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468"/>
    <w:rPr>
      <w:color w:val="666666"/>
    </w:rPr>
  </w:style>
  <w:style w:type="paragraph" w:customStyle="1" w:styleId="paragraph">
    <w:name w:val="paragraph"/>
    <w:basedOn w:val="Normal"/>
    <w:rsid w:val="00F0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 w:bidi="ar-SA"/>
    </w:rPr>
  </w:style>
  <w:style w:type="character" w:customStyle="1" w:styleId="normaltextrun">
    <w:name w:val="normaltextrun"/>
    <w:basedOn w:val="DefaultParagraphFont"/>
    <w:rsid w:val="00F023E0"/>
  </w:style>
  <w:style w:type="character" w:customStyle="1" w:styleId="eop">
    <w:name w:val="eop"/>
    <w:basedOn w:val="DefaultParagraphFont"/>
    <w:rsid w:val="00F0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a\Downloads\LP-Measuring%20tools%20Level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Time Frame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BB28B9-5504-B84E-9001-B2D81DB812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07C1A-0013-4AF2-B8C1-40D3080CE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2AB3A-3153-46CE-B4D0-6BDC67200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75D48B-30F2-4F8B-AAD1-AD5B5AABB1ED}">
  <ds:schemaRefs>
    <ds:schemaRef ds:uri="http://www.w3.org/XML/1998/namespace"/>
    <ds:schemaRef ds:uri="http://purl.org/dc/elements/1.1/"/>
    <ds:schemaRef ds:uri="352a001b-fdfe-49a0-8a03-de813b89e960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796801b-3a89-4506-aaa3-b2b080dc6f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LP-Measuring tools Level 3</Template>
  <TotalTime>2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</vt:lpstr>
    </vt:vector>
  </TitlesOfParts>
  <Manager/>
  <Company> </Company>
  <LinksUpToDate>false</LinksUpToDate>
  <CharactersWithSpaces>4664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</dc:title>
  <dc:subject/>
  <dc:creator>Mata</dc:creator>
  <cp:keywords>Engineering Drawing and Measuring Level 3</cp:keywords>
  <dc:description>Ruler and Dial Caliper</dc:description>
  <cp:lastModifiedBy>Antonette Tibayan</cp:lastModifiedBy>
  <cp:revision>2</cp:revision>
  <cp:lastPrinted>2025-02-18T13:38:00Z</cp:lastPrinted>
  <dcterms:created xsi:type="dcterms:W3CDTF">2025-02-18T13:36:00Z</dcterms:created>
  <dcterms:modified xsi:type="dcterms:W3CDTF">2025-02-18T13:38:00Z</dcterms:modified>
  <cp:category/>
  <cp:contentStatus>1 Hour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