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09B7" w14:textId="77777777" w:rsidR="00995A0D" w:rsidRDefault="00995A0D" w:rsidP="00D236CD">
      <w:pPr>
        <w:pStyle w:val="Header"/>
        <w:spacing w:line="360" w:lineRule="auto"/>
      </w:pPr>
    </w:p>
    <w:p w14:paraId="4F745F43" w14:textId="77777777" w:rsidR="00995A0D" w:rsidRDefault="00995A0D" w:rsidP="00D236CD">
      <w:pPr>
        <w:pStyle w:val="Header"/>
        <w:spacing w:line="360" w:lineRule="auto"/>
      </w:pPr>
    </w:p>
    <w:sdt>
      <w:sdtPr>
        <w:alias w:val="Title"/>
        <w:tag w:val=""/>
        <w:id w:val="201296823"/>
        <w:placeholder>
          <w:docPart w:val="4A0D22811AAA49EB89219BD4AF3B09B2"/>
        </w:placeholder>
        <w:dataBinding w:prefixMappings="xmlns:ns0='http://purl.org/dc/elements/1.1/' xmlns:ns1='http://schemas.openxmlformats.org/package/2006/metadata/core-properties' " w:xpath="/ns1:coreProperties[1]/ns0:title[1]" w:storeItemID="{6C3C8BC8-F283-45AE-878A-BAB7291924A1}"/>
        <w:text/>
      </w:sdtPr>
      <w:sdtEndPr/>
      <w:sdtContent>
        <w:p w14:paraId="3E776681" w14:textId="77777777" w:rsidR="00EF6FDD" w:rsidRDefault="00D236CD" w:rsidP="00D236CD">
          <w:pPr>
            <w:pStyle w:val="Title-STEM"/>
            <w:spacing w:line="360" w:lineRule="auto"/>
          </w:pPr>
          <w:r w:rsidRPr="00D236CD">
            <w:t>Future City Competition</w:t>
          </w:r>
        </w:p>
      </w:sdtContent>
    </w:sdt>
    <w:p w14:paraId="05A4428D" w14:textId="77777777" w:rsidR="00834127" w:rsidRPr="00725E40" w:rsidRDefault="00834127" w:rsidP="00D236CD">
      <w:pPr>
        <w:pStyle w:val="SubTitle"/>
        <w:spacing w:line="360" w:lineRule="auto"/>
        <w:rPr>
          <w:rStyle w:val="HeadingChar"/>
          <w:rFonts w:eastAsia="Arial Unicode MS"/>
          <w:color w:val="auto"/>
          <w:sz w:val="40"/>
        </w:rPr>
      </w:pPr>
      <w:r>
        <w:t xml:space="preserve">UNIT: </w:t>
      </w:r>
      <w:r w:rsidR="00D236CD" w:rsidRPr="00D236CD">
        <w:t xml:space="preserve">MANUFACTURING_Level </w:t>
      </w:r>
      <w:r w:rsidR="00D236CD">
        <w:t>2</w:t>
      </w:r>
    </w:p>
    <w:p w14:paraId="0999CCFB" w14:textId="77777777" w:rsidR="00834127" w:rsidRDefault="00D236CD" w:rsidP="00D236CD">
      <w:pPr>
        <w:pStyle w:val="NormalWeb"/>
        <w:spacing w:line="360" w:lineRule="auto"/>
        <w:rPr>
          <w:rFonts w:ascii="Arial Narrow" w:hAnsi="Arial Narrow" w:cs="Frutiger-LightCn"/>
          <w:caps/>
          <w:spacing w:val="20"/>
          <w:sz w:val="20"/>
          <w:szCs w:val="40"/>
        </w:rPr>
      </w:pPr>
      <w:r>
        <w:rPr>
          <w:rStyle w:val="HeadingChar"/>
          <w:rFonts w:eastAsia="Arial Unicode MS"/>
        </w:rPr>
        <w:t>CASE STUDY:</w:t>
      </w:r>
      <w:r w:rsidR="00834127">
        <w:rPr>
          <w:rFonts w:ascii="Arial Narrow" w:hAnsi="Arial Narrow" w:cs="Frutiger-LightCn"/>
          <w:caps/>
          <w:spacing w:val="20"/>
          <w:sz w:val="20"/>
          <w:szCs w:val="40"/>
        </w:rPr>
        <w:t xml:space="preserve"> </w:t>
      </w:r>
    </w:p>
    <w:p w14:paraId="6C595DAC" w14:textId="77777777" w:rsidR="00391DF2" w:rsidRDefault="00D236CD" w:rsidP="00D236CD">
      <w:pPr>
        <w:pStyle w:val="Header"/>
        <w:spacing w:line="360" w:lineRule="auto"/>
        <w:jc w:val="both"/>
        <w:rPr>
          <w:rFonts w:eastAsia="Calibri" w:cs="Calibri"/>
          <w:bCs w:val="0"/>
          <w:szCs w:val="22"/>
        </w:rPr>
      </w:pPr>
      <w:r>
        <w:rPr>
          <w:rFonts w:eastAsia="Calibri" w:cs="Calibri"/>
          <w:noProof/>
          <w:szCs w:val="22"/>
        </w:rPr>
        <w:drawing>
          <wp:anchor distT="0" distB="0" distL="114300" distR="114300" simplePos="0" relativeHeight="251658240" behindDoc="0" locked="0" layoutInCell="1" allowOverlap="1" wp14:anchorId="77256EAC" wp14:editId="7213A8FA">
            <wp:simplePos x="0" y="0"/>
            <wp:positionH relativeFrom="column">
              <wp:posOffset>4292628</wp:posOffset>
            </wp:positionH>
            <wp:positionV relativeFrom="paragraph">
              <wp:posOffset>34401</wp:posOffset>
            </wp:positionV>
            <wp:extent cx="2331085" cy="3514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085" cy="3514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6CD">
        <w:rPr>
          <w:rFonts w:eastAsia="Calibri" w:cs="Calibri"/>
          <w:bCs w:val="0"/>
          <w:szCs w:val="22"/>
        </w:rPr>
        <w:t>Cities of the future must maintain the quality of life for their citizens and the efficient use of land within their borders. To accomplish this, city governments will increasingly rely on redevelopment projects to improve vacant land or to rehabilitate existing structures. Prime locations for redevelopment include downtowns, transit corridors, and locations near employment, shopping, and recreational centers, and cultural amenities. City governments will actively promote redevelopment of areas for the following reason</w:t>
      </w:r>
      <w:r>
        <w:rPr>
          <w:rFonts w:eastAsia="Calibri" w:cs="Calibri"/>
          <w:bCs w:val="0"/>
          <w:szCs w:val="22"/>
        </w:rPr>
        <w:t>s:</w:t>
      </w:r>
    </w:p>
    <w:p w14:paraId="3B6B7AEF" w14:textId="77777777" w:rsidR="00D236CD" w:rsidRDefault="00D236CD" w:rsidP="00D236CD">
      <w:pPr>
        <w:pStyle w:val="Header"/>
        <w:spacing w:line="360" w:lineRule="auto"/>
      </w:pPr>
    </w:p>
    <w:p w14:paraId="2557E896" w14:textId="77777777" w:rsidR="00D236CD" w:rsidRDefault="00D236CD" w:rsidP="00D236CD">
      <w:pPr>
        <w:pStyle w:val="BodyText"/>
        <w:numPr>
          <w:ilvl w:val="0"/>
          <w:numId w:val="21"/>
        </w:numPr>
        <w:spacing w:before="101" w:line="360" w:lineRule="auto"/>
        <w:ind w:left="540" w:right="432"/>
        <w:jc w:val="both"/>
      </w:pPr>
      <w:r>
        <w:t xml:space="preserve">Redevelopment reuses properties that may have been underutilized or blighted, helping to encourage revitalization. </w:t>
      </w:r>
    </w:p>
    <w:p w14:paraId="38827A17" w14:textId="77777777" w:rsidR="00D236CD" w:rsidRDefault="00D236CD" w:rsidP="00D236CD">
      <w:pPr>
        <w:pStyle w:val="BodyText"/>
        <w:numPr>
          <w:ilvl w:val="0"/>
          <w:numId w:val="21"/>
        </w:numPr>
        <w:spacing w:before="101" w:line="360" w:lineRule="auto"/>
        <w:ind w:left="540" w:right="432"/>
        <w:jc w:val="both"/>
      </w:pPr>
      <w:r>
        <w:t xml:space="preserve">Redevelopment has the potential to boost jobs, purchasing power, and public amenities in neighborhoods, and to generate tax dollars for local government. </w:t>
      </w:r>
    </w:p>
    <w:p w14:paraId="009295A8" w14:textId="77777777" w:rsidR="001C4C8B" w:rsidRDefault="00D236CD" w:rsidP="00D236CD">
      <w:pPr>
        <w:pStyle w:val="BodyText"/>
        <w:numPr>
          <w:ilvl w:val="0"/>
          <w:numId w:val="21"/>
        </w:numPr>
        <w:spacing w:before="101" w:line="360" w:lineRule="auto"/>
        <w:ind w:left="540" w:right="432"/>
        <w:jc w:val="both"/>
      </w:pPr>
      <w:r>
        <w:t>Redevelopment projects can reduce pollution.</w:t>
      </w:r>
    </w:p>
    <w:p w14:paraId="12840495" w14:textId="77777777" w:rsidR="00D236CD" w:rsidRDefault="00D236CD" w:rsidP="00D236CD">
      <w:pPr>
        <w:pStyle w:val="BodyText"/>
        <w:spacing w:before="101" w:line="360" w:lineRule="auto"/>
        <w:ind w:right="432"/>
        <w:jc w:val="both"/>
      </w:pPr>
    </w:p>
    <w:p w14:paraId="6DB08498" w14:textId="77777777" w:rsidR="00D236CD" w:rsidRDefault="00D236CD" w:rsidP="00D236CD">
      <w:pPr>
        <w:pStyle w:val="BodyText"/>
        <w:spacing w:before="101" w:line="360" w:lineRule="auto"/>
        <w:ind w:right="432"/>
        <w:jc w:val="both"/>
        <w:rPr>
          <w:rStyle w:val="HeadingChar"/>
          <w:rFonts w:eastAsia="Arial Unicode MS"/>
        </w:rPr>
      </w:pPr>
    </w:p>
    <w:p w14:paraId="27DBB6F7" w14:textId="77777777" w:rsidR="00D236CD" w:rsidRDefault="00D236CD" w:rsidP="00D236CD">
      <w:pPr>
        <w:pStyle w:val="BodyText"/>
        <w:spacing w:before="101" w:line="360" w:lineRule="auto"/>
        <w:ind w:right="432"/>
        <w:jc w:val="both"/>
        <w:rPr>
          <w:rStyle w:val="HeadingChar"/>
          <w:rFonts w:eastAsia="Arial Unicode MS"/>
        </w:rPr>
      </w:pPr>
    </w:p>
    <w:p w14:paraId="3306E7A4" w14:textId="77777777" w:rsidR="00D236CD" w:rsidRDefault="00D236CD" w:rsidP="00D236CD">
      <w:pPr>
        <w:pStyle w:val="BodyText"/>
        <w:spacing w:before="101" w:line="360" w:lineRule="auto"/>
        <w:ind w:right="432"/>
        <w:jc w:val="both"/>
        <w:rPr>
          <w:rStyle w:val="HeadingChar"/>
          <w:rFonts w:eastAsia="Arial Unicode MS"/>
        </w:rPr>
      </w:pPr>
    </w:p>
    <w:p w14:paraId="2AF1441D" w14:textId="77777777" w:rsidR="00D236CD" w:rsidRDefault="00D236CD" w:rsidP="00D236CD">
      <w:pPr>
        <w:pStyle w:val="BodyText"/>
        <w:spacing w:before="101" w:line="360" w:lineRule="auto"/>
        <w:ind w:right="432"/>
        <w:jc w:val="both"/>
        <w:rPr>
          <w:rStyle w:val="HeadingChar"/>
          <w:rFonts w:eastAsia="Arial Unicode MS"/>
        </w:rPr>
      </w:pPr>
    </w:p>
    <w:p w14:paraId="04CED598" w14:textId="77777777" w:rsidR="00D236CD" w:rsidRDefault="00D236CD" w:rsidP="00D236CD">
      <w:pPr>
        <w:pStyle w:val="BodyText"/>
        <w:spacing w:before="101" w:line="360" w:lineRule="auto"/>
        <w:ind w:right="432"/>
        <w:jc w:val="both"/>
        <w:rPr>
          <w:rStyle w:val="HeadingChar"/>
          <w:rFonts w:eastAsia="Arial Unicode MS"/>
        </w:rPr>
      </w:pPr>
      <w:r w:rsidRPr="00D236CD">
        <w:rPr>
          <w:rStyle w:val="HeadingChar"/>
          <w:rFonts w:eastAsia="Arial Unicode MS"/>
        </w:rPr>
        <w:lastRenderedPageBreak/>
        <w:t>THE CHALLENGE: DESIGN AND BUILD A FUTURE CITY</w:t>
      </w:r>
    </w:p>
    <w:p w14:paraId="0DE4DF85" w14:textId="77777777" w:rsidR="00D236CD" w:rsidRDefault="00D236CD" w:rsidP="00D236CD">
      <w:pPr>
        <w:pStyle w:val="Header"/>
        <w:spacing w:line="360" w:lineRule="auto"/>
        <w:jc w:val="both"/>
        <w:rPr>
          <w:rFonts w:eastAsia="Calibri"/>
          <w:bCs w:val="0"/>
          <w:szCs w:val="22"/>
        </w:rPr>
      </w:pPr>
      <w:r w:rsidRPr="00D236CD">
        <w:rPr>
          <w:rFonts w:eastAsia="Calibri"/>
          <w:bCs w:val="0"/>
          <w:szCs w:val="22"/>
        </w:rPr>
        <w:t>Design a future city using SimCity 3000™ competition software. Teams will design and build a city of the future. The city must display residential, commercial, and industrial areas, power plants, roads, and power distribution networks. The city must be energy -efficient, supplying enough energy for its residents. Other considerations are pollution levels, traffic density, and cost efficiency. The solution includes developing a project plan, a logical model of the city using SimCity3000™ software, a team-made physical scale model, an essay, an abstract, and a verbal presentation. </w:t>
      </w:r>
    </w:p>
    <w:p w14:paraId="205FA6BE" w14:textId="77777777" w:rsidR="00D236CD" w:rsidRDefault="00D236CD" w:rsidP="00D236CD">
      <w:pPr>
        <w:pStyle w:val="Header"/>
        <w:spacing w:line="360" w:lineRule="auto"/>
        <w:jc w:val="both"/>
        <w:rPr>
          <w:rFonts w:eastAsia="Calibri"/>
          <w:bCs w:val="0"/>
          <w:szCs w:val="22"/>
        </w:rPr>
      </w:pPr>
    </w:p>
    <w:p w14:paraId="108C8E0F" w14:textId="77777777" w:rsidR="00D236CD" w:rsidRPr="00D236CD" w:rsidRDefault="00D236CD" w:rsidP="00D236CD">
      <w:pPr>
        <w:pStyle w:val="Header"/>
        <w:spacing w:after="240" w:line="360" w:lineRule="auto"/>
        <w:jc w:val="both"/>
        <w:rPr>
          <w:rStyle w:val="HeadingChar"/>
          <w:rFonts w:eastAsia="Arial Unicode MS"/>
          <w:bCs/>
        </w:rPr>
      </w:pPr>
      <w:r w:rsidRPr="00D236CD">
        <w:rPr>
          <w:rStyle w:val="HeadingChar"/>
          <w:rFonts w:eastAsia="Arial Unicode MS"/>
          <w:bCs/>
        </w:rPr>
        <w:t xml:space="preserve">FUTURE CITY COMPETITION OVERVIEW </w:t>
      </w:r>
    </w:p>
    <w:p w14:paraId="7B32906A" w14:textId="77777777" w:rsidR="00D236CD" w:rsidRDefault="00D236CD" w:rsidP="00D236CD">
      <w:pPr>
        <w:pStyle w:val="Header"/>
        <w:spacing w:line="360" w:lineRule="auto"/>
        <w:jc w:val="both"/>
        <w:rPr>
          <w:rStyle w:val="HeadingChar"/>
          <w:rFonts w:eastAsia="Arial Unicode MS"/>
          <w:bCs/>
        </w:rPr>
      </w:pPr>
      <w:r w:rsidRPr="00D236CD">
        <w:rPr>
          <w:rStyle w:val="HeadingChar"/>
          <w:rFonts w:eastAsia="Arial Unicode MS"/>
          <w:bCs/>
        </w:rPr>
        <w:t>PHASE I</w:t>
      </w:r>
    </w:p>
    <w:p w14:paraId="5DDB30D6" w14:textId="77777777" w:rsidR="00D236CD" w:rsidRPr="00D236CD" w:rsidRDefault="00D236CD" w:rsidP="00D236CD">
      <w:pPr>
        <w:pStyle w:val="Header"/>
        <w:spacing w:line="360" w:lineRule="auto"/>
        <w:jc w:val="both"/>
        <w:rPr>
          <w:rFonts w:eastAsia="Calibri"/>
          <w:bCs w:val="0"/>
          <w:szCs w:val="22"/>
        </w:rPr>
      </w:pPr>
      <w:r w:rsidRPr="00D236CD">
        <w:rPr>
          <w:rFonts w:eastAsia="Calibri"/>
          <w:bCs w:val="0"/>
          <w:szCs w:val="22"/>
        </w:rPr>
        <w:t>Computer City Design (disk)  </w:t>
      </w:r>
    </w:p>
    <w:p w14:paraId="3CED652C" w14:textId="77777777" w:rsidR="00D236CD" w:rsidRDefault="00D236CD" w:rsidP="00D236CD">
      <w:pPr>
        <w:pStyle w:val="Header"/>
        <w:spacing w:line="360" w:lineRule="auto"/>
        <w:jc w:val="both"/>
        <w:rPr>
          <w:rFonts w:eastAsia="Calibri"/>
          <w:bCs w:val="0"/>
          <w:szCs w:val="22"/>
        </w:rPr>
      </w:pPr>
      <w:r w:rsidRPr="00D236CD">
        <w:rPr>
          <w:rFonts w:eastAsia="Calibri"/>
          <w:bCs w:val="0"/>
          <w:szCs w:val="22"/>
        </w:rPr>
        <w:t>With the help of the engineer mentor and teacher-sponsor, design a logical model of the city using SimCity3000™ software. </w:t>
      </w:r>
    </w:p>
    <w:p w14:paraId="7A4F243E" w14:textId="77777777" w:rsidR="00D236CD" w:rsidRPr="00D236CD" w:rsidRDefault="00D236CD" w:rsidP="00D236CD">
      <w:pPr>
        <w:pStyle w:val="Header"/>
        <w:spacing w:line="360" w:lineRule="auto"/>
        <w:jc w:val="both"/>
        <w:rPr>
          <w:rFonts w:eastAsia="Calibri"/>
          <w:bCs w:val="0"/>
          <w:szCs w:val="22"/>
        </w:rPr>
      </w:pPr>
    </w:p>
    <w:p w14:paraId="492E67DE" w14:textId="77777777" w:rsidR="00D236CD" w:rsidRDefault="00D236CD" w:rsidP="00D236CD">
      <w:pPr>
        <w:pStyle w:val="Header"/>
        <w:spacing w:line="360" w:lineRule="auto"/>
        <w:jc w:val="both"/>
        <w:rPr>
          <w:rStyle w:val="HeadingChar"/>
          <w:rFonts w:eastAsia="Arial Unicode MS"/>
          <w:bCs/>
        </w:rPr>
      </w:pPr>
      <w:r w:rsidRPr="00D236CD">
        <w:rPr>
          <w:rStyle w:val="HeadingChar"/>
          <w:rFonts w:eastAsia="Arial Unicode MS"/>
          <w:bCs/>
        </w:rPr>
        <w:t>PHASE I</w:t>
      </w:r>
      <w:r>
        <w:rPr>
          <w:rStyle w:val="HeadingChar"/>
          <w:rFonts w:eastAsia="Arial Unicode MS"/>
          <w:bCs/>
        </w:rPr>
        <w:t>I</w:t>
      </w:r>
    </w:p>
    <w:p w14:paraId="1453878B" w14:textId="77777777" w:rsidR="00D236CD" w:rsidRPr="00D236CD" w:rsidRDefault="00D236CD" w:rsidP="00D236CD">
      <w:pPr>
        <w:pStyle w:val="Header"/>
        <w:spacing w:line="360" w:lineRule="auto"/>
        <w:jc w:val="both"/>
        <w:rPr>
          <w:rFonts w:eastAsia="Calibri"/>
          <w:bCs w:val="0"/>
          <w:szCs w:val="22"/>
        </w:rPr>
      </w:pPr>
      <w:r w:rsidRPr="00D236CD">
        <w:rPr>
          <w:rFonts w:eastAsia="Calibri"/>
          <w:bCs w:val="0"/>
          <w:szCs w:val="22"/>
        </w:rPr>
        <w:t xml:space="preserve">Build Model </w:t>
      </w:r>
    </w:p>
    <w:p w14:paraId="63839571" w14:textId="77777777" w:rsidR="00D236CD" w:rsidRDefault="00D236CD" w:rsidP="00D236CD">
      <w:pPr>
        <w:pStyle w:val="Header"/>
        <w:tabs>
          <w:tab w:val="clear" w:pos="4320"/>
          <w:tab w:val="clear" w:pos="8640"/>
        </w:tabs>
        <w:spacing w:line="360" w:lineRule="auto"/>
        <w:jc w:val="both"/>
        <w:rPr>
          <w:rFonts w:eastAsia="Calibri"/>
          <w:bCs w:val="0"/>
          <w:szCs w:val="22"/>
        </w:rPr>
      </w:pPr>
      <w:r w:rsidRPr="00D236CD">
        <w:rPr>
          <w:rFonts w:eastAsia="Calibri"/>
          <w:bCs w:val="0"/>
          <w:szCs w:val="22"/>
        </w:rPr>
        <w:t>Your team will construct a physical model of the city using recycled materials. The model can be no larger than 30" (W) x 60" (L) x 24" (H).</w:t>
      </w:r>
    </w:p>
    <w:p w14:paraId="4A0907DC" w14:textId="77777777" w:rsidR="00D236CD" w:rsidRDefault="00D236CD" w:rsidP="00D236CD">
      <w:pPr>
        <w:pStyle w:val="Header"/>
        <w:tabs>
          <w:tab w:val="clear" w:pos="4320"/>
          <w:tab w:val="clear" w:pos="8640"/>
        </w:tabs>
        <w:spacing w:line="360" w:lineRule="auto"/>
        <w:jc w:val="both"/>
        <w:rPr>
          <w:rFonts w:eastAsia="Calibri"/>
          <w:bCs w:val="0"/>
          <w:szCs w:val="22"/>
        </w:rPr>
      </w:pPr>
    </w:p>
    <w:p w14:paraId="577F6DC5" w14:textId="77777777" w:rsidR="00D236CD" w:rsidRDefault="00D236CD" w:rsidP="00D236CD">
      <w:pPr>
        <w:pStyle w:val="Header"/>
        <w:spacing w:line="360" w:lineRule="auto"/>
        <w:jc w:val="both"/>
        <w:rPr>
          <w:rStyle w:val="HeadingChar"/>
          <w:rFonts w:eastAsia="Arial Unicode MS"/>
          <w:bCs/>
        </w:rPr>
      </w:pPr>
      <w:r w:rsidRPr="00D236CD">
        <w:rPr>
          <w:rStyle w:val="HeadingChar"/>
          <w:rFonts w:eastAsia="Arial Unicode MS"/>
          <w:bCs/>
        </w:rPr>
        <w:t>PHASE I</w:t>
      </w:r>
      <w:r>
        <w:rPr>
          <w:rStyle w:val="HeadingChar"/>
          <w:rFonts w:eastAsia="Arial Unicode MS"/>
          <w:bCs/>
        </w:rPr>
        <w:t>II</w:t>
      </w:r>
    </w:p>
    <w:p w14:paraId="4EA2F927" w14:textId="77777777" w:rsidR="00D236CD" w:rsidRPr="00D236CD" w:rsidRDefault="00D236CD" w:rsidP="00D236CD">
      <w:pPr>
        <w:pStyle w:val="Header"/>
        <w:spacing w:line="360" w:lineRule="auto"/>
        <w:jc w:val="both"/>
        <w:rPr>
          <w:rFonts w:eastAsia="Calibri"/>
          <w:bCs w:val="0"/>
          <w:szCs w:val="22"/>
        </w:rPr>
      </w:pPr>
      <w:r w:rsidRPr="00D236CD">
        <w:rPr>
          <w:rFonts w:eastAsia="Calibri"/>
          <w:bCs w:val="0"/>
          <w:szCs w:val="22"/>
        </w:rPr>
        <w:t xml:space="preserve">Essay </w:t>
      </w:r>
    </w:p>
    <w:p w14:paraId="5D3D3E29" w14:textId="77777777" w:rsidR="00D236CD" w:rsidRDefault="00D236CD" w:rsidP="00D236CD">
      <w:pPr>
        <w:pStyle w:val="Header"/>
        <w:tabs>
          <w:tab w:val="clear" w:pos="4320"/>
          <w:tab w:val="clear" w:pos="8640"/>
        </w:tabs>
        <w:spacing w:line="360" w:lineRule="auto"/>
        <w:jc w:val="both"/>
        <w:rPr>
          <w:rFonts w:eastAsia="Calibri"/>
          <w:bCs w:val="0"/>
          <w:szCs w:val="22"/>
        </w:rPr>
      </w:pPr>
      <w:r w:rsidRPr="00D236CD">
        <w:rPr>
          <w:rFonts w:eastAsia="Calibri"/>
          <w:bCs w:val="0"/>
          <w:szCs w:val="22"/>
        </w:rPr>
        <w:t>Write a 500-word to 700-word essay on “Creating an Engineering Feasibility Plan” for a specific redevelopment are in a Future City. They also will write a 300-word to 500-word abstract describing their city and some of its services.</w:t>
      </w:r>
    </w:p>
    <w:p w14:paraId="11868171" w14:textId="77777777" w:rsidR="00D236CD" w:rsidRDefault="00D236CD" w:rsidP="00D236CD">
      <w:pPr>
        <w:pStyle w:val="Header"/>
        <w:tabs>
          <w:tab w:val="clear" w:pos="4320"/>
          <w:tab w:val="clear" w:pos="8640"/>
        </w:tabs>
        <w:spacing w:line="360" w:lineRule="auto"/>
        <w:jc w:val="both"/>
        <w:rPr>
          <w:rFonts w:eastAsia="Calibri"/>
          <w:bCs w:val="0"/>
          <w:szCs w:val="22"/>
        </w:rPr>
      </w:pPr>
    </w:p>
    <w:p w14:paraId="702077A8" w14:textId="77777777" w:rsidR="00D236CD" w:rsidRDefault="00D236CD" w:rsidP="00D236CD">
      <w:pPr>
        <w:pStyle w:val="Header"/>
        <w:spacing w:line="360" w:lineRule="auto"/>
        <w:jc w:val="both"/>
        <w:rPr>
          <w:rStyle w:val="HeadingChar"/>
          <w:rFonts w:eastAsia="Arial Unicode MS"/>
          <w:bCs/>
        </w:rPr>
      </w:pPr>
      <w:r w:rsidRPr="00D236CD">
        <w:rPr>
          <w:rStyle w:val="HeadingChar"/>
          <w:rFonts w:eastAsia="Arial Unicode MS"/>
          <w:bCs/>
        </w:rPr>
        <w:t>PHASE I</w:t>
      </w:r>
      <w:r>
        <w:rPr>
          <w:rStyle w:val="HeadingChar"/>
          <w:rFonts w:eastAsia="Arial Unicode MS"/>
          <w:bCs/>
        </w:rPr>
        <w:t>V</w:t>
      </w:r>
    </w:p>
    <w:p w14:paraId="289B5D4C" w14:textId="77777777" w:rsidR="00D236CD" w:rsidRPr="00D236CD" w:rsidRDefault="00D236CD" w:rsidP="00D236CD">
      <w:pPr>
        <w:pStyle w:val="Header"/>
        <w:spacing w:line="360" w:lineRule="auto"/>
        <w:jc w:val="both"/>
        <w:rPr>
          <w:rFonts w:eastAsia="Calibri"/>
          <w:bCs w:val="0"/>
          <w:szCs w:val="22"/>
        </w:rPr>
      </w:pPr>
      <w:r w:rsidRPr="00D236CD">
        <w:rPr>
          <w:rFonts w:eastAsia="Calibri"/>
          <w:bCs w:val="0"/>
          <w:szCs w:val="22"/>
        </w:rPr>
        <w:t xml:space="preserve">Verbal Presentation </w:t>
      </w:r>
    </w:p>
    <w:p w14:paraId="6B56EA6C" w14:textId="77777777" w:rsidR="00D236CD" w:rsidRDefault="00D236CD" w:rsidP="00D236CD">
      <w:pPr>
        <w:pStyle w:val="Header"/>
        <w:tabs>
          <w:tab w:val="clear" w:pos="4320"/>
          <w:tab w:val="clear" w:pos="8640"/>
        </w:tabs>
        <w:spacing w:line="360" w:lineRule="auto"/>
        <w:jc w:val="both"/>
        <w:rPr>
          <w:rFonts w:eastAsia="Calibri"/>
          <w:bCs w:val="0"/>
          <w:szCs w:val="22"/>
        </w:rPr>
      </w:pPr>
      <w:r w:rsidRPr="00D236CD">
        <w:rPr>
          <w:rFonts w:eastAsia="Calibri"/>
          <w:bCs w:val="0"/>
          <w:szCs w:val="22"/>
        </w:rPr>
        <w:t>Explain the unique design features of your city during the team verbal presentation to a panel of judges.</w:t>
      </w:r>
    </w:p>
    <w:p w14:paraId="006C2BD2" w14:textId="77777777" w:rsidR="00D236CD" w:rsidRDefault="00D236CD" w:rsidP="00D236CD">
      <w:pPr>
        <w:pStyle w:val="Header"/>
        <w:tabs>
          <w:tab w:val="clear" w:pos="4320"/>
          <w:tab w:val="clear" w:pos="8640"/>
        </w:tabs>
        <w:spacing w:line="360" w:lineRule="auto"/>
        <w:jc w:val="both"/>
        <w:rPr>
          <w:rFonts w:eastAsia="Calibri"/>
          <w:bCs w:val="0"/>
          <w:szCs w:val="22"/>
        </w:rPr>
      </w:pPr>
    </w:p>
    <w:p w14:paraId="50D9D10F" w14:textId="77777777" w:rsidR="00D236CD" w:rsidRDefault="00D236CD" w:rsidP="00D236CD">
      <w:pPr>
        <w:pStyle w:val="Header"/>
        <w:spacing w:line="360" w:lineRule="auto"/>
        <w:jc w:val="both"/>
        <w:rPr>
          <w:rStyle w:val="HeadingChar"/>
          <w:rFonts w:eastAsia="Arial Unicode MS"/>
          <w:bCs/>
        </w:rPr>
      </w:pPr>
      <w:r w:rsidRPr="00D236CD">
        <w:rPr>
          <w:rStyle w:val="HeadingChar"/>
          <w:rFonts w:eastAsia="Arial Unicode MS"/>
          <w:bCs/>
        </w:rPr>
        <w:t xml:space="preserve">RESOURCES </w:t>
      </w:r>
    </w:p>
    <w:p w14:paraId="4F360803" w14:textId="77777777" w:rsidR="00D236CD" w:rsidRPr="00D236CD" w:rsidRDefault="00D236CD" w:rsidP="00D236CD">
      <w:pPr>
        <w:pStyle w:val="Header"/>
        <w:tabs>
          <w:tab w:val="clear" w:pos="4320"/>
          <w:tab w:val="clear" w:pos="8640"/>
        </w:tabs>
        <w:spacing w:line="360" w:lineRule="auto"/>
        <w:jc w:val="both"/>
        <w:rPr>
          <w:rFonts w:eastAsia="Calibri" w:cs="Calibri"/>
          <w:b/>
          <w:caps/>
          <w:szCs w:val="22"/>
        </w:rPr>
      </w:pPr>
      <w:r w:rsidRPr="00D236CD">
        <w:rPr>
          <w:rFonts w:eastAsia="Calibri"/>
          <w:bCs w:val="0"/>
          <w:szCs w:val="22"/>
        </w:rPr>
        <w:t>Find all information needed for the case study at:  http://www.futurecity.org/</w:t>
      </w:r>
    </w:p>
    <w:p w14:paraId="66DE3F0B" w14:textId="77777777" w:rsidR="00D236CD" w:rsidRPr="00D236CD" w:rsidRDefault="00D236CD" w:rsidP="00D236CD">
      <w:pPr>
        <w:pStyle w:val="Header"/>
        <w:tabs>
          <w:tab w:val="clear" w:pos="4320"/>
          <w:tab w:val="clear" w:pos="8640"/>
        </w:tabs>
        <w:spacing w:line="360" w:lineRule="auto"/>
        <w:jc w:val="both"/>
        <w:rPr>
          <w:rFonts w:eastAsia="Calibri" w:cs="Calibri"/>
          <w:b/>
          <w:caps/>
          <w:szCs w:val="22"/>
        </w:rPr>
      </w:pPr>
    </w:p>
    <w:sectPr w:rsidR="00D236CD" w:rsidRPr="00D236CD" w:rsidSect="00D236CD">
      <w:headerReference w:type="default" r:id="rId12"/>
      <w:footerReference w:type="even" r:id="rId13"/>
      <w:footerReference w:type="default" r:id="rId14"/>
      <w:headerReference w:type="first" r:id="rId15"/>
      <w:footerReference w:type="first" r:id="rId16"/>
      <w:type w:val="continuous"/>
      <w:pgSz w:w="12240" w:h="15840"/>
      <w:pgMar w:top="180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56B59" w14:textId="77777777" w:rsidR="00172808" w:rsidRDefault="00172808" w:rsidP="00DF3963">
      <w:r>
        <w:separator/>
      </w:r>
    </w:p>
  </w:endnote>
  <w:endnote w:type="continuationSeparator" w:id="0">
    <w:p w14:paraId="58AF52A8" w14:textId="77777777" w:rsidR="00172808" w:rsidRDefault="00172808"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934"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306EA4" w14:textId="77777777" w:rsidR="00B563BD" w:rsidRDefault="00B563BD" w:rsidP="00DF3963">
    <w:pPr>
      <w:pStyle w:val="Footer"/>
    </w:pPr>
  </w:p>
  <w:p w14:paraId="0F115FC0" w14:textId="77777777" w:rsidR="00F60323" w:rsidRDefault="00F60323"/>
  <w:p w14:paraId="2892F7E2" w14:textId="77777777" w:rsidR="00F60323" w:rsidRDefault="00F60323"/>
  <w:p w14:paraId="293C563F" w14:textId="77777777" w:rsidR="00F60323" w:rsidRDefault="00F60323"/>
  <w:p w14:paraId="0AC56AC2" w14:textId="77777777" w:rsidR="00F60323" w:rsidRDefault="00F60323"/>
  <w:p w14:paraId="529D4CF9" w14:textId="77777777" w:rsidR="00F60323" w:rsidRDefault="00F60323"/>
  <w:p w14:paraId="779EC4A5" w14:textId="77777777" w:rsidR="00F60323" w:rsidRDefault="00F60323"/>
  <w:p w14:paraId="20EAE621" w14:textId="77777777" w:rsidR="00F60323" w:rsidRDefault="00F60323"/>
  <w:p w14:paraId="6E8B40F3" w14:textId="77777777" w:rsidR="00F60323" w:rsidRDefault="00F60323"/>
  <w:p w14:paraId="6F47969F"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593E"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B2138E4" wp14:editId="34904F7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7AA11"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3D33D99C" w14:textId="77777777" w:rsidTr="00A01EDF">
      <w:tc>
        <w:tcPr>
          <w:tcW w:w="6840" w:type="dxa"/>
        </w:tcPr>
        <w:p w14:paraId="39B555EC"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172808">
            <w:rPr>
              <w:rFonts w:asciiTheme="majorHAnsi" w:hAnsiTheme="majorHAnsi" w:cstheme="majorHAnsi"/>
              <w:b/>
              <w:i/>
              <w:color w:val="FFFFFF" w:themeColor="background1"/>
            </w:rPr>
            <w:t>Future City Competition</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CAE13A0" w14:textId="77777777" w:rsidR="00A01EDF" w:rsidRPr="002C586A" w:rsidRDefault="00172808"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0930128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8E90"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45DE7F41" wp14:editId="03C4B25D">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4C93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643E7AF" w14:textId="77777777" w:rsidTr="0014749C">
      <w:tc>
        <w:tcPr>
          <w:tcW w:w="6840" w:type="dxa"/>
        </w:tcPr>
        <w:p w14:paraId="6B6E2F28"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172808">
            <w:rPr>
              <w:rFonts w:asciiTheme="majorHAnsi" w:hAnsiTheme="majorHAnsi" w:cstheme="majorHAnsi"/>
              <w:b/>
              <w:i/>
              <w:color w:val="FFFFFF" w:themeColor="background1"/>
            </w:rPr>
            <w:t>Future City Competition</w:t>
          </w:r>
          <w:r w:rsidR="00257A2F" w:rsidRPr="00500EB7">
            <w:rPr>
              <w:rFonts w:asciiTheme="majorHAnsi" w:hAnsiTheme="majorHAnsi" w:cstheme="majorHAnsi"/>
              <w:b/>
              <w:i/>
              <w:color w:val="FFFFFF" w:themeColor="background1"/>
            </w:rPr>
            <w:fldChar w:fldCharType="end"/>
          </w:r>
        </w:p>
      </w:tc>
      <w:tc>
        <w:tcPr>
          <w:tcW w:w="3140" w:type="dxa"/>
        </w:tcPr>
        <w:p w14:paraId="7D1413AE" w14:textId="77777777" w:rsidR="004D1965" w:rsidRPr="00A01EDF" w:rsidRDefault="00172808"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761BE695"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5E5A7" w14:textId="77777777" w:rsidR="00172808" w:rsidRDefault="00172808" w:rsidP="00DF3963">
      <w:r>
        <w:separator/>
      </w:r>
    </w:p>
  </w:footnote>
  <w:footnote w:type="continuationSeparator" w:id="0">
    <w:p w14:paraId="7856E1A3" w14:textId="77777777" w:rsidR="00172808" w:rsidRDefault="00172808"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3132D429" w14:textId="77777777" w:rsidTr="00DC4B31">
      <w:tc>
        <w:tcPr>
          <w:tcW w:w="1620" w:type="dxa"/>
          <w:tcBorders>
            <w:top w:val="nil"/>
            <w:left w:val="nil"/>
            <w:bottom w:val="nil"/>
            <w:right w:val="nil"/>
          </w:tcBorders>
        </w:tcPr>
        <w:p w14:paraId="5E86707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6965B20" w14:textId="77777777" w:rsidR="00DC4B31" w:rsidRDefault="00DC4B31">
          <w:pPr>
            <w:pStyle w:val="Header"/>
          </w:pPr>
        </w:p>
      </w:tc>
    </w:tr>
    <w:tr w:rsidR="00DC4B31" w14:paraId="2E553FB2" w14:textId="77777777" w:rsidTr="00DC4B31">
      <w:tc>
        <w:tcPr>
          <w:tcW w:w="1620" w:type="dxa"/>
          <w:tcBorders>
            <w:top w:val="nil"/>
            <w:left w:val="nil"/>
            <w:bottom w:val="nil"/>
            <w:right w:val="nil"/>
          </w:tcBorders>
        </w:tcPr>
        <w:p w14:paraId="0601F434"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4021110" w14:textId="77777777" w:rsidR="00DC4B31" w:rsidRDefault="00DC4B31">
          <w:pPr>
            <w:pStyle w:val="Header"/>
          </w:pPr>
        </w:p>
      </w:tc>
    </w:tr>
  </w:tbl>
  <w:p w14:paraId="177961F0" w14:textId="77777777" w:rsidR="00DC4B31" w:rsidRDefault="00DC4B31" w:rsidP="001C4C8B">
    <w:pPr>
      <w:pStyle w:val="Header"/>
    </w:pPr>
    <w:r>
      <w:rPr>
        <w:noProof/>
      </w:rPr>
      <w:drawing>
        <wp:anchor distT="0" distB="0" distL="114300" distR="114300" simplePos="0" relativeHeight="251667456" behindDoc="1" locked="0" layoutInCell="1" allowOverlap="1" wp14:anchorId="140E6332" wp14:editId="070021E6">
          <wp:simplePos x="0" y="0"/>
          <wp:positionH relativeFrom="margin">
            <wp:posOffset>-5080</wp:posOffset>
          </wp:positionH>
          <wp:positionV relativeFrom="paragraph">
            <wp:posOffset>-516255</wp:posOffset>
          </wp:positionV>
          <wp:extent cx="6457950" cy="7213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FD5B"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F45F48E" wp14:editId="59C3C161">
          <wp:simplePos x="0" y="0"/>
          <wp:positionH relativeFrom="column">
            <wp:posOffset>0</wp:posOffset>
          </wp:positionH>
          <wp:positionV relativeFrom="paragraph">
            <wp:posOffset>0</wp:posOffset>
          </wp:positionV>
          <wp:extent cx="6457950" cy="7213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4842F98A" w14:textId="77777777" w:rsidTr="00A17F6A">
      <w:tc>
        <w:tcPr>
          <w:tcW w:w="1531" w:type="dxa"/>
          <w:tcBorders>
            <w:top w:val="nil"/>
            <w:left w:val="nil"/>
            <w:bottom w:val="nil"/>
            <w:right w:val="nil"/>
          </w:tcBorders>
        </w:tcPr>
        <w:p w14:paraId="01216946"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9D05467" w14:textId="77777777" w:rsidR="00D174A8" w:rsidRPr="00A17F6A" w:rsidRDefault="00D174A8">
          <w:pPr>
            <w:pStyle w:val="Header"/>
            <w:rPr>
              <w:sz w:val="28"/>
            </w:rPr>
          </w:pPr>
        </w:p>
      </w:tc>
    </w:tr>
    <w:tr w:rsidR="00D174A8" w14:paraId="28C5A8E3" w14:textId="77777777" w:rsidTr="00A17F6A">
      <w:tc>
        <w:tcPr>
          <w:tcW w:w="1531" w:type="dxa"/>
          <w:tcBorders>
            <w:top w:val="nil"/>
            <w:left w:val="nil"/>
            <w:bottom w:val="nil"/>
            <w:right w:val="nil"/>
          </w:tcBorders>
        </w:tcPr>
        <w:p w14:paraId="4C6C0DC1"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8589128" w14:textId="77777777" w:rsidR="00D174A8" w:rsidRPr="00A17F6A" w:rsidRDefault="00D174A8">
          <w:pPr>
            <w:pStyle w:val="Header"/>
            <w:rPr>
              <w:sz w:val="28"/>
            </w:rPr>
          </w:pPr>
        </w:p>
      </w:tc>
    </w:tr>
    <w:bookmarkEnd w:id="0"/>
    <w:bookmarkEnd w:id="1"/>
    <w:bookmarkEnd w:id="2"/>
  </w:tbl>
  <w:p w14:paraId="41ECE1E2"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11489"/>
    <w:multiLevelType w:val="hybridMultilevel"/>
    <w:tmpl w:val="F87C3F8A"/>
    <w:lvl w:ilvl="0" w:tplc="3409000F">
      <w:start w:val="1"/>
      <w:numFmt w:val="decimal"/>
      <w:lvlText w:val="%1."/>
      <w:lvlJc w:val="left"/>
      <w:pPr>
        <w:ind w:left="1548" w:hanging="360"/>
      </w:pPr>
    </w:lvl>
    <w:lvl w:ilvl="1" w:tplc="34090019" w:tentative="1">
      <w:start w:val="1"/>
      <w:numFmt w:val="lowerLetter"/>
      <w:lvlText w:val="%2."/>
      <w:lvlJc w:val="left"/>
      <w:pPr>
        <w:ind w:left="2268" w:hanging="360"/>
      </w:pPr>
    </w:lvl>
    <w:lvl w:ilvl="2" w:tplc="3409001B" w:tentative="1">
      <w:start w:val="1"/>
      <w:numFmt w:val="lowerRoman"/>
      <w:lvlText w:val="%3."/>
      <w:lvlJc w:val="right"/>
      <w:pPr>
        <w:ind w:left="2988" w:hanging="180"/>
      </w:pPr>
    </w:lvl>
    <w:lvl w:ilvl="3" w:tplc="3409000F" w:tentative="1">
      <w:start w:val="1"/>
      <w:numFmt w:val="decimal"/>
      <w:lvlText w:val="%4."/>
      <w:lvlJc w:val="left"/>
      <w:pPr>
        <w:ind w:left="3708" w:hanging="360"/>
      </w:pPr>
    </w:lvl>
    <w:lvl w:ilvl="4" w:tplc="34090019" w:tentative="1">
      <w:start w:val="1"/>
      <w:numFmt w:val="lowerLetter"/>
      <w:lvlText w:val="%5."/>
      <w:lvlJc w:val="left"/>
      <w:pPr>
        <w:ind w:left="4428" w:hanging="360"/>
      </w:pPr>
    </w:lvl>
    <w:lvl w:ilvl="5" w:tplc="3409001B" w:tentative="1">
      <w:start w:val="1"/>
      <w:numFmt w:val="lowerRoman"/>
      <w:lvlText w:val="%6."/>
      <w:lvlJc w:val="right"/>
      <w:pPr>
        <w:ind w:left="5148" w:hanging="180"/>
      </w:pPr>
    </w:lvl>
    <w:lvl w:ilvl="6" w:tplc="3409000F" w:tentative="1">
      <w:start w:val="1"/>
      <w:numFmt w:val="decimal"/>
      <w:lvlText w:val="%7."/>
      <w:lvlJc w:val="left"/>
      <w:pPr>
        <w:ind w:left="5868" w:hanging="360"/>
      </w:pPr>
    </w:lvl>
    <w:lvl w:ilvl="7" w:tplc="34090019" w:tentative="1">
      <w:start w:val="1"/>
      <w:numFmt w:val="lowerLetter"/>
      <w:lvlText w:val="%8."/>
      <w:lvlJc w:val="left"/>
      <w:pPr>
        <w:ind w:left="6588" w:hanging="360"/>
      </w:pPr>
    </w:lvl>
    <w:lvl w:ilvl="8" w:tplc="3409001B" w:tentative="1">
      <w:start w:val="1"/>
      <w:numFmt w:val="lowerRoman"/>
      <w:lvlText w:val="%9."/>
      <w:lvlJc w:val="right"/>
      <w:pPr>
        <w:ind w:left="7308" w:hanging="180"/>
      </w:pPr>
    </w:lvl>
  </w:abstractNum>
  <w:abstractNum w:abstractNumId="11"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4"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5"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7"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8"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0"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820854562">
    <w:abstractNumId w:val="12"/>
  </w:num>
  <w:num w:numId="2" w16cid:durableId="1715078620">
    <w:abstractNumId w:val="0"/>
  </w:num>
  <w:num w:numId="3" w16cid:durableId="522520454">
    <w:abstractNumId w:val="17"/>
  </w:num>
  <w:num w:numId="4" w16cid:durableId="580019604">
    <w:abstractNumId w:val="16"/>
  </w:num>
  <w:num w:numId="5" w16cid:durableId="2118792554">
    <w:abstractNumId w:val="11"/>
  </w:num>
  <w:num w:numId="6" w16cid:durableId="924148705">
    <w:abstractNumId w:val="2"/>
  </w:num>
  <w:num w:numId="7" w16cid:durableId="499853265">
    <w:abstractNumId w:val="15"/>
  </w:num>
  <w:num w:numId="8" w16cid:durableId="81611721">
    <w:abstractNumId w:val="8"/>
  </w:num>
  <w:num w:numId="9" w16cid:durableId="87389723">
    <w:abstractNumId w:val="4"/>
  </w:num>
  <w:num w:numId="10" w16cid:durableId="788279034">
    <w:abstractNumId w:val="6"/>
  </w:num>
  <w:num w:numId="11" w16cid:durableId="119030180">
    <w:abstractNumId w:val="3"/>
  </w:num>
  <w:num w:numId="12" w16cid:durableId="1715764538">
    <w:abstractNumId w:val="1"/>
  </w:num>
  <w:num w:numId="13" w16cid:durableId="734470045">
    <w:abstractNumId w:val="20"/>
  </w:num>
  <w:num w:numId="14" w16cid:durableId="1224950968">
    <w:abstractNumId w:val="5"/>
  </w:num>
  <w:num w:numId="15" w16cid:durableId="1377003913">
    <w:abstractNumId w:val="18"/>
  </w:num>
  <w:num w:numId="16" w16cid:durableId="608900474">
    <w:abstractNumId w:val="9"/>
  </w:num>
  <w:num w:numId="17" w16cid:durableId="1990863895">
    <w:abstractNumId w:val="7"/>
  </w:num>
  <w:num w:numId="18" w16cid:durableId="1253975680">
    <w:abstractNumId w:val="19"/>
  </w:num>
  <w:num w:numId="19" w16cid:durableId="790824550">
    <w:abstractNumId w:val="13"/>
  </w:num>
  <w:num w:numId="20" w16cid:durableId="1009334548">
    <w:abstractNumId w:val="14"/>
  </w:num>
  <w:num w:numId="21" w16cid:durableId="202690237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08"/>
    <w:rsid w:val="00007320"/>
    <w:rsid w:val="00052638"/>
    <w:rsid w:val="000731A4"/>
    <w:rsid w:val="00074F57"/>
    <w:rsid w:val="000A1592"/>
    <w:rsid w:val="000A6FF8"/>
    <w:rsid w:val="000E25B0"/>
    <w:rsid w:val="00113CAA"/>
    <w:rsid w:val="001367CB"/>
    <w:rsid w:val="00172808"/>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45E1A"/>
    <w:rsid w:val="004A115C"/>
    <w:rsid w:val="004C4354"/>
    <w:rsid w:val="004D1965"/>
    <w:rsid w:val="00500EB7"/>
    <w:rsid w:val="0052508E"/>
    <w:rsid w:val="005478B5"/>
    <w:rsid w:val="0055701A"/>
    <w:rsid w:val="0056530E"/>
    <w:rsid w:val="00587EC2"/>
    <w:rsid w:val="005E0564"/>
    <w:rsid w:val="00632EA4"/>
    <w:rsid w:val="006A644B"/>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F03B7"/>
    <w:rsid w:val="00C45E54"/>
    <w:rsid w:val="00C937A0"/>
    <w:rsid w:val="00D050DA"/>
    <w:rsid w:val="00D174A8"/>
    <w:rsid w:val="00D175CE"/>
    <w:rsid w:val="00D236CD"/>
    <w:rsid w:val="00D26C2B"/>
    <w:rsid w:val="00DC4B31"/>
    <w:rsid w:val="00DF27AB"/>
    <w:rsid w:val="00DF3963"/>
    <w:rsid w:val="00E15143"/>
    <w:rsid w:val="00E25FC6"/>
    <w:rsid w:val="00E604CA"/>
    <w:rsid w:val="00EB6985"/>
    <w:rsid w:val="00EF6FDD"/>
    <w:rsid w:val="00F031E0"/>
    <w:rsid w:val="00F30AAE"/>
    <w:rsid w:val="00F33FE8"/>
    <w:rsid w:val="00F60323"/>
    <w:rsid w:val="00F73869"/>
    <w:rsid w:val="00F95E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19A9F7"/>
  <w15:docId w15:val="{60AEFA07-24F5-49B5-85DE-9B5D66DE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D236CD"/>
  </w:style>
  <w:style w:type="character" w:customStyle="1" w:styleId="eop">
    <w:name w:val="eop"/>
    <w:basedOn w:val="DefaultParagraphFont"/>
    <w:rsid w:val="00D236CD"/>
  </w:style>
  <w:style w:type="paragraph" w:customStyle="1" w:styleId="paragraph">
    <w:name w:val="paragraph"/>
    <w:basedOn w:val="Normal"/>
    <w:rsid w:val="00D236CD"/>
    <w:pPr>
      <w:spacing w:before="100" w:beforeAutospacing="1" w:after="100" w:afterAutospacing="1"/>
    </w:pPr>
    <w:rPr>
      <w:rFonts w:ascii="Times New Roman" w:hAnsi="Times New Roman"/>
      <w:bCs w:val="0"/>
      <w:sz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48294">
      <w:bodyDiv w:val="1"/>
      <w:marLeft w:val="0"/>
      <w:marRight w:val="0"/>
      <w:marTop w:val="0"/>
      <w:marBottom w:val="0"/>
      <w:divBdr>
        <w:top w:val="none" w:sz="0" w:space="0" w:color="auto"/>
        <w:left w:val="none" w:sz="0" w:space="0" w:color="auto"/>
        <w:bottom w:val="none" w:sz="0" w:space="0" w:color="auto"/>
        <w:right w:val="none" w:sz="0" w:space="0" w:color="auto"/>
      </w:divBdr>
      <w:divsChild>
        <w:div w:id="318074588">
          <w:marLeft w:val="0"/>
          <w:marRight w:val="0"/>
          <w:marTop w:val="0"/>
          <w:marBottom w:val="0"/>
          <w:divBdr>
            <w:top w:val="none" w:sz="0" w:space="0" w:color="auto"/>
            <w:left w:val="none" w:sz="0" w:space="0" w:color="auto"/>
            <w:bottom w:val="none" w:sz="0" w:space="0" w:color="auto"/>
            <w:right w:val="none" w:sz="0" w:space="0" w:color="auto"/>
          </w:divBdr>
        </w:div>
        <w:div w:id="104082862">
          <w:marLeft w:val="0"/>
          <w:marRight w:val="0"/>
          <w:marTop w:val="0"/>
          <w:marBottom w:val="0"/>
          <w:divBdr>
            <w:top w:val="none" w:sz="0" w:space="0" w:color="auto"/>
            <w:left w:val="none" w:sz="0" w:space="0" w:color="auto"/>
            <w:bottom w:val="none" w:sz="0" w:space="0" w:color="auto"/>
            <w:right w:val="none" w:sz="0" w:space="0" w:color="auto"/>
          </w:divBdr>
        </w:div>
      </w:divsChild>
    </w:div>
    <w:div w:id="828641944">
      <w:bodyDiv w:val="1"/>
      <w:marLeft w:val="0"/>
      <w:marRight w:val="0"/>
      <w:marTop w:val="0"/>
      <w:marBottom w:val="0"/>
      <w:divBdr>
        <w:top w:val="none" w:sz="0" w:space="0" w:color="auto"/>
        <w:left w:val="none" w:sz="0" w:space="0" w:color="auto"/>
        <w:bottom w:val="none" w:sz="0" w:space="0" w:color="auto"/>
        <w:right w:val="none" w:sz="0" w:space="0" w:color="auto"/>
      </w:divBdr>
    </w:div>
    <w:div w:id="951744288">
      <w:bodyDiv w:val="1"/>
      <w:marLeft w:val="0"/>
      <w:marRight w:val="0"/>
      <w:marTop w:val="0"/>
      <w:marBottom w:val="0"/>
      <w:divBdr>
        <w:top w:val="none" w:sz="0" w:space="0" w:color="auto"/>
        <w:left w:val="none" w:sz="0" w:space="0" w:color="auto"/>
        <w:bottom w:val="none" w:sz="0" w:space="0" w:color="auto"/>
        <w:right w:val="none" w:sz="0" w:space="0" w:color="auto"/>
      </w:divBdr>
      <w:divsChild>
        <w:div w:id="1816414056">
          <w:marLeft w:val="0"/>
          <w:marRight w:val="0"/>
          <w:marTop w:val="0"/>
          <w:marBottom w:val="0"/>
          <w:divBdr>
            <w:top w:val="none" w:sz="0" w:space="0" w:color="auto"/>
            <w:left w:val="none" w:sz="0" w:space="0" w:color="auto"/>
            <w:bottom w:val="none" w:sz="0" w:space="0" w:color="auto"/>
            <w:right w:val="none" w:sz="0" w:space="0" w:color="auto"/>
          </w:divBdr>
        </w:div>
        <w:div w:id="1905487120">
          <w:marLeft w:val="0"/>
          <w:marRight w:val="0"/>
          <w:marTop w:val="0"/>
          <w:marBottom w:val="0"/>
          <w:divBdr>
            <w:top w:val="none" w:sz="0" w:space="0" w:color="auto"/>
            <w:left w:val="none" w:sz="0" w:space="0" w:color="auto"/>
            <w:bottom w:val="none" w:sz="0" w:space="0" w:color="auto"/>
            <w:right w:val="none" w:sz="0" w:space="0" w:color="auto"/>
          </w:divBdr>
        </w:div>
      </w:divsChild>
    </w:div>
    <w:div w:id="1440173684">
      <w:bodyDiv w:val="1"/>
      <w:marLeft w:val="0"/>
      <w:marRight w:val="0"/>
      <w:marTop w:val="0"/>
      <w:marBottom w:val="0"/>
      <w:divBdr>
        <w:top w:val="none" w:sz="0" w:space="0" w:color="auto"/>
        <w:left w:val="none" w:sz="0" w:space="0" w:color="auto"/>
        <w:bottom w:val="none" w:sz="0" w:space="0" w:color="auto"/>
        <w:right w:val="none" w:sz="0" w:space="0" w:color="auto"/>
      </w:divBdr>
      <w:divsChild>
        <w:div w:id="1115713734">
          <w:marLeft w:val="0"/>
          <w:marRight w:val="0"/>
          <w:marTop w:val="0"/>
          <w:marBottom w:val="0"/>
          <w:divBdr>
            <w:top w:val="none" w:sz="0" w:space="0" w:color="auto"/>
            <w:left w:val="none" w:sz="0" w:space="0" w:color="auto"/>
            <w:bottom w:val="none" w:sz="0" w:space="0" w:color="auto"/>
            <w:right w:val="none" w:sz="0" w:space="0" w:color="auto"/>
          </w:divBdr>
        </w:div>
        <w:div w:id="2122600786">
          <w:marLeft w:val="0"/>
          <w:marRight w:val="0"/>
          <w:marTop w:val="0"/>
          <w:marBottom w:val="0"/>
          <w:divBdr>
            <w:top w:val="none" w:sz="0" w:space="0" w:color="auto"/>
            <w:left w:val="none" w:sz="0" w:space="0" w:color="auto"/>
            <w:bottom w:val="none" w:sz="0" w:space="0" w:color="auto"/>
            <w:right w:val="none" w:sz="0" w:space="0" w:color="auto"/>
          </w:divBdr>
        </w:div>
      </w:divsChild>
    </w:div>
    <w:div w:id="1660620595">
      <w:bodyDiv w:val="1"/>
      <w:marLeft w:val="0"/>
      <w:marRight w:val="0"/>
      <w:marTop w:val="0"/>
      <w:marBottom w:val="0"/>
      <w:divBdr>
        <w:top w:val="none" w:sz="0" w:space="0" w:color="auto"/>
        <w:left w:val="none" w:sz="0" w:space="0" w:color="auto"/>
        <w:bottom w:val="none" w:sz="0" w:space="0" w:color="auto"/>
        <w:right w:val="none" w:sz="0" w:space="0" w:color="auto"/>
      </w:divBdr>
      <w:divsChild>
        <w:div w:id="1831670826">
          <w:marLeft w:val="0"/>
          <w:marRight w:val="0"/>
          <w:marTop w:val="0"/>
          <w:marBottom w:val="0"/>
          <w:divBdr>
            <w:top w:val="none" w:sz="0" w:space="0" w:color="auto"/>
            <w:left w:val="none" w:sz="0" w:space="0" w:color="auto"/>
            <w:bottom w:val="none" w:sz="0" w:space="0" w:color="auto"/>
            <w:right w:val="none" w:sz="0" w:space="0" w:color="auto"/>
          </w:divBdr>
        </w:div>
        <w:div w:id="511071450">
          <w:marLeft w:val="0"/>
          <w:marRight w:val="0"/>
          <w:marTop w:val="0"/>
          <w:marBottom w:val="0"/>
          <w:divBdr>
            <w:top w:val="none" w:sz="0" w:space="0" w:color="auto"/>
            <w:left w:val="none" w:sz="0" w:space="0" w:color="auto"/>
            <w:bottom w:val="none" w:sz="0" w:space="0" w:color="auto"/>
            <w:right w:val="none" w:sz="0" w:space="0" w:color="auto"/>
          </w:divBdr>
        </w:div>
      </w:divsChild>
    </w:div>
    <w:div w:id="1725176196">
      <w:bodyDiv w:val="1"/>
      <w:marLeft w:val="0"/>
      <w:marRight w:val="0"/>
      <w:marTop w:val="0"/>
      <w:marBottom w:val="0"/>
      <w:divBdr>
        <w:top w:val="none" w:sz="0" w:space="0" w:color="auto"/>
        <w:left w:val="none" w:sz="0" w:space="0" w:color="auto"/>
        <w:bottom w:val="none" w:sz="0" w:space="0" w:color="auto"/>
        <w:right w:val="none" w:sz="0" w:space="0" w:color="auto"/>
      </w:divBdr>
      <w:divsChild>
        <w:div w:id="799880440">
          <w:marLeft w:val="0"/>
          <w:marRight w:val="0"/>
          <w:marTop w:val="0"/>
          <w:marBottom w:val="0"/>
          <w:divBdr>
            <w:top w:val="none" w:sz="0" w:space="0" w:color="auto"/>
            <w:left w:val="none" w:sz="0" w:space="0" w:color="auto"/>
            <w:bottom w:val="none" w:sz="0" w:space="0" w:color="auto"/>
            <w:right w:val="none" w:sz="0" w:space="0" w:color="auto"/>
          </w:divBdr>
        </w:div>
        <w:div w:id="362094964">
          <w:marLeft w:val="0"/>
          <w:marRight w:val="0"/>
          <w:marTop w:val="0"/>
          <w:marBottom w:val="0"/>
          <w:divBdr>
            <w:top w:val="none" w:sz="0" w:space="0" w:color="auto"/>
            <w:left w:val="none" w:sz="0" w:space="0" w:color="auto"/>
            <w:bottom w:val="none" w:sz="0" w:space="0" w:color="auto"/>
            <w:right w:val="none" w:sz="0" w:space="0" w:color="auto"/>
          </w:divBdr>
        </w:div>
      </w:divsChild>
    </w:div>
    <w:div w:id="1973093981">
      <w:bodyDiv w:val="1"/>
      <w:marLeft w:val="0"/>
      <w:marRight w:val="0"/>
      <w:marTop w:val="0"/>
      <w:marBottom w:val="0"/>
      <w:divBdr>
        <w:top w:val="none" w:sz="0" w:space="0" w:color="auto"/>
        <w:left w:val="none" w:sz="0" w:space="0" w:color="auto"/>
        <w:bottom w:val="none" w:sz="0" w:space="0" w:color="auto"/>
        <w:right w:val="none" w:sz="0" w:space="0" w:color="auto"/>
      </w:divBdr>
      <w:divsChild>
        <w:div w:id="1777745419">
          <w:marLeft w:val="0"/>
          <w:marRight w:val="0"/>
          <w:marTop w:val="0"/>
          <w:marBottom w:val="0"/>
          <w:divBdr>
            <w:top w:val="none" w:sz="0" w:space="0" w:color="auto"/>
            <w:left w:val="none" w:sz="0" w:space="0" w:color="auto"/>
            <w:bottom w:val="none" w:sz="0" w:space="0" w:color="auto"/>
            <w:right w:val="none" w:sz="0" w:space="0" w:color="auto"/>
          </w:divBdr>
        </w:div>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anufacturing\L2\SR\DB-Future_City_Competition_Manufacturing_L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0D22811AAA49EB89219BD4AF3B09B2"/>
        <w:category>
          <w:name w:val="General"/>
          <w:gallery w:val="placeholder"/>
        </w:category>
        <w:types>
          <w:type w:val="bbPlcHdr"/>
        </w:types>
        <w:behaviors>
          <w:behavior w:val="content"/>
        </w:behaviors>
        <w:guid w:val="{D277F1E8-95BE-4FAD-A692-DCFA322C2BC3}"/>
      </w:docPartPr>
      <w:docPartBody>
        <w:p w:rsidR="00A2104C" w:rsidRDefault="00A2104C">
          <w:pPr>
            <w:pStyle w:val="4A0D22811AAA49EB89219BD4AF3B09B2"/>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4C"/>
    <w:rsid w:val="00A2104C"/>
    <w:rsid w:val="00F9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4A0D22811AAA49EB89219BD4AF3B09B2">
    <w:name w:val="4A0D22811AAA49EB89219BD4AF3B0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3778A-C579-41DE-B2C1-E93AA193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7687ECDF-3064-4388-8DF9-5C427BCE824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DB-Future_City_Competition_Manufacturing_L2.dotx</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City Competition</dc:title>
  <dc:subject/>
  <dc:creator>Tom DiCamillo</dc:creator>
  <cp:keywords/>
  <cp:lastModifiedBy>Tom DiCamillo</cp:lastModifiedBy>
  <cp:revision>1</cp:revision>
  <dcterms:created xsi:type="dcterms:W3CDTF">2025-01-01T16:43:00Z</dcterms:created>
  <dcterms:modified xsi:type="dcterms:W3CDTF">2025-01-01T16:44:00Z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