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542EA" w14:textId="77777777" w:rsidR="00995A0D" w:rsidRDefault="00995A0D" w:rsidP="00B23ED0">
      <w:pPr>
        <w:pStyle w:val="Header"/>
        <w:tabs>
          <w:tab w:val="clear" w:pos="4320"/>
        </w:tabs>
      </w:pPr>
    </w:p>
    <w:p w14:paraId="7254C526" w14:textId="77777777" w:rsidR="00995A0D" w:rsidRDefault="00995A0D" w:rsidP="00DF3963">
      <w:pPr>
        <w:pStyle w:val="Header"/>
      </w:pPr>
    </w:p>
    <w:sdt>
      <w:sdtPr>
        <w:alias w:val="Title"/>
        <w:tag w:val=""/>
        <w:id w:val="201296823"/>
        <w:placeholder>
          <w:docPart w:val="13B508F7B3C94B5FA84D81936040C437"/>
        </w:placeholder>
        <w:dataBinding w:prefixMappings="xmlns:ns0='http://purl.org/dc/elements/1.1/' xmlns:ns1='http://schemas.openxmlformats.org/package/2006/metadata/core-properties' " w:xpath="/ns1:coreProperties[1]/ns0:title[1]" w:storeItemID="{6C3C8BC8-F283-45AE-878A-BAB7291924A1}"/>
        <w:text/>
      </w:sdtPr>
      <w:sdtEndPr/>
      <w:sdtContent>
        <w:p w14:paraId="391C4136" w14:textId="77777777" w:rsidR="00EF6FDD" w:rsidRDefault="00B23ED0" w:rsidP="00EF6FDD">
          <w:pPr>
            <w:pStyle w:val="Title-STEM"/>
          </w:pPr>
          <w:r w:rsidRPr="00B23ED0">
            <w:t xml:space="preserve">Bacteria </w:t>
          </w:r>
          <w:r>
            <w:t>A</w:t>
          </w:r>
          <w:r w:rsidRPr="00B23ED0">
            <w:t>re Everywhere</w:t>
          </w:r>
        </w:p>
      </w:sdtContent>
    </w:sdt>
    <w:p w14:paraId="0BFE7895" w14:textId="77777777" w:rsidR="00834127" w:rsidRPr="00725E40" w:rsidRDefault="00834127" w:rsidP="00EF6FDD">
      <w:pPr>
        <w:pStyle w:val="SubTitle"/>
        <w:rPr>
          <w:rStyle w:val="HeadingChar"/>
          <w:rFonts w:eastAsia="Arial Unicode MS"/>
          <w:color w:val="auto"/>
          <w:sz w:val="40"/>
        </w:rPr>
      </w:pPr>
      <w:r>
        <w:t xml:space="preserve">UNIT: </w:t>
      </w:r>
      <w:r w:rsidR="00B23ED0" w:rsidRPr="00B23ED0">
        <w:t>Medical Technologies</w:t>
      </w:r>
      <w:r w:rsidR="00B23ED0">
        <w:t>_LEVEL 1</w:t>
      </w:r>
    </w:p>
    <w:p w14:paraId="3C6495F0" w14:textId="77777777" w:rsidR="00834127" w:rsidRDefault="00834127" w:rsidP="00834127">
      <w:pPr>
        <w:pStyle w:val="NormalWeb"/>
        <w:rPr>
          <w:rFonts w:ascii="Arial Narrow" w:hAnsi="Arial Narrow" w:cs="Frutiger-LightCn"/>
          <w:caps/>
          <w:spacing w:val="20"/>
          <w:sz w:val="20"/>
          <w:szCs w:val="40"/>
        </w:rPr>
      </w:pPr>
      <w:r w:rsidRPr="00F33FE8">
        <w:rPr>
          <w:rStyle w:val="HeadingChar"/>
          <w:rFonts w:eastAsia="Arial Unicode MS"/>
        </w:rPr>
        <w:t>The Problem:</w:t>
      </w:r>
      <w:r>
        <w:rPr>
          <w:rFonts w:ascii="Arial Narrow" w:hAnsi="Arial Narrow" w:cs="Frutiger-LightCn"/>
          <w:caps/>
          <w:spacing w:val="20"/>
          <w:sz w:val="20"/>
          <w:szCs w:val="40"/>
        </w:rPr>
        <w:t xml:space="preserve"> </w:t>
      </w:r>
    </w:p>
    <w:p w14:paraId="79D8FFA9" w14:textId="77777777" w:rsidR="00B23ED0" w:rsidRDefault="00B23ED0" w:rsidP="00B23ED0">
      <w:pPr>
        <w:pStyle w:val="paragraph"/>
        <w:spacing w:before="0" w:beforeAutospacing="0" w:after="0" w:afterAutospacing="0"/>
        <w:jc w:val="both"/>
        <w:textAlignment w:val="baseline"/>
        <w:rPr>
          <w:rFonts w:ascii="Calibri" w:eastAsia="Calibri" w:hAnsi="Calibri" w:cs="Calibri"/>
          <w:sz w:val="22"/>
          <w:szCs w:val="22"/>
          <w:lang w:val="en-US" w:eastAsia="en-US"/>
        </w:rPr>
      </w:pPr>
      <w:r w:rsidRPr="00B23ED0">
        <w:rPr>
          <w:rFonts w:ascii="Calibri" w:eastAsia="Calibri" w:hAnsi="Calibri" w:cs="Calibri"/>
          <w:sz w:val="22"/>
          <w:szCs w:val="22"/>
          <w:lang w:eastAsia="en-US"/>
        </w:rPr>
        <w:t>In this activity, you will study three different conditions under which bacteria are found and compare the growth of the individual bacteria from each source. </w:t>
      </w:r>
      <w:r w:rsidRPr="00B23ED0">
        <w:rPr>
          <w:rFonts w:ascii="Calibri" w:eastAsia="Calibri" w:hAnsi="Calibri" w:cs="Calibri"/>
          <w:sz w:val="22"/>
          <w:szCs w:val="22"/>
          <w:lang w:val="en-US" w:eastAsia="en-US"/>
        </w:rPr>
        <w:t> </w:t>
      </w:r>
    </w:p>
    <w:p w14:paraId="14D4F0AE" w14:textId="77777777" w:rsidR="00B23ED0" w:rsidRPr="00B23ED0" w:rsidRDefault="00B23ED0" w:rsidP="00B23ED0">
      <w:pPr>
        <w:pStyle w:val="paragraph"/>
        <w:spacing w:before="0" w:beforeAutospacing="0" w:after="0" w:afterAutospacing="0"/>
        <w:jc w:val="both"/>
        <w:textAlignment w:val="baseline"/>
        <w:rPr>
          <w:rFonts w:ascii="Calibri" w:eastAsia="Calibri" w:hAnsi="Calibri" w:cs="Calibri"/>
          <w:sz w:val="22"/>
          <w:szCs w:val="22"/>
          <w:lang w:val="en-US" w:eastAsia="en-US"/>
        </w:rPr>
      </w:pPr>
    </w:p>
    <w:p w14:paraId="48220778" w14:textId="77777777" w:rsidR="00B23ED0" w:rsidRPr="00B23ED0" w:rsidRDefault="00B23ED0" w:rsidP="00B23ED0">
      <w:pPr>
        <w:pStyle w:val="paragraph"/>
        <w:spacing w:before="0" w:beforeAutospacing="0" w:after="0" w:afterAutospacing="0"/>
        <w:jc w:val="both"/>
        <w:textAlignment w:val="baseline"/>
        <w:rPr>
          <w:rFonts w:ascii="Calibri" w:eastAsia="Calibri" w:hAnsi="Calibri" w:cs="Calibri"/>
          <w:sz w:val="22"/>
          <w:szCs w:val="22"/>
          <w:lang w:val="en-US" w:eastAsia="en-US"/>
        </w:rPr>
      </w:pPr>
      <w:r w:rsidRPr="00B23ED0">
        <w:rPr>
          <w:rFonts w:ascii="Calibri" w:eastAsia="Calibri" w:hAnsi="Calibri" w:cs="Calibri"/>
          <w:sz w:val="22"/>
          <w:szCs w:val="22"/>
          <w:lang w:eastAsia="en-US"/>
        </w:rPr>
        <w:t>The conditions are:</w:t>
      </w:r>
      <w:r w:rsidRPr="00B23ED0">
        <w:rPr>
          <w:rFonts w:ascii="Calibri" w:eastAsia="Calibri" w:hAnsi="Calibri" w:cs="Calibri"/>
          <w:sz w:val="22"/>
          <w:szCs w:val="22"/>
          <w:lang w:val="en-US" w:eastAsia="en-US"/>
        </w:rPr>
        <w:t> </w:t>
      </w:r>
    </w:p>
    <w:p w14:paraId="5C8572A4" w14:textId="77777777" w:rsidR="00B23ED0" w:rsidRPr="00B23ED0" w:rsidRDefault="00B23ED0" w:rsidP="00B23ED0">
      <w:pPr>
        <w:pStyle w:val="paragraph"/>
        <w:numPr>
          <w:ilvl w:val="0"/>
          <w:numId w:val="21"/>
        </w:numPr>
        <w:spacing w:before="0" w:beforeAutospacing="0" w:after="0" w:afterAutospacing="0"/>
        <w:ind w:left="1080" w:firstLine="0"/>
        <w:jc w:val="both"/>
        <w:textAlignment w:val="baseline"/>
        <w:rPr>
          <w:rFonts w:ascii="Calibri" w:eastAsia="Calibri" w:hAnsi="Calibri" w:cs="Calibri"/>
          <w:sz w:val="22"/>
          <w:szCs w:val="22"/>
          <w:lang w:val="en-US" w:eastAsia="en-US"/>
        </w:rPr>
      </w:pPr>
      <w:r w:rsidRPr="00B23ED0">
        <w:rPr>
          <w:rFonts w:ascii="Calibri" w:eastAsia="Calibri" w:hAnsi="Calibri" w:cs="Calibri"/>
          <w:sz w:val="22"/>
          <w:szCs w:val="22"/>
          <w:lang w:eastAsia="en-US"/>
        </w:rPr>
        <w:t>an unwashed hand</w:t>
      </w:r>
      <w:r w:rsidRPr="00B23ED0">
        <w:rPr>
          <w:rFonts w:ascii="Calibri" w:eastAsia="Calibri" w:hAnsi="Calibri" w:cs="Calibri"/>
          <w:sz w:val="22"/>
          <w:szCs w:val="22"/>
          <w:lang w:val="en-US" w:eastAsia="en-US"/>
        </w:rPr>
        <w:t> </w:t>
      </w:r>
    </w:p>
    <w:p w14:paraId="068BD493" w14:textId="77777777" w:rsidR="00B23ED0" w:rsidRPr="00B23ED0" w:rsidRDefault="00B23ED0" w:rsidP="00B23ED0">
      <w:pPr>
        <w:pStyle w:val="paragraph"/>
        <w:numPr>
          <w:ilvl w:val="0"/>
          <w:numId w:val="22"/>
        </w:numPr>
        <w:spacing w:before="0" w:beforeAutospacing="0" w:after="0" w:afterAutospacing="0"/>
        <w:ind w:left="1080" w:firstLine="0"/>
        <w:jc w:val="both"/>
        <w:textAlignment w:val="baseline"/>
        <w:rPr>
          <w:rFonts w:ascii="Calibri" w:eastAsia="Calibri" w:hAnsi="Calibri" w:cs="Calibri"/>
          <w:sz w:val="22"/>
          <w:szCs w:val="22"/>
          <w:lang w:val="en-US" w:eastAsia="en-US"/>
        </w:rPr>
      </w:pPr>
      <w:r w:rsidRPr="00B23ED0">
        <w:rPr>
          <w:rFonts w:ascii="Calibri" w:eastAsia="Calibri" w:hAnsi="Calibri" w:cs="Calibri"/>
          <w:sz w:val="22"/>
          <w:szCs w:val="22"/>
          <w:lang w:eastAsia="en-US"/>
        </w:rPr>
        <w:t>a hand that has been hand sanitized</w:t>
      </w:r>
      <w:r w:rsidRPr="00B23ED0">
        <w:rPr>
          <w:rFonts w:ascii="Calibri" w:eastAsia="Calibri" w:hAnsi="Calibri" w:cs="Calibri"/>
          <w:sz w:val="22"/>
          <w:szCs w:val="22"/>
          <w:lang w:val="en-US" w:eastAsia="en-US"/>
        </w:rPr>
        <w:t> </w:t>
      </w:r>
    </w:p>
    <w:p w14:paraId="3D66BA75" w14:textId="77777777" w:rsidR="00B23ED0" w:rsidRDefault="00B23ED0" w:rsidP="00B23ED0">
      <w:pPr>
        <w:pStyle w:val="paragraph"/>
        <w:numPr>
          <w:ilvl w:val="0"/>
          <w:numId w:val="23"/>
        </w:numPr>
        <w:spacing w:before="0" w:beforeAutospacing="0" w:after="0" w:afterAutospacing="0"/>
        <w:ind w:left="1080" w:firstLine="0"/>
        <w:jc w:val="both"/>
        <w:textAlignment w:val="baseline"/>
        <w:rPr>
          <w:rFonts w:ascii="Calibri" w:eastAsia="Calibri" w:hAnsi="Calibri" w:cs="Calibri"/>
          <w:sz w:val="22"/>
          <w:szCs w:val="22"/>
          <w:lang w:val="en-US" w:eastAsia="en-US"/>
        </w:rPr>
      </w:pPr>
      <w:r w:rsidRPr="00B23ED0">
        <w:rPr>
          <w:rFonts w:ascii="Calibri" w:eastAsia="Calibri" w:hAnsi="Calibri" w:cs="Calibri"/>
          <w:sz w:val="22"/>
          <w:szCs w:val="22"/>
          <w:lang w:eastAsia="en-US"/>
        </w:rPr>
        <w:t>a hand washed with soap and water</w:t>
      </w:r>
      <w:r w:rsidRPr="00B23ED0">
        <w:rPr>
          <w:rFonts w:ascii="Calibri" w:eastAsia="Calibri" w:hAnsi="Calibri" w:cs="Calibri"/>
          <w:sz w:val="22"/>
          <w:szCs w:val="22"/>
          <w:lang w:val="en-US" w:eastAsia="en-US"/>
        </w:rPr>
        <w:t> </w:t>
      </w:r>
    </w:p>
    <w:p w14:paraId="290BF70B" w14:textId="77777777" w:rsidR="00B23ED0" w:rsidRPr="00B23ED0" w:rsidRDefault="00B23ED0" w:rsidP="00B23ED0">
      <w:pPr>
        <w:pStyle w:val="paragraph"/>
        <w:spacing w:before="0" w:beforeAutospacing="0" w:after="0" w:afterAutospacing="0"/>
        <w:ind w:left="1080"/>
        <w:jc w:val="both"/>
        <w:textAlignment w:val="baseline"/>
        <w:rPr>
          <w:rFonts w:ascii="Calibri" w:eastAsia="Calibri" w:hAnsi="Calibri" w:cs="Calibri"/>
          <w:sz w:val="22"/>
          <w:szCs w:val="22"/>
          <w:lang w:val="en-US" w:eastAsia="en-US"/>
        </w:rPr>
      </w:pPr>
    </w:p>
    <w:p w14:paraId="4B1120FC" w14:textId="77777777" w:rsidR="00B23ED0" w:rsidRPr="00B23ED0" w:rsidRDefault="00B23ED0" w:rsidP="00B23ED0">
      <w:pPr>
        <w:pStyle w:val="paragraph"/>
        <w:spacing w:before="0" w:beforeAutospacing="0" w:after="0" w:afterAutospacing="0"/>
        <w:jc w:val="both"/>
        <w:textAlignment w:val="baseline"/>
        <w:rPr>
          <w:rFonts w:ascii="Calibri" w:eastAsia="Calibri" w:hAnsi="Calibri" w:cs="Calibri"/>
          <w:sz w:val="22"/>
          <w:szCs w:val="22"/>
          <w:lang w:val="en-US" w:eastAsia="en-US"/>
        </w:rPr>
      </w:pPr>
      <w:r w:rsidRPr="00B23ED0">
        <w:rPr>
          <w:rFonts w:ascii="Calibri" w:eastAsia="Calibri" w:hAnsi="Calibri" w:cs="Calibri"/>
          <w:sz w:val="22"/>
          <w:szCs w:val="22"/>
          <w:lang w:eastAsia="en-US"/>
        </w:rPr>
        <w:t>You will take swab samples of one of your team member’s hands under each of those conditions and streak the swabs on Petri dishes containing agar gel, which supports bacterial growth. After a week, the three samples in petri dishes will grow, giving you the opportunity to record their growth over time.</w:t>
      </w:r>
      <w:r w:rsidRPr="00B23ED0">
        <w:rPr>
          <w:rFonts w:ascii="Calibri" w:eastAsia="Calibri" w:hAnsi="Calibri" w:cs="Calibri"/>
          <w:sz w:val="22"/>
          <w:szCs w:val="22"/>
          <w:lang w:val="en-US" w:eastAsia="en-US"/>
        </w:rPr>
        <w:t> </w:t>
      </w:r>
    </w:p>
    <w:p w14:paraId="6B2B4207" w14:textId="77777777" w:rsidR="00391DF2" w:rsidRDefault="00391DF2" w:rsidP="00DF3963">
      <w:pPr>
        <w:pStyle w:val="Header"/>
      </w:pPr>
    </w:p>
    <w:p w14:paraId="7591089E" w14:textId="77777777" w:rsidR="00B23ED0" w:rsidRPr="00B23ED0" w:rsidRDefault="00B23ED0" w:rsidP="00B23ED0">
      <w:pPr>
        <w:pStyle w:val="Heading"/>
        <w:spacing w:after="240"/>
        <w:rPr>
          <w:color w:val="0C213F"/>
          <w:spacing w:val="17"/>
        </w:rPr>
      </w:pPr>
      <w:r w:rsidRPr="00B23ED0">
        <w:rPr>
          <w:color w:val="0C213F"/>
          <w:spacing w:val="17"/>
        </w:rPr>
        <w:t>Requirements:</w:t>
      </w:r>
    </w:p>
    <w:p w14:paraId="58047BD3" w14:textId="77777777" w:rsidR="00B23ED0" w:rsidRPr="00B23ED0" w:rsidRDefault="00B23ED0" w:rsidP="00B23ED0">
      <w:pPr>
        <w:pStyle w:val="ToolsCheckmarks"/>
        <w:numPr>
          <w:ilvl w:val="0"/>
          <w:numId w:val="24"/>
        </w:numPr>
        <w:rPr>
          <w:spacing w:val="0"/>
          <w:szCs w:val="28"/>
        </w:rPr>
      </w:pPr>
      <w:r w:rsidRPr="00B23ED0">
        <w:rPr>
          <w:spacing w:val="0"/>
          <w:szCs w:val="28"/>
        </w:rPr>
        <w:t xml:space="preserve">All 3 swabs must be from the same person’s hands. </w:t>
      </w:r>
    </w:p>
    <w:p w14:paraId="3F0F332E" w14:textId="77777777" w:rsidR="00B23ED0" w:rsidRPr="00B23ED0" w:rsidRDefault="00B23ED0" w:rsidP="00B23ED0">
      <w:pPr>
        <w:pStyle w:val="ToolsCheckmarks"/>
        <w:numPr>
          <w:ilvl w:val="0"/>
          <w:numId w:val="24"/>
        </w:numPr>
        <w:rPr>
          <w:spacing w:val="0"/>
          <w:szCs w:val="28"/>
        </w:rPr>
      </w:pPr>
      <w:r w:rsidRPr="00B23ED0">
        <w:rPr>
          <w:spacing w:val="0"/>
          <w:szCs w:val="28"/>
        </w:rPr>
        <w:t xml:space="preserve">One group member will be the subject, one will be the swabber, one will be the washer, and one person will be the supervisor. </w:t>
      </w:r>
    </w:p>
    <w:p w14:paraId="452B4A45" w14:textId="77777777" w:rsidR="00391DF2" w:rsidRPr="00391DF2" w:rsidRDefault="00391DF2" w:rsidP="00B23ED0">
      <w:pPr>
        <w:pStyle w:val="ToolsCheckmarks"/>
        <w:numPr>
          <w:ilvl w:val="0"/>
          <w:numId w:val="0"/>
        </w:numPr>
        <w:ind w:left="827"/>
      </w:pPr>
    </w:p>
    <w:p w14:paraId="28CD1BC0" w14:textId="77777777" w:rsidR="00391DF2" w:rsidRDefault="00391DF2" w:rsidP="00B23ED0">
      <w:pPr>
        <w:pStyle w:val="Heading1"/>
        <w:spacing w:before="134" w:after="240"/>
        <w:ind w:left="0"/>
      </w:pPr>
      <w:r>
        <w:rPr>
          <w:color w:val="0C213F"/>
          <w:spacing w:val="15"/>
        </w:rPr>
        <w:t>MATERIALS:</w:t>
      </w:r>
    </w:p>
    <w:p w14:paraId="5FAE50B1" w14:textId="77777777" w:rsidR="00B23ED0" w:rsidRPr="00B23ED0" w:rsidRDefault="00B23ED0" w:rsidP="00B23ED0">
      <w:pPr>
        <w:pStyle w:val="BodyText"/>
        <w:numPr>
          <w:ilvl w:val="0"/>
          <w:numId w:val="25"/>
        </w:numPr>
        <w:spacing w:before="9"/>
        <w:rPr>
          <w:rFonts w:asciiTheme="majorHAnsi" w:eastAsia="Times New Roman" w:hAnsiTheme="majorHAnsi" w:cstheme="majorHAnsi"/>
          <w:bCs/>
        </w:rPr>
      </w:pPr>
      <w:r w:rsidRPr="00B23ED0">
        <w:rPr>
          <w:rFonts w:asciiTheme="majorHAnsi" w:eastAsia="Times New Roman" w:hAnsiTheme="majorHAnsi" w:cstheme="majorHAnsi"/>
          <w:bCs/>
        </w:rPr>
        <w:t xml:space="preserve">Petri Dishes with Tryptic Soy Agar </w:t>
      </w:r>
    </w:p>
    <w:p w14:paraId="3D5A7C21" w14:textId="77777777" w:rsidR="00B23ED0" w:rsidRPr="00B23ED0" w:rsidRDefault="00B23ED0" w:rsidP="00B23ED0">
      <w:pPr>
        <w:pStyle w:val="BodyText"/>
        <w:numPr>
          <w:ilvl w:val="0"/>
          <w:numId w:val="25"/>
        </w:numPr>
        <w:spacing w:before="9"/>
        <w:rPr>
          <w:rFonts w:asciiTheme="majorHAnsi" w:eastAsia="Times New Roman" w:hAnsiTheme="majorHAnsi" w:cstheme="majorHAnsi"/>
          <w:bCs/>
        </w:rPr>
      </w:pPr>
      <w:r w:rsidRPr="00B23ED0">
        <w:rPr>
          <w:rFonts w:asciiTheme="majorHAnsi" w:eastAsia="Times New Roman" w:hAnsiTheme="majorHAnsi" w:cstheme="majorHAnsi"/>
          <w:bCs/>
        </w:rPr>
        <w:t xml:space="preserve">Cotton Swabs </w:t>
      </w:r>
    </w:p>
    <w:p w14:paraId="5358D20F" w14:textId="77777777" w:rsidR="00391DF2" w:rsidRDefault="00391DF2" w:rsidP="00391DF2">
      <w:pPr>
        <w:pStyle w:val="BodyText"/>
        <w:spacing w:before="9"/>
      </w:pPr>
    </w:p>
    <w:p w14:paraId="117F5BA6" w14:textId="77777777" w:rsidR="00391DF2" w:rsidRDefault="00391DF2" w:rsidP="00B23ED0">
      <w:pPr>
        <w:pStyle w:val="Heading1"/>
        <w:spacing w:after="240" w:line="275" w:lineRule="exact"/>
        <w:ind w:left="0"/>
      </w:pPr>
      <w:r>
        <w:rPr>
          <w:color w:val="0C213F"/>
          <w:spacing w:val="13"/>
        </w:rPr>
        <w:t>TOOLS:</w:t>
      </w:r>
    </w:p>
    <w:p w14:paraId="5DEBACBF" w14:textId="77777777" w:rsidR="00B23ED0" w:rsidRPr="00B23ED0" w:rsidRDefault="00B23ED0" w:rsidP="00B23ED0">
      <w:pPr>
        <w:pStyle w:val="ListParagraph"/>
        <w:numPr>
          <w:ilvl w:val="0"/>
          <w:numId w:val="26"/>
        </w:numPr>
        <w:jc w:val="both"/>
        <w:rPr>
          <w:rFonts w:asciiTheme="majorHAnsi" w:hAnsiTheme="majorHAnsi" w:cstheme="majorHAnsi"/>
          <w:spacing w:val="-2"/>
          <w:szCs w:val="22"/>
        </w:rPr>
      </w:pPr>
      <w:r w:rsidRPr="00B23ED0">
        <w:rPr>
          <w:rFonts w:asciiTheme="majorHAnsi" w:hAnsiTheme="majorHAnsi" w:cstheme="majorHAnsi"/>
          <w:spacing w:val="-2"/>
          <w:szCs w:val="22"/>
        </w:rPr>
        <w:t xml:space="preserve">Digital Camera </w:t>
      </w:r>
    </w:p>
    <w:p w14:paraId="354EF321" w14:textId="77777777" w:rsidR="00B23ED0" w:rsidRPr="00B23ED0" w:rsidRDefault="00B23ED0" w:rsidP="00B23ED0">
      <w:pPr>
        <w:pStyle w:val="ListParagraph"/>
        <w:numPr>
          <w:ilvl w:val="0"/>
          <w:numId w:val="26"/>
        </w:numPr>
        <w:jc w:val="both"/>
        <w:rPr>
          <w:rFonts w:asciiTheme="majorHAnsi" w:hAnsiTheme="majorHAnsi" w:cstheme="majorHAnsi"/>
          <w:spacing w:val="-2"/>
          <w:szCs w:val="22"/>
        </w:rPr>
      </w:pPr>
      <w:r w:rsidRPr="00B23ED0">
        <w:rPr>
          <w:rFonts w:asciiTheme="majorHAnsi" w:hAnsiTheme="majorHAnsi" w:cstheme="majorHAnsi"/>
          <w:spacing w:val="-2"/>
          <w:szCs w:val="22"/>
        </w:rPr>
        <w:t xml:space="preserve">Computer </w:t>
      </w:r>
    </w:p>
    <w:p w14:paraId="30D2075D" w14:textId="77777777" w:rsidR="00391DF2" w:rsidRPr="00725E40" w:rsidRDefault="00391DF2" w:rsidP="00391DF2">
      <w:pPr>
        <w:jc w:val="both"/>
        <w:rPr>
          <w:rFonts w:asciiTheme="majorHAnsi" w:hAnsiTheme="majorHAnsi" w:cstheme="majorHAnsi"/>
          <w:szCs w:val="28"/>
        </w:rPr>
      </w:pPr>
    </w:p>
    <w:p w14:paraId="0471547A" w14:textId="77777777" w:rsidR="001C4C8B" w:rsidRDefault="001C4C8B" w:rsidP="00B23ED0">
      <w:pPr>
        <w:pStyle w:val="Heading1"/>
        <w:spacing w:before="89"/>
        <w:ind w:left="0"/>
      </w:pPr>
      <w:r>
        <w:rPr>
          <w:color w:val="0C213F"/>
          <w:spacing w:val="15"/>
        </w:rPr>
        <w:t>DIRECTIONS:</w:t>
      </w:r>
    </w:p>
    <w:p w14:paraId="0AC2900F" w14:textId="77777777" w:rsidR="00B23ED0" w:rsidRDefault="00B23ED0" w:rsidP="00B23ED0">
      <w:pPr>
        <w:pStyle w:val="BodyText"/>
        <w:numPr>
          <w:ilvl w:val="0"/>
          <w:numId w:val="28"/>
        </w:numPr>
        <w:spacing w:before="101" w:line="360" w:lineRule="auto"/>
        <w:ind w:right="432"/>
        <w:jc w:val="both"/>
      </w:pPr>
      <w:r>
        <w:t xml:space="preserve">Assign people in your group to the different roles. The swabber collects the samples from the subject, the washer washes the subject’s hands, and the supervisor makes sure the correct petri dish is being used. </w:t>
      </w:r>
    </w:p>
    <w:p w14:paraId="651D4AB7" w14:textId="77777777" w:rsidR="00B23ED0" w:rsidRDefault="00B23ED0" w:rsidP="00B23ED0">
      <w:pPr>
        <w:pStyle w:val="BodyText"/>
        <w:numPr>
          <w:ilvl w:val="0"/>
          <w:numId w:val="28"/>
        </w:numPr>
        <w:spacing w:before="101" w:line="360" w:lineRule="auto"/>
        <w:ind w:right="432"/>
        <w:jc w:val="both"/>
      </w:pPr>
      <w:r>
        <w:t xml:space="preserve">Notice how each petri dish is already labeled for you.  </w:t>
      </w:r>
    </w:p>
    <w:p w14:paraId="2FC84252" w14:textId="77777777" w:rsidR="00B23ED0" w:rsidRDefault="00B23ED0" w:rsidP="00B23ED0">
      <w:pPr>
        <w:pStyle w:val="BodyText"/>
        <w:numPr>
          <w:ilvl w:val="0"/>
          <w:numId w:val="28"/>
        </w:numPr>
        <w:spacing w:before="101" w:line="360" w:lineRule="auto"/>
        <w:ind w:right="432"/>
        <w:jc w:val="both"/>
      </w:pPr>
      <w:r>
        <w:lastRenderedPageBreak/>
        <w:t xml:space="preserve">Swabbers: Make sure you’re not applying too much pressure when streaking the plate, and make sure not to let the cotton swab touch anything except for the subject’s hand and the dish. Gently rub the swab back and forth on the subject’s hand, then again on the petri dish. </w:t>
      </w:r>
    </w:p>
    <w:p w14:paraId="30A51696" w14:textId="77777777" w:rsidR="00B23ED0" w:rsidRDefault="00B23ED0" w:rsidP="00B23ED0">
      <w:pPr>
        <w:pStyle w:val="BodyText"/>
        <w:numPr>
          <w:ilvl w:val="0"/>
          <w:numId w:val="28"/>
        </w:numPr>
        <w:spacing w:before="101" w:line="360" w:lineRule="auto"/>
        <w:ind w:right="432"/>
        <w:jc w:val="both"/>
      </w:pPr>
      <w:r>
        <w:t xml:space="preserve">Begin with the unwashed dish. Then, have the washer wash both of the subject’s hands, one with soap and water, one with antibacterial gel. </w:t>
      </w:r>
    </w:p>
    <w:p w14:paraId="48604751" w14:textId="77777777" w:rsidR="001C4C8B" w:rsidRDefault="00B23ED0" w:rsidP="00B23ED0">
      <w:pPr>
        <w:pStyle w:val="BodyText"/>
        <w:numPr>
          <w:ilvl w:val="0"/>
          <w:numId w:val="28"/>
        </w:numPr>
        <w:spacing w:before="101" w:line="360" w:lineRule="auto"/>
        <w:ind w:right="432"/>
        <w:jc w:val="both"/>
      </w:pPr>
      <w:r>
        <w:t>Apply tape to keep the lids closed but be careful not to make it airtight. Bacteria need oxygen to grow.</w:t>
      </w:r>
    </w:p>
    <w:p w14:paraId="309CCB90" w14:textId="77777777" w:rsidR="00B23ED0" w:rsidRDefault="00B23ED0" w:rsidP="00B23ED0">
      <w:pPr>
        <w:pStyle w:val="Heading1"/>
        <w:spacing w:before="89"/>
        <w:ind w:left="0"/>
        <w:rPr>
          <w:color w:val="0C213F"/>
          <w:spacing w:val="15"/>
        </w:rPr>
      </w:pPr>
    </w:p>
    <w:p w14:paraId="0A3A24B0" w14:textId="77777777" w:rsidR="00B23ED0" w:rsidRDefault="00B23ED0" w:rsidP="00B23ED0">
      <w:pPr>
        <w:pStyle w:val="Heading1"/>
        <w:spacing w:before="89"/>
        <w:ind w:left="0"/>
        <w:rPr>
          <w:color w:val="0C213F"/>
          <w:spacing w:val="15"/>
        </w:rPr>
      </w:pPr>
      <w:r w:rsidRPr="00B23ED0">
        <w:rPr>
          <w:color w:val="0C213F"/>
          <w:spacing w:val="15"/>
        </w:rPr>
        <w:t>DATA COLLECTION:</w:t>
      </w:r>
    </w:p>
    <w:p w14:paraId="739E3173" w14:textId="77777777" w:rsidR="00B23ED0" w:rsidRPr="00B23ED0" w:rsidRDefault="00B23ED0" w:rsidP="00B23ED0">
      <w:pPr>
        <w:pStyle w:val="BodyText"/>
        <w:numPr>
          <w:ilvl w:val="0"/>
          <w:numId w:val="28"/>
        </w:numPr>
        <w:spacing w:before="101" w:line="360" w:lineRule="auto"/>
        <w:ind w:right="432"/>
        <w:jc w:val="both"/>
      </w:pPr>
      <w:r w:rsidRPr="00B23ED0">
        <w:t xml:space="preserve">If computing/photographing resources are limited, your teacher will do this part. </w:t>
      </w:r>
    </w:p>
    <w:p w14:paraId="16DC0DDA" w14:textId="77777777" w:rsidR="00B23ED0" w:rsidRPr="00B23ED0" w:rsidRDefault="00B23ED0" w:rsidP="00B23ED0">
      <w:pPr>
        <w:pStyle w:val="BodyText"/>
        <w:numPr>
          <w:ilvl w:val="0"/>
          <w:numId w:val="28"/>
        </w:numPr>
        <w:spacing w:before="101" w:line="360" w:lineRule="auto"/>
        <w:ind w:right="432"/>
        <w:jc w:val="both"/>
      </w:pPr>
      <w:r w:rsidRPr="00B23ED0">
        <w:t xml:space="preserve">If, however, resources are adequate, you will be analyzing your own data. </w:t>
      </w:r>
    </w:p>
    <w:p w14:paraId="130C2E74" w14:textId="77777777" w:rsidR="00B23ED0" w:rsidRPr="00B23ED0" w:rsidRDefault="00B23ED0" w:rsidP="00B23ED0">
      <w:pPr>
        <w:pStyle w:val="BodyText"/>
        <w:numPr>
          <w:ilvl w:val="0"/>
          <w:numId w:val="28"/>
        </w:numPr>
        <w:spacing w:before="101" w:line="360" w:lineRule="auto"/>
        <w:ind w:right="432"/>
        <w:jc w:val="both"/>
      </w:pPr>
      <w:r w:rsidRPr="00B23ED0">
        <w:t xml:space="preserve">Take a photo of each plate four days after initial swabbing, then again six days after. </w:t>
      </w:r>
    </w:p>
    <w:p w14:paraId="555ECBD7" w14:textId="77777777" w:rsidR="00B23ED0" w:rsidRDefault="00B23ED0" w:rsidP="00B23ED0">
      <w:pPr>
        <w:pStyle w:val="BodyText"/>
        <w:numPr>
          <w:ilvl w:val="0"/>
          <w:numId w:val="28"/>
        </w:numPr>
        <w:spacing w:before="101" w:line="360" w:lineRule="auto"/>
        <w:ind w:right="432"/>
        <w:jc w:val="both"/>
      </w:pPr>
      <w:r w:rsidRPr="00B23ED0">
        <w:t>Print out your photos, six to a page, and color in where the bacteria colonies are.</w:t>
      </w:r>
    </w:p>
    <w:p w14:paraId="30BEDDAF" w14:textId="77777777" w:rsidR="00B23ED0" w:rsidRDefault="00B23ED0" w:rsidP="00B23ED0">
      <w:pPr>
        <w:pStyle w:val="Heading1"/>
        <w:spacing w:before="89"/>
        <w:ind w:left="0"/>
        <w:rPr>
          <w:color w:val="0C213F"/>
          <w:spacing w:val="15"/>
        </w:rPr>
      </w:pPr>
    </w:p>
    <w:p w14:paraId="254B4F9A" w14:textId="77777777" w:rsidR="00B23ED0" w:rsidRDefault="00B23ED0" w:rsidP="00B23ED0">
      <w:pPr>
        <w:pStyle w:val="Heading1"/>
        <w:spacing w:before="89"/>
        <w:ind w:left="0"/>
        <w:rPr>
          <w:color w:val="0C213F"/>
          <w:spacing w:val="15"/>
        </w:rPr>
      </w:pPr>
      <w:r w:rsidRPr="00B23ED0">
        <w:rPr>
          <w:color w:val="0C213F"/>
          <w:spacing w:val="15"/>
        </w:rPr>
        <w:t>REFLECTIONS:</w:t>
      </w:r>
    </w:p>
    <w:p w14:paraId="5539964B" w14:textId="77777777" w:rsidR="00B23ED0" w:rsidRDefault="00B23ED0" w:rsidP="00B23ED0">
      <w:pPr>
        <w:pStyle w:val="Heading1"/>
        <w:spacing w:before="89"/>
        <w:ind w:left="0"/>
        <w:rPr>
          <w:color w:val="0C213F"/>
          <w:spacing w:val="15"/>
        </w:rPr>
      </w:pPr>
    </w:p>
    <w:p w14:paraId="1D47A2CD" w14:textId="77777777" w:rsidR="00B23ED0" w:rsidRPr="00B23ED0" w:rsidRDefault="00B23ED0" w:rsidP="00B23ED0">
      <w:pPr>
        <w:pStyle w:val="BodyText"/>
        <w:numPr>
          <w:ilvl w:val="0"/>
          <w:numId w:val="28"/>
        </w:numPr>
        <w:spacing w:before="101" w:line="360" w:lineRule="auto"/>
        <w:ind w:right="432"/>
        <w:jc w:val="both"/>
      </w:pPr>
      <w:r w:rsidRPr="00B23ED0">
        <w:t xml:space="preserve">Under which circumstances was the highest growth of bacteria? </w:t>
      </w:r>
    </w:p>
    <w:p w14:paraId="603D46FF" w14:textId="77777777" w:rsidR="00B23ED0" w:rsidRDefault="00B23ED0" w:rsidP="00B23ED0">
      <w:pPr>
        <w:pStyle w:val="BodyText"/>
        <w:spacing w:before="101" w:line="360" w:lineRule="auto"/>
        <w:ind w:right="432"/>
        <w:jc w:val="both"/>
      </w:pPr>
    </w:p>
    <w:p w14:paraId="29D98B24" w14:textId="77777777" w:rsidR="00B23ED0" w:rsidRPr="00B23ED0" w:rsidRDefault="00B23ED0" w:rsidP="00B23ED0">
      <w:pPr>
        <w:pStyle w:val="BodyText"/>
        <w:spacing w:before="101" w:line="360" w:lineRule="auto"/>
        <w:ind w:right="432"/>
        <w:jc w:val="both"/>
      </w:pPr>
    </w:p>
    <w:p w14:paraId="19BBAA24" w14:textId="77777777" w:rsidR="00B23ED0" w:rsidRPr="00B23ED0" w:rsidRDefault="00B23ED0" w:rsidP="00B23ED0">
      <w:pPr>
        <w:pStyle w:val="BodyText"/>
        <w:numPr>
          <w:ilvl w:val="0"/>
          <w:numId w:val="28"/>
        </w:numPr>
        <w:spacing w:before="101" w:line="360" w:lineRule="auto"/>
        <w:ind w:right="432"/>
        <w:jc w:val="both"/>
      </w:pPr>
      <w:r w:rsidRPr="00B23ED0">
        <w:t xml:space="preserve">Why do you think this is? </w:t>
      </w:r>
    </w:p>
    <w:p w14:paraId="4F7AD42F" w14:textId="77777777" w:rsidR="00B23ED0" w:rsidRDefault="00B23ED0" w:rsidP="00B23ED0">
      <w:pPr>
        <w:pStyle w:val="BodyText"/>
        <w:spacing w:before="101" w:line="360" w:lineRule="auto"/>
        <w:ind w:left="720" w:right="432"/>
        <w:jc w:val="both"/>
      </w:pPr>
    </w:p>
    <w:p w14:paraId="362AF640" w14:textId="77777777" w:rsidR="00B23ED0" w:rsidRPr="00B23ED0" w:rsidRDefault="00B23ED0" w:rsidP="00B23ED0">
      <w:pPr>
        <w:pStyle w:val="BodyText"/>
        <w:spacing w:before="101" w:line="360" w:lineRule="auto"/>
        <w:ind w:left="720" w:right="432"/>
        <w:jc w:val="both"/>
      </w:pPr>
    </w:p>
    <w:p w14:paraId="2935D3A9" w14:textId="77777777" w:rsidR="00B23ED0" w:rsidRPr="00B23ED0" w:rsidRDefault="00B23ED0" w:rsidP="00B23ED0">
      <w:pPr>
        <w:pStyle w:val="BodyText"/>
        <w:numPr>
          <w:ilvl w:val="0"/>
          <w:numId w:val="28"/>
        </w:numPr>
        <w:spacing w:before="101" w:line="360" w:lineRule="auto"/>
        <w:ind w:right="432"/>
        <w:jc w:val="both"/>
      </w:pPr>
      <w:r w:rsidRPr="00B23ED0">
        <w:t xml:space="preserve">In a hospital, what are the implications of too much bacteria on a caregiver’s hands? </w:t>
      </w:r>
    </w:p>
    <w:p w14:paraId="1105CF24" w14:textId="77777777" w:rsidR="00B23ED0" w:rsidRDefault="00B23ED0" w:rsidP="00B23ED0">
      <w:pPr>
        <w:pStyle w:val="BodyText"/>
        <w:spacing w:before="101" w:line="360" w:lineRule="auto"/>
        <w:ind w:left="720" w:right="432"/>
        <w:jc w:val="both"/>
      </w:pPr>
    </w:p>
    <w:p w14:paraId="26E85C44" w14:textId="77777777" w:rsidR="00B23ED0" w:rsidRPr="00B23ED0" w:rsidRDefault="00B23ED0" w:rsidP="00B23ED0">
      <w:pPr>
        <w:pStyle w:val="BodyText"/>
        <w:spacing w:before="101" w:line="360" w:lineRule="auto"/>
        <w:ind w:left="720" w:right="432"/>
        <w:jc w:val="both"/>
      </w:pPr>
    </w:p>
    <w:p w14:paraId="3B285B6B" w14:textId="77777777" w:rsidR="00B23ED0" w:rsidRPr="00B23ED0" w:rsidRDefault="00B23ED0" w:rsidP="00B23ED0">
      <w:pPr>
        <w:pStyle w:val="BodyText"/>
        <w:numPr>
          <w:ilvl w:val="0"/>
          <w:numId w:val="28"/>
        </w:numPr>
        <w:spacing w:before="101" w:line="360" w:lineRule="auto"/>
        <w:ind w:right="432"/>
        <w:jc w:val="both"/>
      </w:pPr>
      <w:r w:rsidRPr="00B23ED0">
        <w:t>What would be the best way to combat this problem?</w:t>
      </w:r>
    </w:p>
    <w:sectPr w:rsidR="00B23ED0" w:rsidRPr="00B23ED0"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45A6" w14:textId="77777777" w:rsidR="00457016" w:rsidRDefault="00457016" w:rsidP="00DF3963">
      <w:r>
        <w:separator/>
      </w:r>
    </w:p>
  </w:endnote>
  <w:endnote w:type="continuationSeparator" w:id="0">
    <w:p w14:paraId="55AC9A73" w14:textId="77777777" w:rsidR="00457016" w:rsidRDefault="00457016"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400E"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E01B67" w14:textId="77777777" w:rsidR="00B563BD" w:rsidRDefault="00B563BD" w:rsidP="00DF3963">
    <w:pPr>
      <w:pStyle w:val="Footer"/>
    </w:pPr>
  </w:p>
  <w:p w14:paraId="3B87E861" w14:textId="77777777" w:rsidR="00F60323" w:rsidRDefault="00F60323"/>
  <w:p w14:paraId="67EAA049" w14:textId="77777777" w:rsidR="00F60323" w:rsidRDefault="00F60323"/>
  <w:p w14:paraId="2F140290" w14:textId="77777777" w:rsidR="00F60323" w:rsidRDefault="00F60323"/>
  <w:p w14:paraId="2DB31353" w14:textId="77777777" w:rsidR="00F60323" w:rsidRDefault="00F60323"/>
  <w:p w14:paraId="49F915CB" w14:textId="77777777" w:rsidR="00F60323" w:rsidRDefault="00F60323"/>
  <w:p w14:paraId="73C5E0E3" w14:textId="77777777" w:rsidR="00F60323" w:rsidRDefault="00F60323"/>
  <w:p w14:paraId="095163FF" w14:textId="77777777" w:rsidR="00F60323" w:rsidRDefault="00F60323"/>
  <w:p w14:paraId="1275E71C" w14:textId="77777777" w:rsidR="00F60323" w:rsidRDefault="00F60323"/>
  <w:p w14:paraId="502FDCDC"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5963"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4C9BCF14" wp14:editId="106408E3">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93901"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46CAA06F" w14:textId="77777777" w:rsidTr="00A01EDF">
      <w:tc>
        <w:tcPr>
          <w:tcW w:w="6840" w:type="dxa"/>
        </w:tcPr>
        <w:p w14:paraId="1C870FE5"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457016">
            <w:rPr>
              <w:rFonts w:asciiTheme="majorHAnsi" w:hAnsiTheme="majorHAnsi" w:cstheme="majorHAnsi"/>
              <w:b/>
              <w:i/>
              <w:color w:val="FFFFFF" w:themeColor="background1"/>
            </w:rPr>
            <w:t>Bacteria Are Everywhere</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0479915F" w14:textId="77777777" w:rsidR="00A01EDF" w:rsidRPr="002C586A" w:rsidRDefault="002D1C4C"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6679A1A2"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D619"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0206176A" wp14:editId="3EBCE0E0">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267E3"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394FD3C7" w14:textId="77777777" w:rsidTr="0014749C">
      <w:tc>
        <w:tcPr>
          <w:tcW w:w="6840" w:type="dxa"/>
        </w:tcPr>
        <w:p w14:paraId="7E0976C3"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457016">
            <w:rPr>
              <w:rFonts w:asciiTheme="majorHAnsi" w:hAnsiTheme="majorHAnsi" w:cstheme="majorHAnsi"/>
              <w:b/>
              <w:i/>
              <w:color w:val="FFFFFF" w:themeColor="background1"/>
            </w:rPr>
            <w:t>Bacteria Are Everywhere</w:t>
          </w:r>
          <w:r w:rsidR="00257A2F" w:rsidRPr="00500EB7">
            <w:rPr>
              <w:rFonts w:asciiTheme="majorHAnsi" w:hAnsiTheme="majorHAnsi" w:cstheme="majorHAnsi"/>
              <w:b/>
              <w:i/>
              <w:color w:val="FFFFFF" w:themeColor="background1"/>
            </w:rPr>
            <w:fldChar w:fldCharType="end"/>
          </w:r>
        </w:p>
      </w:tc>
      <w:tc>
        <w:tcPr>
          <w:tcW w:w="3140" w:type="dxa"/>
        </w:tcPr>
        <w:p w14:paraId="4C1E1671" w14:textId="77777777" w:rsidR="004D1965" w:rsidRPr="00A01EDF" w:rsidRDefault="002D1C4C"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467C5441"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BBAEA" w14:textId="77777777" w:rsidR="00457016" w:rsidRDefault="00457016" w:rsidP="00DF3963">
      <w:r>
        <w:separator/>
      </w:r>
    </w:p>
  </w:footnote>
  <w:footnote w:type="continuationSeparator" w:id="0">
    <w:p w14:paraId="55BF2B8E" w14:textId="77777777" w:rsidR="00457016" w:rsidRDefault="00457016"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2FFB395C" w14:textId="77777777" w:rsidTr="00DC4B31">
      <w:tc>
        <w:tcPr>
          <w:tcW w:w="1620" w:type="dxa"/>
          <w:tcBorders>
            <w:top w:val="nil"/>
            <w:left w:val="nil"/>
            <w:bottom w:val="nil"/>
            <w:right w:val="nil"/>
          </w:tcBorders>
        </w:tcPr>
        <w:p w14:paraId="030E199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4EF88B0C" w14:textId="77777777" w:rsidR="00DC4B31" w:rsidRDefault="00DC4B31">
          <w:pPr>
            <w:pStyle w:val="Header"/>
          </w:pPr>
        </w:p>
      </w:tc>
    </w:tr>
    <w:tr w:rsidR="00DC4B31" w14:paraId="3DCF1093" w14:textId="77777777" w:rsidTr="00DC4B31">
      <w:tc>
        <w:tcPr>
          <w:tcW w:w="1620" w:type="dxa"/>
          <w:tcBorders>
            <w:top w:val="nil"/>
            <w:left w:val="nil"/>
            <w:bottom w:val="nil"/>
            <w:right w:val="nil"/>
          </w:tcBorders>
        </w:tcPr>
        <w:p w14:paraId="53D43B6A"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0FF825CE" w14:textId="77777777" w:rsidR="00DC4B31" w:rsidRDefault="00DC4B31">
          <w:pPr>
            <w:pStyle w:val="Header"/>
          </w:pPr>
        </w:p>
      </w:tc>
    </w:tr>
  </w:tbl>
  <w:p w14:paraId="4BBBAED8" w14:textId="77777777" w:rsidR="00DC4B31" w:rsidRDefault="00DC4B31" w:rsidP="001C4C8B">
    <w:pPr>
      <w:pStyle w:val="Header"/>
    </w:pPr>
    <w:r>
      <w:rPr>
        <w:noProof/>
      </w:rPr>
      <w:drawing>
        <wp:anchor distT="0" distB="0" distL="114300" distR="114300" simplePos="0" relativeHeight="251667456" behindDoc="1" locked="0" layoutInCell="1" allowOverlap="1" wp14:anchorId="260C1E4F" wp14:editId="39F379FE">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5DD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68B59F0A" wp14:editId="1AA333C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7E55740E" w14:textId="77777777" w:rsidTr="00A17F6A">
      <w:tc>
        <w:tcPr>
          <w:tcW w:w="1531" w:type="dxa"/>
          <w:tcBorders>
            <w:top w:val="nil"/>
            <w:left w:val="nil"/>
            <w:bottom w:val="nil"/>
            <w:right w:val="nil"/>
          </w:tcBorders>
        </w:tcPr>
        <w:p w14:paraId="77EEF738"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258F1CED" w14:textId="77777777" w:rsidR="00D174A8" w:rsidRPr="00A17F6A" w:rsidRDefault="00D174A8">
          <w:pPr>
            <w:pStyle w:val="Header"/>
            <w:rPr>
              <w:sz w:val="28"/>
            </w:rPr>
          </w:pPr>
        </w:p>
      </w:tc>
    </w:tr>
    <w:tr w:rsidR="00D174A8" w14:paraId="4F66B1D2" w14:textId="77777777" w:rsidTr="00A17F6A">
      <w:tc>
        <w:tcPr>
          <w:tcW w:w="1531" w:type="dxa"/>
          <w:tcBorders>
            <w:top w:val="nil"/>
            <w:left w:val="nil"/>
            <w:bottom w:val="nil"/>
            <w:right w:val="nil"/>
          </w:tcBorders>
        </w:tcPr>
        <w:p w14:paraId="2F5233A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F934262" w14:textId="77777777" w:rsidR="00D174A8" w:rsidRPr="00A17F6A" w:rsidRDefault="00D174A8">
          <w:pPr>
            <w:pStyle w:val="Header"/>
            <w:rPr>
              <w:sz w:val="28"/>
            </w:rPr>
          </w:pPr>
        </w:p>
      </w:tc>
    </w:tr>
    <w:bookmarkEnd w:id="0"/>
    <w:bookmarkEnd w:id="1"/>
    <w:bookmarkEnd w:id="2"/>
  </w:tbl>
  <w:p w14:paraId="31C0A7D2"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24673"/>
    <w:multiLevelType w:val="hybridMultilevel"/>
    <w:tmpl w:val="E0B05162"/>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6"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55B50"/>
    <w:multiLevelType w:val="hybridMultilevel"/>
    <w:tmpl w:val="8A4ABE7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11740"/>
    <w:multiLevelType w:val="hybridMultilevel"/>
    <w:tmpl w:val="38AC6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5"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6"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7"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671FE"/>
    <w:multiLevelType w:val="multilevel"/>
    <w:tmpl w:val="ED9C3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2497B"/>
    <w:multiLevelType w:val="hybridMultilevel"/>
    <w:tmpl w:val="70B44A3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8816C1E"/>
    <w:multiLevelType w:val="hybridMultilevel"/>
    <w:tmpl w:val="EE386A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2"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3" w15:restartNumberingAfterBreak="0">
    <w:nsid w:val="6EBC6CBD"/>
    <w:multiLevelType w:val="multilevel"/>
    <w:tmpl w:val="C89A3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5A0797"/>
    <w:multiLevelType w:val="multilevel"/>
    <w:tmpl w:val="C42C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7"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1556119015">
    <w:abstractNumId w:val="14"/>
  </w:num>
  <w:num w:numId="2" w16cid:durableId="1863199592">
    <w:abstractNumId w:val="0"/>
  </w:num>
  <w:num w:numId="3" w16cid:durableId="1858691201">
    <w:abstractNumId w:val="22"/>
  </w:num>
  <w:num w:numId="4" w16cid:durableId="1505516682">
    <w:abstractNumId w:val="21"/>
  </w:num>
  <w:num w:numId="5" w16cid:durableId="1407266581">
    <w:abstractNumId w:val="13"/>
  </w:num>
  <w:num w:numId="6" w16cid:durableId="153568617">
    <w:abstractNumId w:val="2"/>
  </w:num>
  <w:num w:numId="7" w16cid:durableId="1759210047">
    <w:abstractNumId w:val="17"/>
  </w:num>
  <w:num w:numId="8" w16cid:durableId="2119521188">
    <w:abstractNumId w:val="10"/>
  </w:num>
  <w:num w:numId="9" w16cid:durableId="1253247035">
    <w:abstractNumId w:val="4"/>
  </w:num>
  <w:num w:numId="10" w16cid:durableId="934290369">
    <w:abstractNumId w:val="7"/>
  </w:num>
  <w:num w:numId="11" w16cid:durableId="501893675">
    <w:abstractNumId w:val="3"/>
  </w:num>
  <w:num w:numId="12" w16cid:durableId="1469127204">
    <w:abstractNumId w:val="1"/>
  </w:num>
  <w:num w:numId="13" w16cid:durableId="185752212">
    <w:abstractNumId w:val="27"/>
  </w:num>
  <w:num w:numId="14" w16cid:durableId="1574506440">
    <w:abstractNumId w:val="6"/>
  </w:num>
  <w:num w:numId="15" w16cid:durableId="437719808">
    <w:abstractNumId w:val="24"/>
  </w:num>
  <w:num w:numId="16" w16cid:durableId="1372266874">
    <w:abstractNumId w:val="11"/>
  </w:num>
  <w:num w:numId="17" w16cid:durableId="1675571350">
    <w:abstractNumId w:val="9"/>
  </w:num>
  <w:num w:numId="18" w16cid:durableId="2013335693">
    <w:abstractNumId w:val="26"/>
  </w:num>
  <w:num w:numId="19" w16cid:durableId="1559391358">
    <w:abstractNumId w:val="15"/>
  </w:num>
  <w:num w:numId="20" w16cid:durableId="675034359">
    <w:abstractNumId w:val="16"/>
  </w:num>
  <w:num w:numId="21" w16cid:durableId="696664900">
    <w:abstractNumId w:val="25"/>
  </w:num>
  <w:num w:numId="22" w16cid:durableId="201600526">
    <w:abstractNumId w:val="18"/>
  </w:num>
  <w:num w:numId="23" w16cid:durableId="1582635612">
    <w:abstractNumId w:val="23"/>
  </w:num>
  <w:num w:numId="24" w16cid:durableId="1114251696">
    <w:abstractNumId w:val="5"/>
  </w:num>
  <w:num w:numId="25" w16cid:durableId="165291974">
    <w:abstractNumId w:val="8"/>
  </w:num>
  <w:num w:numId="26" w16cid:durableId="1634289686">
    <w:abstractNumId w:val="20"/>
  </w:num>
  <w:num w:numId="27" w16cid:durableId="748964068">
    <w:abstractNumId w:val="19"/>
  </w:num>
  <w:num w:numId="28" w16cid:durableId="7904414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16"/>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2D1C4C"/>
    <w:rsid w:val="00333627"/>
    <w:rsid w:val="003835B5"/>
    <w:rsid w:val="00391DF2"/>
    <w:rsid w:val="003C0D5B"/>
    <w:rsid w:val="003C5E58"/>
    <w:rsid w:val="00434E13"/>
    <w:rsid w:val="00437C40"/>
    <w:rsid w:val="00457016"/>
    <w:rsid w:val="004A115C"/>
    <w:rsid w:val="004C4354"/>
    <w:rsid w:val="004D1965"/>
    <w:rsid w:val="00500EB7"/>
    <w:rsid w:val="0052508E"/>
    <w:rsid w:val="005478B5"/>
    <w:rsid w:val="0055701A"/>
    <w:rsid w:val="0056530E"/>
    <w:rsid w:val="00587EC2"/>
    <w:rsid w:val="005E0564"/>
    <w:rsid w:val="00632EA4"/>
    <w:rsid w:val="006A644B"/>
    <w:rsid w:val="006C4E21"/>
    <w:rsid w:val="00730F51"/>
    <w:rsid w:val="00774542"/>
    <w:rsid w:val="007C4E26"/>
    <w:rsid w:val="007D036F"/>
    <w:rsid w:val="007F0E55"/>
    <w:rsid w:val="00817DDF"/>
    <w:rsid w:val="00833518"/>
    <w:rsid w:val="00834127"/>
    <w:rsid w:val="00852389"/>
    <w:rsid w:val="00870FE5"/>
    <w:rsid w:val="00875DF7"/>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23ED0"/>
    <w:rsid w:val="00B563BD"/>
    <w:rsid w:val="00BF03B7"/>
    <w:rsid w:val="00C45E54"/>
    <w:rsid w:val="00C937A0"/>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31ED4C"/>
  <w15:docId w15:val="{EEA1B5F9-979E-475D-A7B0-9662BA30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graph">
    <w:name w:val="paragraph"/>
    <w:basedOn w:val="Normal"/>
    <w:rsid w:val="00B23ED0"/>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B23ED0"/>
  </w:style>
  <w:style w:type="character" w:customStyle="1" w:styleId="eop">
    <w:name w:val="eop"/>
    <w:basedOn w:val="DefaultParagraphFont"/>
    <w:rsid w:val="00B2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8700">
      <w:bodyDiv w:val="1"/>
      <w:marLeft w:val="0"/>
      <w:marRight w:val="0"/>
      <w:marTop w:val="0"/>
      <w:marBottom w:val="0"/>
      <w:divBdr>
        <w:top w:val="none" w:sz="0" w:space="0" w:color="auto"/>
        <w:left w:val="none" w:sz="0" w:space="0" w:color="auto"/>
        <w:bottom w:val="none" w:sz="0" w:space="0" w:color="auto"/>
        <w:right w:val="none" w:sz="0" w:space="0" w:color="auto"/>
      </w:divBdr>
    </w:div>
    <w:div w:id="1018888369">
      <w:bodyDiv w:val="1"/>
      <w:marLeft w:val="0"/>
      <w:marRight w:val="0"/>
      <w:marTop w:val="0"/>
      <w:marBottom w:val="0"/>
      <w:divBdr>
        <w:top w:val="none" w:sz="0" w:space="0" w:color="auto"/>
        <w:left w:val="none" w:sz="0" w:space="0" w:color="auto"/>
        <w:bottom w:val="none" w:sz="0" w:space="0" w:color="auto"/>
        <w:right w:val="none" w:sz="0" w:space="0" w:color="auto"/>
      </w:divBdr>
    </w:div>
    <w:div w:id="1100027857">
      <w:bodyDiv w:val="1"/>
      <w:marLeft w:val="0"/>
      <w:marRight w:val="0"/>
      <w:marTop w:val="0"/>
      <w:marBottom w:val="0"/>
      <w:divBdr>
        <w:top w:val="none" w:sz="0" w:space="0" w:color="auto"/>
        <w:left w:val="none" w:sz="0" w:space="0" w:color="auto"/>
        <w:bottom w:val="none" w:sz="0" w:space="0" w:color="auto"/>
        <w:right w:val="none" w:sz="0" w:space="0" w:color="auto"/>
      </w:divBdr>
    </w:div>
    <w:div w:id="1301376328">
      <w:bodyDiv w:val="1"/>
      <w:marLeft w:val="0"/>
      <w:marRight w:val="0"/>
      <w:marTop w:val="0"/>
      <w:marBottom w:val="0"/>
      <w:divBdr>
        <w:top w:val="none" w:sz="0" w:space="0" w:color="auto"/>
        <w:left w:val="none" w:sz="0" w:space="0" w:color="auto"/>
        <w:bottom w:val="none" w:sz="0" w:space="0" w:color="auto"/>
        <w:right w:val="none" w:sz="0" w:space="0" w:color="auto"/>
      </w:divBdr>
    </w:div>
    <w:div w:id="1530336563">
      <w:bodyDiv w:val="1"/>
      <w:marLeft w:val="0"/>
      <w:marRight w:val="0"/>
      <w:marTop w:val="0"/>
      <w:marBottom w:val="0"/>
      <w:divBdr>
        <w:top w:val="none" w:sz="0" w:space="0" w:color="auto"/>
        <w:left w:val="none" w:sz="0" w:space="0" w:color="auto"/>
        <w:bottom w:val="none" w:sz="0" w:space="0" w:color="auto"/>
        <w:right w:val="none" w:sz="0" w:space="0" w:color="auto"/>
      </w:divBdr>
    </w:div>
    <w:div w:id="1814980126">
      <w:bodyDiv w:val="1"/>
      <w:marLeft w:val="0"/>
      <w:marRight w:val="0"/>
      <w:marTop w:val="0"/>
      <w:marBottom w:val="0"/>
      <w:divBdr>
        <w:top w:val="none" w:sz="0" w:space="0" w:color="auto"/>
        <w:left w:val="none" w:sz="0" w:space="0" w:color="auto"/>
        <w:bottom w:val="none" w:sz="0" w:space="0" w:color="auto"/>
        <w:right w:val="none" w:sz="0" w:space="0" w:color="auto"/>
      </w:divBdr>
      <w:divsChild>
        <w:div w:id="1685400568">
          <w:marLeft w:val="0"/>
          <w:marRight w:val="0"/>
          <w:marTop w:val="0"/>
          <w:marBottom w:val="0"/>
          <w:divBdr>
            <w:top w:val="none" w:sz="0" w:space="0" w:color="auto"/>
            <w:left w:val="none" w:sz="0" w:space="0" w:color="auto"/>
            <w:bottom w:val="none" w:sz="0" w:space="0" w:color="auto"/>
            <w:right w:val="none" w:sz="0" w:space="0" w:color="auto"/>
          </w:divBdr>
        </w:div>
        <w:div w:id="1360817313">
          <w:marLeft w:val="0"/>
          <w:marRight w:val="0"/>
          <w:marTop w:val="0"/>
          <w:marBottom w:val="0"/>
          <w:divBdr>
            <w:top w:val="none" w:sz="0" w:space="0" w:color="auto"/>
            <w:left w:val="none" w:sz="0" w:space="0" w:color="auto"/>
            <w:bottom w:val="none" w:sz="0" w:space="0" w:color="auto"/>
            <w:right w:val="none" w:sz="0" w:space="0" w:color="auto"/>
          </w:divBdr>
        </w:div>
        <w:div w:id="1406538045">
          <w:marLeft w:val="0"/>
          <w:marRight w:val="0"/>
          <w:marTop w:val="0"/>
          <w:marBottom w:val="0"/>
          <w:divBdr>
            <w:top w:val="none" w:sz="0" w:space="0" w:color="auto"/>
            <w:left w:val="none" w:sz="0" w:space="0" w:color="auto"/>
            <w:bottom w:val="none" w:sz="0" w:space="0" w:color="auto"/>
            <w:right w:val="none" w:sz="0" w:space="0" w:color="auto"/>
          </w:divBdr>
        </w:div>
        <w:div w:id="1944529218">
          <w:marLeft w:val="0"/>
          <w:marRight w:val="0"/>
          <w:marTop w:val="0"/>
          <w:marBottom w:val="0"/>
          <w:divBdr>
            <w:top w:val="none" w:sz="0" w:space="0" w:color="auto"/>
            <w:left w:val="none" w:sz="0" w:space="0" w:color="auto"/>
            <w:bottom w:val="none" w:sz="0" w:space="0" w:color="auto"/>
            <w:right w:val="none" w:sz="0" w:space="0" w:color="auto"/>
          </w:divBdr>
        </w:div>
        <w:div w:id="1369724414">
          <w:marLeft w:val="0"/>
          <w:marRight w:val="0"/>
          <w:marTop w:val="0"/>
          <w:marBottom w:val="0"/>
          <w:divBdr>
            <w:top w:val="none" w:sz="0" w:space="0" w:color="auto"/>
            <w:left w:val="none" w:sz="0" w:space="0" w:color="auto"/>
            <w:bottom w:val="none" w:sz="0" w:space="0" w:color="auto"/>
            <w:right w:val="none" w:sz="0" w:space="0" w:color="auto"/>
          </w:divBdr>
        </w:div>
        <w:div w:id="627710518">
          <w:marLeft w:val="0"/>
          <w:marRight w:val="0"/>
          <w:marTop w:val="0"/>
          <w:marBottom w:val="0"/>
          <w:divBdr>
            <w:top w:val="none" w:sz="0" w:space="0" w:color="auto"/>
            <w:left w:val="none" w:sz="0" w:space="0" w:color="auto"/>
            <w:bottom w:val="none" w:sz="0" w:space="0" w:color="auto"/>
            <w:right w:val="none" w:sz="0" w:space="0" w:color="auto"/>
          </w:divBdr>
        </w:div>
        <w:div w:id="586815889">
          <w:marLeft w:val="0"/>
          <w:marRight w:val="0"/>
          <w:marTop w:val="0"/>
          <w:marBottom w:val="0"/>
          <w:divBdr>
            <w:top w:val="none" w:sz="0" w:space="0" w:color="auto"/>
            <w:left w:val="none" w:sz="0" w:space="0" w:color="auto"/>
            <w:bottom w:val="none" w:sz="0" w:space="0" w:color="auto"/>
            <w:right w:val="none" w:sz="0" w:space="0" w:color="auto"/>
          </w:divBdr>
        </w:div>
      </w:divsChild>
    </w:div>
    <w:div w:id="1988435091">
      <w:bodyDiv w:val="1"/>
      <w:marLeft w:val="0"/>
      <w:marRight w:val="0"/>
      <w:marTop w:val="0"/>
      <w:marBottom w:val="0"/>
      <w:divBdr>
        <w:top w:val="none" w:sz="0" w:space="0" w:color="auto"/>
        <w:left w:val="none" w:sz="0" w:space="0" w:color="auto"/>
        <w:bottom w:val="none" w:sz="0" w:space="0" w:color="auto"/>
        <w:right w:val="none" w:sz="0" w:space="0" w:color="auto"/>
      </w:divBdr>
      <w:divsChild>
        <w:div w:id="392851656">
          <w:marLeft w:val="0"/>
          <w:marRight w:val="0"/>
          <w:marTop w:val="0"/>
          <w:marBottom w:val="0"/>
          <w:divBdr>
            <w:top w:val="none" w:sz="0" w:space="0" w:color="auto"/>
            <w:left w:val="none" w:sz="0" w:space="0" w:color="auto"/>
            <w:bottom w:val="none" w:sz="0" w:space="0" w:color="auto"/>
            <w:right w:val="none" w:sz="0" w:space="0" w:color="auto"/>
          </w:divBdr>
        </w:div>
        <w:div w:id="1177115941">
          <w:marLeft w:val="0"/>
          <w:marRight w:val="0"/>
          <w:marTop w:val="0"/>
          <w:marBottom w:val="0"/>
          <w:divBdr>
            <w:top w:val="none" w:sz="0" w:space="0" w:color="auto"/>
            <w:left w:val="none" w:sz="0" w:space="0" w:color="auto"/>
            <w:bottom w:val="none" w:sz="0" w:space="0" w:color="auto"/>
            <w:right w:val="none" w:sz="0" w:space="0" w:color="auto"/>
          </w:divBdr>
        </w:div>
        <w:div w:id="2072919181">
          <w:marLeft w:val="0"/>
          <w:marRight w:val="0"/>
          <w:marTop w:val="0"/>
          <w:marBottom w:val="0"/>
          <w:divBdr>
            <w:top w:val="none" w:sz="0" w:space="0" w:color="auto"/>
            <w:left w:val="none" w:sz="0" w:space="0" w:color="auto"/>
            <w:bottom w:val="none" w:sz="0" w:space="0" w:color="auto"/>
            <w:right w:val="none" w:sz="0" w:space="0" w:color="auto"/>
          </w:divBdr>
        </w:div>
        <w:div w:id="2082632739">
          <w:marLeft w:val="0"/>
          <w:marRight w:val="0"/>
          <w:marTop w:val="0"/>
          <w:marBottom w:val="0"/>
          <w:divBdr>
            <w:top w:val="none" w:sz="0" w:space="0" w:color="auto"/>
            <w:left w:val="none" w:sz="0" w:space="0" w:color="auto"/>
            <w:bottom w:val="none" w:sz="0" w:space="0" w:color="auto"/>
            <w:right w:val="none" w:sz="0" w:space="0" w:color="auto"/>
          </w:divBdr>
        </w:div>
        <w:div w:id="48577572">
          <w:marLeft w:val="0"/>
          <w:marRight w:val="0"/>
          <w:marTop w:val="0"/>
          <w:marBottom w:val="0"/>
          <w:divBdr>
            <w:top w:val="none" w:sz="0" w:space="0" w:color="auto"/>
            <w:left w:val="none" w:sz="0" w:space="0" w:color="auto"/>
            <w:bottom w:val="none" w:sz="0" w:space="0" w:color="auto"/>
            <w:right w:val="none" w:sz="0" w:space="0" w:color="auto"/>
          </w:divBdr>
        </w:div>
        <w:div w:id="1532036866">
          <w:marLeft w:val="0"/>
          <w:marRight w:val="0"/>
          <w:marTop w:val="0"/>
          <w:marBottom w:val="0"/>
          <w:divBdr>
            <w:top w:val="none" w:sz="0" w:space="0" w:color="auto"/>
            <w:left w:val="none" w:sz="0" w:space="0" w:color="auto"/>
            <w:bottom w:val="none" w:sz="0" w:space="0" w:color="auto"/>
            <w:right w:val="none" w:sz="0" w:space="0" w:color="auto"/>
          </w:divBdr>
        </w:div>
        <w:div w:id="1648624476">
          <w:marLeft w:val="0"/>
          <w:marRight w:val="0"/>
          <w:marTop w:val="0"/>
          <w:marBottom w:val="0"/>
          <w:divBdr>
            <w:top w:val="none" w:sz="0" w:space="0" w:color="auto"/>
            <w:left w:val="none" w:sz="0" w:space="0" w:color="auto"/>
            <w:bottom w:val="none" w:sz="0" w:space="0" w:color="auto"/>
            <w:right w:val="none" w:sz="0" w:space="0" w:color="auto"/>
          </w:divBdr>
        </w:div>
        <w:div w:id="1468551779">
          <w:marLeft w:val="0"/>
          <w:marRight w:val="0"/>
          <w:marTop w:val="0"/>
          <w:marBottom w:val="0"/>
          <w:divBdr>
            <w:top w:val="none" w:sz="0" w:space="0" w:color="auto"/>
            <w:left w:val="none" w:sz="0" w:space="0" w:color="auto"/>
            <w:bottom w:val="none" w:sz="0" w:space="0" w:color="auto"/>
            <w:right w:val="none" w:sz="0" w:space="0" w:color="auto"/>
          </w:divBdr>
        </w:div>
        <w:div w:id="1372614877">
          <w:marLeft w:val="0"/>
          <w:marRight w:val="0"/>
          <w:marTop w:val="0"/>
          <w:marBottom w:val="0"/>
          <w:divBdr>
            <w:top w:val="none" w:sz="0" w:space="0" w:color="auto"/>
            <w:left w:val="none" w:sz="0" w:space="0" w:color="auto"/>
            <w:bottom w:val="none" w:sz="0" w:space="0" w:color="auto"/>
            <w:right w:val="none" w:sz="0" w:space="0" w:color="auto"/>
          </w:divBdr>
        </w:div>
        <w:div w:id="2055809252">
          <w:marLeft w:val="0"/>
          <w:marRight w:val="0"/>
          <w:marTop w:val="0"/>
          <w:marBottom w:val="0"/>
          <w:divBdr>
            <w:top w:val="none" w:sz="0" w:space="0" w:color="auto"/>
            <w:left w:val="none" w:sz="0" w:space="0" w:color="auto"/>
            <w:bottom w:val="none" w:sz="0" w:space="0" w:color="auto"/>
            <w:right w:val="none" w:sz="0" w:space="0" w:color="auto"/>
          </w:divBdr>
        </w:div>
        <w:div w:id="1282803917">
          <w:marLeft w:val="0"/>
          <w:marRight w:val="0"/>
          <w:marTop w:val="0"/>
          <w:marBottom w:val="0"/>
          <w:divBdr>
            <w:top w:val="none" w:sz="0" w:space="0" w:color="auto"/>
            <w:left w:val="none" w:sz="0" w:space="0" w:color="auto"/>
            <w:bottom w:val="none" w:sz="0" w:space="0" w:color="auto"/>
            <w:right w:val="none" w:sz="0" w:space="0" w:color="auto"/>
          </w:divBdr>
        </w:div>
        <w:div w:id="889071619">
          <w:marLeft w:val="0"/>
          <w:marRight w:val="0"/>
          <w:marTop w:val="0"/>
          <w:marBottom w:val="0"/>
          <w:divBdr>
            <w:top w:val="none" w:sz="0" w:space="0" w:color="auto"/>
            <w:left w:val="none" w:sz="0" w:space="0" w:color="auto"/>
            <w:bottom w:val="none" w:sz="0" w:space="0" w:color="auto"/>
            <w:right w:val="none" w:sz="0" w:space="0" w:color="auto"/>
          </w:divBdr>
        </w:div>
        <w:div w:id="21111171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edical%20Technologies\L1\SA\DB-Bacteria_Are_Everywhere_Medical_Technologies_L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B508F7B3C94B5FA84D81936040C437"/>
        <w:category>
          <w:name w:val="General"/>
          <w:gallery w:val="placeholder"/>
        </w:category>
        <w:types>
          <w:type w:val="bbPlcHdr"/>
        </w:types>
        <w:behaviors>
          <w:behavior w:val="content"/>
        </w:behaviors>
        <w:guid w:val="{22995A79-4579-4406-8CFE-8768770B6F0E}"/>
      </w:docPartPr>
      <w:docPartBody>
        <w:p w:rsidR="004C54BB" w:rsidRDefault="004C54BB">
          <w:pPr>
            <w:pStyle w:val="13B508F7B3C94B5FA84D81936040C437"/>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BB"/>
    <w:rsid w:val="004C54BB"/>
    <w:rsid w:val="0087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13B508F7B3C94B5FA84D81936040C437">
    <w:name w:val="13B508F7B3C94B5FA84D81936040C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36C012EE-F870-4D3A-8812-233DD2B0FC6B}">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1C579732-5782-40D3-B06D-12C190EF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DB-Bacteria_Are_Everywhere_Medical_Technologies_L1.dotx</Template>
  <TotalTime>25</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Bacteria Are Everywhere</vt:lpstr>
    </vt:vector>
  </TitlesOfParts>
  <Company>The CAD Store</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 Are Everywhere</dc:title>
  <dc:subject/>
  <dc:creator>Tom DiCamillo</dc:creator>
  <cp:keywords/>
  <cp:lastModifiedBy>Tom DiCamillo</cp:lastModifiedBy>
  <cp:revision>1</cp:revision>
  <dcterms:created xsi:type="dcterms:W3CDTF">2024-11-06T23:00:00Z</dcterms:created>
  <dcterms:modified xsi:type="dcterms:W3CDTF">2024-11-06T23:25:00Z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