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2"/>
        <w:gridCol w:w="121"/>
        <w:gridCol w:w="3231"/>
        <w:gridCol w:w="269"/>
        <w:gridCol w:w="1011"/>
        <w:gridCol w:w="2646"/>
        <w:gridCol w:w="1023"/>
        <w:gridCol w:w="2665"/>
        <w:gridCol w:w="212"/>
      </w:tblGrid>
      <w:tr w:rsidR="00DF2256" w14:paraId="5800619A" w14:textId="77777777" w:rsidTr="0C32D0F2">
        <w:trPr>
          <w:gridAfter w:val="1"/>
          <w:wAfter w:w="108" w:type="dxa"/>
        </w:trPr>
        <w:tc>
          <w:tcPr>
            <w:tcW w:w="11520" w:type="dxa"/>
            <w:gridSpan w:val="8"/>
          </w:tcPr>
          <w:p w14:paraId="7478C3E7" w14:textId="760210AA" w:rsidR="00DF2256" w:rsidRPr="00821F0B" w:rsidRDefault="00DF2256" w:rsidP="00E428BA">
            <w:pPr>
              <w:widowControl w:val="0"/>
              <w:ind w:left="202" w:hanging="202"/>
              <w:outlineLvl w:val="0"/>
              <w:rPr>
                <w:rFonts w:ascii="Calibri" w:hAnsi="Calibri"/>
                <w:sz w:val="20"/>
                <w:szCs w:val="20"/>
              </w:rPr>
            </w:pPr>
            <w:r w:rsidRPr="355CBBA8">
              <w:rPr>
                <w:rFonts w:ascii="Calibri" w:hAnsi="Calibri" w:cs="Frutiger-LightCn"/>
                <w:b/>
                <w:bCs/>
                <w:caps/>
                <w:color w:val="000000" w:themeColor="text1"/>
                <w:sz w:val="20"/>
                <w:szCs w:val="20"/>
              </w:rPr>
              <w:t>Course</w:t>
            </w:r>
            <w:r w:rsidRPr="355CBBA8">
              <w:rPr>
                <w:rFonts w:ascii="Calibri" w:hAnsi="Calibri"/>
                <w:b/>
                <w:bCs/>
                <w:sz w:val="20"/>
                <w:szCs w:val="20"/>
              </w:rPr>
              <w:t>:</w:t>
            </w:r>
            <w:r w:rsidR="00821F0B" w:rsidRPr="00821F0B">
              <w:rPr>
                <w:rFonts w:ascii="Calibri" w:hAnsi="Calibri"/>
                <w:sz w:val="20"/>
                <w:szCs w:val="20"/>
              </w:rPr>
              <w:t xml:space="preserve"> </w:t>
            </w:r>
            <w:r w:rsidR="603E7C84" w:rsidRPr="00821F0B">
              <w:rPr>
                <w:rFonts w:ascii="Calibri" w:hAnsi="Calibri"/>
                <w:sz w:val="20"/>
                <w:szCs w:val="20"/>
              </w:rPr>
              <w:t>Middle School</w:t>
            </w:r>
          </w:p>
        </w:tc>
      </w:tr>
      <w:tr w:rsidR="00C00EB9" w14:paraId="497AB6B0" w14:textId="77777777" w:rsidTr="0C32D0F2">
        <w:trPr>
          <w:gridAfter w:val="1"/>
          <w:wAfter w:w="108" w:type="dxa"/>
        </w:trPr>
        <w:tc>
          <w:tcPr>
            <w:tcW w:w="5066" w:type="dxa"/>
            <w:gridSpan w:val="5"/>
            <w:tcBorders>
              <w:bottom w:val="single" w:sz="12" w:space="0" w:color="555658"/>
            </w:tcBorders>
          </w:tcPr>
          <w:p w14:paraId="21AD29BD" w14:textId="5F75FC2E" w:rsidR="000F0188" w:rsidRPr="00821F0B" w:rsidRDefault="000F0188" w:rsidP="0063519F">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63519F">
              <w:rPr>
                <w:rFonts w:ascii="Calibri" w:hAnsi="Calibri" w:cs="Arial"/>
                <w:color w:val="000000"/>
                <w:sz w:val="20"/>
                <w:szCs w:val="20"/>
                <w:lang w:bidi="ar-SA"/>
              </w:rPr>
              <w:fldChar w:fldCharType="begin">
                <w:ffData>
                  <w:name w:val="UNIT"/>
                  <w:enabled/>
                  <w:calcOnExit w:val="0"/>
                  <w:textInput>
                    <w:default w:val="Transportation Technologies"/>
                  </w:textInput>
                </w:ffData>
              </w:fldChar>
            </w:r>
            <w:bookmarkStart w:id="0" w:name="UNIT"/>
            <w:r w:rsidR="0063519F">
              <w:rPr>
                <w:rFonts w:ascii="Calibri" w:hAnsi="Calibri" w:cs="Arial"/>
                <w:color w:val="000000"/>
                <w:sz w:val="20"/>
                <w:szCs w:val="20"/>
                <w:lang w:bidi="ar-SA"/>
              </w:rPr>
              <w:instrText xml:space="preserve"> FORMTEXT </w:instrText>
            </w:r>
            <w:r w:rsidR="0063519F">
              <w:rPr>
                <w:rFonts w:ascii="Calibri" w:hAnsi="Calibri" w:cs="Arial"/>
                <w:color w:val="000000"/>
                <w:sz w:val="20"/>
                <w:szCs w:val="20"/>
                <w:lang w:bidi="ar-SA"/>
              </w:rPr>
            </w:r>
            <w:r w:rsidR="0063519F">
              <w:rPr>
                <w:rFonts w:ascii="Calibri" w:hAnsi="Calibri" w:cs="Arial"/>
                <w:color w:val="000000"/>
                <w:sz w:val="20"/>
                <w:szCs w:val="20"/>
                <w:lang w:bidi="ar-SA"/>
              </w:rPr>
              <w:fldChar w:fldCharType="separate"/>
            </w:r>
            <w:r w:rsidR="0063519F">
              <w:rPr>
                <w:rFonts w:ascii="Calibri" w:hAnsi="Calibri" w:cs="Arial"/>
                <w:noProof/>
                <w:color w:val="000000"/>
                <w:sz w:val="20"/>
                <w:szCs w:val="20"/>
                <w:lang w:bidi="ar-SA"/>
              </w:rPr>
              <w:t>Transportation Technologies</w:t>
            </w:r>
            <w:r w:rsidR="0063519F">
              <w:rPr>
                <w:rFonts w:ascii="Calibri" w:hAnsi="Calibri" w:cs="Arial"/>
                <w:color w:val="000000"/>
                <w:sz w:val="20"/>
                <w:szCs w:val="20"/>
                <w:lang w:bidi="ar-SA"/>
              </w:rPr>
              <w:fldChar w:fldCharType="end"/>
            </w:r>
            <w:bookmarkEnd w:id="0"/>
          </w:p>
        </w:tc>
        <w:tc>
          <w:tcPr>
            <w:tcW w:w="3739" w:type="dxa"/>
            <w:gridSpan w:val="2"/>
            <w:tcBorders>
              <w:bottom w:val="single" w:sz="12" w:space="0" w:color="555658"/>
            </w:tcBorders>
          </w:tcPr>
          <w:p w14:paraId="0B26F481" w14:textId="7448EBB1" w:rsidR="000F0188" w:rsidRPr="00821F0B" w:rsidRDefault="000F0188" w:rsidP="0063519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63519F">
              <w:rPr>
                <w:rFonts w:ascii="Calibri" w:hAnsi="Calibri" w:cs="Arial"/>
                <w:color w:val="000000"/>
                <w:sz w:val="20"/>
                <w:szCs w:val="18"/>
                <w:lang w:bidi="ar-SA"/>
              </w:rPr>
              <w:fldChar w:fldCharType="begin">
                <w:ffData>
                  <w:name w:val="EXERCISE"/>
                  <w:enabled/>
                  <w:calcOnExit w:val="0"/>
                  <w:textInput>
                    <w:default w:val="Hovercraft Racers"/>
                  </w:textInput>
                </w:ffData>
              </w:fldChar>
            </w:r>
            <w:bookmarkStart w:id="1" w:name="EXERCISE"/>
            <w:r w:rsidR="0063519F">
              <w:rPr>
                <w:rFonts w:ascii="Calibri" w:hAnsi="Calibri" w:cs="Arial"/>
                <w:color w:val="000000"/>
                <w:sz w:val="20"/>
                <w:szCs w:val="18"/>
                <w:lang w:bidi="ar-SA"/>
              </w:rPr>
              <w:instrText xml:space="preserve"> FORMTEXT </w:instrText>
            </w:r>
            <w:r w:rsidR="0063519F">
              <w:rPr>
                <w:rFonts w:ascii="Calibri" w:hAnsi="Calibri" w:cs="Arial"/>
                <w:color w:val="000000"/>
                <w:sz w:val="20"/>
                <w:szCs w:val="18"/>
                <w:lang w:bidi="ar-SA"/>
              </w:rPr>
            </w:r>
            <w:r w:rsidR="0063519F">
              <w:rPr>
                <w:rFonts w:ascii="Calibri" w:hAnsi="Calibri" w:cs="Arial"/>
                <w:color w:val="000000"/>
                <w:sz w:val="20"/>
                <w:szCs w:val="18"/>
                <w:lang w:bidi="ar-SA"/>
              </w:rPr>
              <w:fldChar w:fldCharType="separate"/>
            </w:r>
            <w:r w:rsidR="0063519F">
              <w:rPr>
                <w:rFonts w:ascii="Calibri" w:hAnsi="Calibri" w:cs="Arial"/>
                <w:noProof/>
                <w:color w:val="000000"/>
                <w:sz w:val="20"/>
                <w:szCs w:val="18"/>
                <w:lang w:bidi="ar-SA"/>
              </w:rPr>
              <w:t>Hovercraft Racers</w:t>
            </w:r>
            <w:r w:rsidR="0063519F">
              <w:rPr>
                <w:rFonts w:ascii="Calibri" w:hAnsi="Calibri" w:cs="Arial"/>
                <w:color w:val="000000"/>
                <w:sz w:val="20"/>
                <w:szCs w:val="18"/>
                <w:lang w:bidi="ar-SA"/>
              </w:rPr>
              <w:fldChar w:fldCharType="end"/>
            </w:r>
            <w:bookmarkEnd w:id="1"/>
          </w:p>
        </w:tc>
        <w:tc>
          <w:tcPr>
            <w:tcW w:w="2715" w:type="dxa"/>
            <w:tcBorders>
              <w:bottom w:val="single" w:sz="12" w:space="0" w:color="555658"/>
            </w:tcBorders>
          </w:tcPr>
          <w:p w14:paraId="707EBF38" w14:textId="67092FF3" w:rsidR="000F0188" w:rsidRPr="00821F0B" w:rsidRDefault="000F0188" w:rsidP="0063519F">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63519F">
              <w:rPr>
                <w:rFonts w:ascii="Calibri" w:hAnsi="Calibri" w:cs="Arial"/>
                <w:color w:val="000000"/>
                <w:sz w:val="20"/>
                <w:szCs w:val="20"/>
                <w:lang w:bidi="ar-SA"/>
              </w:rPr>
              <w:fldChar w:fldCharType="begin">
                <w:ffData>
                  <w:name w:val="TIMEFRAME"/>
                  <w:enabled/>
                  <w:calcOnExit w:val="0"/>
                  <w:textInput>
                    <w:default w:val="1 Hour"/>
                  </w:textInput>
                </w:ffData>
              </w:fldChar>
            </w:r>
            <w:bookmarkStart w:id="2" w:name="TIMEFRAME"/>
            <w:r w:rsidR="0063519F">
              <w:rPr>
                <w:rFonts w:ascii="Calibri" w:hAnsi="Calibri" w:cs="Arial"/>
                <w:color w:val="000000"/>
                <w:sz w:val="20"/>
                <w:szCs w:val="20"/>
                <w:lang w:bidi="ar-SA"/>
              </w:rPr>
              <w:instrText xml:space="preserve"> FORMTEXT </w:instrText>
            </w:r>
            <w:r w:rsidR="0063519F">
              <w:rPr>
                <w:rFonts w:ascii="Calibri" w:hAnsi="Calibri" w:cs="Arial"/>
                <w:color w:val="000000"/>
                <w:sz w:val="20"/>
                <w:szCs w:val="20"/>
                <w:lang w:bidi="ar-SA"/>
              </w:rPr>
            </w:r>
            <w:r w:rsidR="0063519F">
              <w:rPr>
                <w:rFonts w:ascii="Calibri" w:hAnsi="Calibri" w:cs="Arial"/>
                <w:color w:val="000000"/>
                <w:sz w:val="20"/>
                <w:szCs w:val="20"/>
                <w:lang w:bidi="ar-SA"/>
              </w:rPr>
              <w:fldChar w:fldCharType="separate"/>
            </w:r>
            <w:r w:rsidR="0063519F">
              <w:rPr>
                <w:rFonts w:ascii="Calibri" w:hAnsi="Calibri" w:cs="Arial"/>
                <w:noProof/>
                <w:color w:val="000000"/>
                <w:sz w:val="20"/>
                <w:szCs w:val="20"/>
                <w:lang w:bidi="ar-SA"/>
              </w:rPr>
              <w:t>1 Hour</w:t>
            </w:r>
            <w:r w:rsidR="0063519F">
              <w:rPr>
                <w:rFonts w:ascii="Calibri" w:hAnsi="Calibri" w:cs="Arial"/>
                <w:color w:val="000000"/>
                <w:sz w:val="20"/>
                <w:szCs w:val="20"/>
                <w:lang w:bidi="ar-SA"/>
              </w:rPr>
              <w:fldChar w:fldCharType="end"/>
            </w:r>
            <w:bookmarkEnd w:id="2"/>
          </w:p>
        </w:tc>
      </w:tr>
      <w:tr w:rsidR="000F0188" w14:paraId="3056D77F" w14:textId="77777777" w:rsidTr="0C32D0F2">
        <w:trPr>
          <w:gridAfter w:val="1"/>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7"/>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C32D0F2">
        <w:trPr>
          <w:gridAfter w:val="1"/>
          <w:wAfter w:w="108" w:type="dxa"/>
        </w:trPr>
        <w:tc>
          <w:tcPr>
            <w:tcW w:w="11520" w:type="dxa"/>
            <w:gridSpan w:val="8"/>
            <w:tcBorders>
              <w:top w:val="nil"/>
              <w:left w:val="nil"/>
              <w:bottom w:val="nil"/>
              <w:right w:val="nil"/>
            </w:tcBorders>
          </w:tcPr>
          <w:p w14:paraId="0E95E261" w14:textId="77777777" w:rsidR="00B815D8" w:rsidRDefault="00B815D8" w:rsidP="00326F32">
            <w:pPr>
              <w:tabs>
                <w:tab w:val="left" w:pos="2190"/>
              </w:tabs>
              <w:ind w:left="507"/>
            </w:pPr>
          </w:p>
          <w:p w14:paraId="24C30D07" w14:textId="77777777" w:rsidR="00E428BA" w:rsidRPr="00934061" w:rsidRDefault="00E428BA" w:rsidP="00E428BA">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47D0E98" w14:textId="1F2FE053" w:rsidR="00E428BA" w:rsidRDefault="00E428BA" w:rsidP="0C32D0F2">
            <w:pPr>
              <w:widowControl w:val="0"/>
              <w:rPr>
                <w:rFonts w:ascii="Arial Narrow" w:hAnsi="Arial Narrow" w:cs="Arial"/>
                <w:sz w:val="20"/>
                <w:szCs w:val="20"/>
                <w:lang w:bidi="ar-SA"/>
              </w:rPr>
            </w:pPr>
          </w:p>
          <w:p w14:paraId="67277B95" w14:textId="7E8730B7" w:rsidR="004731A5" w:rsidRDefault="00E428BA" w:rsidP="00E428BA">
            <w:pPr>
              <w:tabs>
                <w:tab w:val="left" w:pos="2190"/>
              </w:tabs>
              <w:rPr>
                <w:rFonts w:ascii="Arial Narrow" w:hAnsi="Arial Narrow"/>
                <w:b/>
                <w:sz w:val="20"/>
                <w:szCs w:val="20"/>
              </w:rPr>
            </w:pPr>
            <w:r>
              <w:rPr>
                <w:rFonts w:ascii="Arial Narrow" w:hAnsi="Arial Narrow"/>
                <w:b/>
                <w:sz w:val="20"/>
                <w:szCs w:val="20"/>
              </w:rPr>
              <w:t>Materials:</w:t>
            </w:r>
          </w:p>
          <w:p w14:paraId="401917AD" w14:textId="77777777" w:rsidR="004F2272" w:rsidRPr="004F2272" w:rsidRDefault="004F2272" w:rsidP="00E428BA">
            <w:pPr>
              <w:tabs>
                <w:tab w:val="left" w:pos="2190"/>
              </w:tabs>
              <w:rPr>
                <w:rFonts w:ascii="Arial Narrow" w:hAnsi="Arial Narrow"/>
                <w:b/>
                <w:sz w:val="20"/>
                <w:szCs w:val="20"/>
              </w:rPr>
            </w:pPr>
          </w:p>
          <w:p w14:paraId="684E7D20" w14:textId="77777777" w:rsidR="00E428BA" w:rsidRDefault="00E428BA" w:rsidP="00E428BA">
            <w:pPr>
              <w:pStyle w:val="ListParagraph"/>
              <w:numPr>
                <w:ilvl w:val="0"/>
                <w:numId w:val="7"/>
              </w:numPr>
              <w:tabs>
                <w:tab w:val="left" w:pos="2190"/>
              </w:tabs>
              <w:rPr>
                <w:rFonts w:ascii="Arial Narrow" w:hAnsi="Arial Narrow"/>
                <w:sz w:val="20"/>
                <w:szCs w:val="20"/>
              </w:rPr>
            </w:pPr>
            <w:r>
              <w:rPr>
                <w:rFonts w:ascii="Arial Narrow" w:hAnsi="Arial Narrow"/>
                <w:sz w:val="20"/>
                <w:szCs w:val="20"/>
              </w:rPr>
              <w:t>Balloons</w:t>
            </w:r>
          </w:p>
          <w:p w14:paraId="4E8C70AB" w14:textId="77777777" w:rsidR="00E428BA" w:rsidRDefault="00E428BA" w:rsidP="00E428BA">
            <w:pPr>
              <w:pStyle w:val="ListParagraph"/>
              <w:numPr>
                <w:ilvl w:val="0"/>
                <w:numId w:val="7"/>
              </w:numPr>
              <w:tabs>
                <w:tab w:val="left" w:pos="2190"/>
              </w:tabs>
              <w:rPr>
                <w:rFonts w:ascii="Arial Narrow" w:hAnsi="Arial Narrow"/>
                <w:sz w:val="20"/>
                <w:szCs w:val="20"/>
              </w:rPr>
            </w:pPr>
            <w:r>
              <w:rPr>
                <w:rFonts w:ascii="Arial Narrow" w:hAnsi="Arial Narrow"/>
                <w:sz w:val="20"/>
                <w:szCs w:val="20"/>
              </w:rPr>
              <w:t>Hot glue gun</w:t>
            </w:r>
          </w:p>
          <w:p w14:paraId="1D059003" w14:textId="77777777" w:rsidR="00E428BA" w:rsidRDefault="00E428BA" w:rsidP="00E428BA">
            <w:pPr>
              <w:pStyle w:val="ListParagraph"/>
              <w:tabs>
                <w:tab w:val="left" w:pos="2190"/>
              </w:tabs>
              <w:rPr>
                <w:rFonts w:ascii="Arial Narrow" w:hAnsi="Arial Narrow"/>
                <w:sz w:val="20"/>
                <w:szCs w:val="20"/>
              </w:rPr>
            </w:pPr>
          </w:p>
          <w:p w14:paraId="030187CC" w14:textId="70BCE3EF" w:rsidR="00E428BA" w:rsidRDefault="00E428BA" w:rsidP="00E428BA">
            <w:pPr>
              <w:tabs>
                <w:tab w:val="left" w:pos="2190"/>
              </w:tabs>
              <w:rPr>
                <w:rFonts w:ascii="Arial Narrow" w:hAnsi="Arial Narrow"/>
                <w:b/>
                <w:sz w:val="20"/>
                <w:szCs w:val="20"/>
              </w:rPr>
            </w:pPr>
            <w:r>
              <w:rPr>
                <w:rFonts w:ascii="Arial Narrow" w:hAnsi="Arial Narrow"/>
                <w:b/>
                <w:sz w:val="20"/>
                <w:szCs w:val="20"/>
              </w:rPr>
              <w:t>Tools:</w:t>
            </w:r>
          </w:p>
          <w:p w14:paraId="19813BBE" w14:textId="77777777" w:rsidR="004731A5" w:rsidRPr="005C41D3" w:rsidRDefault="004731A5" w:rsidP="00E428BA">
            <w:pPr>
              <w:tabs>
                <w:tab w:val="left" w:pos="2190"/>
              </w:tabs>
              <w:rPr>
                <w:rFonts w:ascii="Arial Narrow" w:hAnsi="Arial Narrow"/>
                <w:sz w:val="20"/>
                <w:szCs w:val="20"/>
              </w:rPr>
            </w:pPr>
          </w:p>
          <w:p w14:paraId="69FC46D8" w14:textId="77777777" w:rsidR="00E428BA" w:rsidRDefault="00E428BA" w:rsidP="00E428BA">
            <w:pPr>
              <w:pStyle w:val="ListParagraph"/>
              <w:numPr>
                <w:ilvl w:val="0"/>
                <w:numId w:val="7"/>
              </w:numPr>
              <w:tabs>
                <w:tab w:val="left" w:pos="2190"/>
              </w:tabs>
              <w:rPr>
                <w:rFonts w:ascii="Arial Narrow" w:hAnsi="Arial Narrow"/>
                <w:sz w:val="20"/>
                <w:szCs w:val="20"/>
              </w:rPr>
            </w:pPr>
            <w:r>
              <w:rPr>
                <w:rFonts w:ascii="Arial Narrow" w:hAnsi="Arial Narrow"/>
                <w:sz w:val="20"/>
                <w:szCs w:val="20"/>
              </w:rPr>
              <w:t>Coping saw</w:t>
            </w:r>
          </w:p>
          <w:p w14:paraId="18A564BD" w14:textId="77777777" w:rsidR="00E428BA" w:rsidRDefault="00E428BA" w:rsidP="00E428BA">
            <w:pPr>
              <w:pStyle w:val="ListParagraph"/>
              <w:numPr>
                <w:ilvl w:val="0"/>
                <w:numId w:val="7"/>
              </w:numPr>
              <w:tabs>
                <w:tab w:val="left" w:pos="2190"/>
              </w:tabs>
              <w:rPr>
                <w:rFonts w:ascii="Arial Narrow" w:hAnsi="Arial Narrow"/>
                <w:sz w:val="20"/>
                <w:szCs w:val="20"/>
              </w:rPr>
            </w:pPr>
            <w:r>
              <w:rPr>
                <w:rFonts w:ascii="Arial Narrow" w:hAnsi="Arial Narrow"/>
                <w:sz w:val="20"/>
                <w:szCs w:val="20"/>
              </w:rPr>
              <w:t>Craft knife</w:t>
            </w:r>
          </w:p>
          <w:p w14:paraId="7681206F" w14:textId="77777777" w:rsidR="00C6293D" w:rsidRDefault="00C6293D" w:rsidP="00C6293D">
            <w:pPr>
              <w:rPr>
                <w:rFonts w:ascii="Arial Narrow" w:hAnsi="Arial Narrow"/>
                <w:b/>
                <w:sz w:val="20"/>
                <w:szCs w:val="20"/>
              </w:rPr>
            </w:pPr>
          </w:p>
          <w:p w14:paraId="288F9E9C" w14:textId="4BD0C233" w:rsidR="0063519F" w:rsidRDefault="0063519F" w:rsidP="0063519F">
            <w:pPr>
              <w:tabs>
                <w:tab w:val="left" w:pos="2190"/>
              </w:tabs>
              <w:rPr>
                <w:rFonts w:ascii="Arial Narrow" w:hAnsi="Arial Narrow"/>
                <w:b/>
                <w:sz w:val="20"/>
                <w:szCs w:val="20"/>
              </w:rPr>
            </w:pPr>
            <w:r>
              <w:rPr>
                <w:rFonts w:ascii="Arial Narrow" w:hAnsi="Arial Narrow"/>
                <w:b/>
                <w:sz w:val="20"/>
                <w:szCs w:val="20"/>
              </w:rPr>
              <w:t>Resources:</w:t>
            </w:r>
          </w:p>
          <w:p w14:paraId="22B6EA82" w14:textId="77777777" w:rsidR="004731A5" w:rsidRDefault="004731A5" w:rsidP="0063519F">
            <w:pPr>
              <w:tabs>
                <w:tab w:val="left" w:pos="2190"/>
              </w:tabs>
              <w:rPr>
                <w:rFonts w:ascii="Arial Narrow" w:hAnsi="Arial Narrow"/>
                <w:sz w:val="20"/>
                <w:szCs w:val="20"/>
              </w:rPr>
            </w:pPr>
          </w:p>
          <w:p w14:paraId="28C49E0A" w14:textId="77777777" w:rsidR="0063519F" w:rsidRDefault="0063519F" w:rsidP="0063519F">
            <w:pPr>
              <w:pStyle w:val="ListParagraph"/>
              <w:numPr>
                <w:ilvl w:val="0"/>
                <w:numId w:val="7"/>
              </w:numPr>
              <w:tabs>
                <w:tab w:val="left" w:pos="2190"/>
              </w:tabs>
              <w:rPr>
                <w:rFonts w:ascii="Arial Narrow" w:hAnsi="Arial Narrow"/>
                <w:sz w:val="20"/>
                <w:szCs w:val="20"/>
              </w:rPr>
            </w:pPr>
            <w:r>
              <w:rPr>
                <w:rFonts w:ascii="Arial Narrow" w:hAnsi="Arial Narrow"/>
                <w:sz w:val="20"/>
                <w:szCs w:val="20"/>
              </w:rPr>
              <w:t>CD (not provided)</w:t>
            </w:r>
          </w:p>
          <w:p w14:paraId="3525935D" w14:textId="443836F1" w:rsidR="00C6293D" w:rsidRPr="004731A5" w:rsidRDefault="0063519F" w:rsidP="004731A5">
            <w:pPr>
              <w:pStyle w:val="ListParagraph"/>
              <w:numPr>
                <w:ilvl w:val="0"/>
                <w:numId w:val="7"/>
              </w:numPr>
              <w:tabs>
                <w:tab w:val="left" w:pos="2190"/>
              </w:tabs>
              <w:rPr>
                <w:rFonts w:ascii="Arial Narrow" w:hAnsi="Arial Narrow"/>
                <w:sz w:val="20"/>
                <w:szCs w:val="20"/>
              </w:rPr>
            </w:pPr>
            <w:r>
              <w:rPr>
                <w:rFonts w:ascii="Arial Narrow" w:hAnsi="Arial Narrow"/>
                <w:sz w:val="20"/>
                <w:szCs w:val="20"/>
              </w:rPr>
              <w:t>Soda bottle (not provided)</w:t>
            </w: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C32D0F2">
        <w:trPr>
          <w:gridAfter w:val="1"/>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C32D0F2">
        <w:trPr>
          <w:gridAfter w:val="1"/>
          <w:wAfter w:w="108" w:type="dxa"/>
        </w:trPr>
        <w:tc>
          <w:tcPr>
            <w:tcW w:w="11520" w:type="dxa"/>
            <w:gridSpan w:val="8"/>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6FDD7E5" w14:textId="77777777" w:rsidR="00E428BA" w:rsidRDefault="00E428BA" w:rsidP="0058037B">
            <w:pPr>
              <w:widowControl w:val="0"/>
              <w:autoSpaceDE w:val="0"/>
              <w:autoSpaceDN w:val="0"/>
              <w:adjustRightInd w:val="0"/>
              <w:rPr>
                <w:rFonts w:ascii="Arial Narrow" w:hAnsi="Arial Narrow" w:cs="Arial"/>
                <w:iCs/>
                <w:color w:val="FF0000"/>
                <w:sz w:val="20"/>
                <w:szCs w:val="20"/>
                <w:lang w:bidi="ar-SA"/>
              </w:rPr>
            </w:pPr>
          </w:p>
          <w:p w14:paraId="4830E5AA" w14:textId="24AACCCC" w:rsidR="004F2272" w:rsidRDefault="004F2272" w:rsidP="00AE17ED"/>
        </w:tc>
      </w:tr>
      <w:tr w:rsidR="00326F32" w14:paraId="6A6BC7EA" w14:textId="77777777" w:rsidTr="0C32D0F2">
        <w:trPr>
          <w:gridAfter w:val="1"/>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BA2878">
        <w:trPr>
          <w:gridAfter w:val="1"/>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D9D9D9" w:themeColor="background1" w:themeShade="D9"/>
            </w:tcBorders>
          </w:tcPr>
          <w:p w14:paraId="33C16D1D" w14:textId="77777777" w:rsidR="00D67A13" w:rsidRDefault="00D67A13" w:rsidP="006B2EE1"/>
        </w:tc>
        <w:tc>
          <w:tcPr>
            <w:tcW w:w="7485" w:type="dxa"/>
            <w:gridSpan w:val="4"/>
            <w:tcBorders>
              <w:top w:val="nil"/>
              <w:left w:val="single" w:sz="12" w:space="0" w:color="D9D9D9" w:themeColor="background1" w:themeShade="D9"/>
              <w:bottom w:val="nil"/>
              <w:right w:val="single" w:sz="12" w:space="0" w:color="D9D9D9" w:themeColor="background1" w:themeShade="D9"/>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BA2878">
        <w:trPr>
          <w:gridAfter w:val="1"/>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BDE55B8" w14:textId="47A93953" w:rsidR="00D67A13" w:rsidRPr="00D11C4C" w:rsidRDefault="00D67A13" w:rsidP="00D11C4C">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D9D9D9" w:themeColor="background1" w:themeShade="D9"/>
            </w:tcBorders>
          </w:tcPr>
          <w:p w14:paraId="5B8B35B4" w14:textId="77777777" w:rsidR="00D67A13" w:rsidRDefault="00D67A13" w:rsidP="00D67A13"/>
        </w:tc>
        <w:tc>
          <w:tcPr>
            <w:tcW w:w="7485" w:type="dxa"/>
            <w:gridSpan w:val="4"/>
            <w:tcBorders>
              <w:top w:val="nil"/>
              <w:left w:val="single" w:sz="12" w:space="0" w:color="D9D9D9" w:themeColor="background1" w:themeShade="D9"/>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7FB39F7B" w14:textId="77777777" w:rsidR="0063519F" w:rsidRPr="00864C7B" w:rsidRDefault="0063519F" w:rsidP="0063519F">
            <w:pPr>
              <w:pStyle w:val="ListParagraph"/>
              <w:numPr>
                <w:ilvl w:val="0"/>
                <w:numId w:val="4"/>
              </w:numPr>
              <w:tabs>
                <w:tab w:val="right" w:pos="8388"/>
              </w:tabs>
              <w:rPr>
                <w:rFonts w:ascii="Arial Narrow" w:hAnsi="Arial Narrow"/>
                <w:sz w:val="20"/>
                <w:szCs w:val="20"/>
              </w:rPr>
            </w:pPr>
            <w:r w:rsidRPr="00864C7B">
              <w:rPr>
                <w:rFonts w:ascii="Arial Narrow" w:hAnsi="Arial Narrow"/>
                <w:sz w:val="20"/>
                <w:szCs w:val="20"/>
              </w:rPr>
              <w:t>Understand and utilize characteristics and rules of friction</w:t>
            </w:r>
          </w:p>
          <w:p w14:paraId="15A2ED7E" w14:textId="6F147AB0" w:rsidR="00C6293D" w:rsidRDefault="00C6293D" w:rsidP="0063519F">
            <w:pPr>
              <w:pStyle w:val="ListParagraph"/>
              <w:widowControl w:val="0"/>
              <w:autoSpaceDE w:val="0"/>
              <w:autoSpaceDN w:val="0"/>
              <w:adjustRightInd w:val="0"/>
            </w:pPr>
          </w:p>
        </w:tc>
      </w:tr>
      <w:tr w:rsidR="00D67A13" w14:paraId="554892FE" w14:textId="77777777" w:rsidTr="00BA2878">
        <w:trPr>
          <w:gridAfter w:val="1"/>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D9D9D9" w:themeColor="background1" w:themeShade="D9"/>
            </w:tcBorders>
          </w:tcPr>
          <w:p w14:paraId="643E665E" w14:textId="77777777" w:rsidR="00D67A13" w:rsidRDefault="00D67A13" w:rsidP="006B2EE1"/>
        </w:tc>
        <w:tc>
          <w:tcPr>
            <w:tcW w:w="7485" w:type="dxa"/>
            <w:gridSpan w:val="4"/>
            <w:tcBorders>
              <w:top w:val="nil"/>
              <w:left w:val="single" w:sz="12" w:space="0" w:color="D9D9D9" w:themeColor="background1" w:themeShade="D9"/>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BA2878">
        <w:trPr>
          <w:gridAfter w:val="1"/>
          <w:wAfter w:w="108" w:type="dxa"/>
        </w:trPr>
        <w:tc>
          <w:tcPr>
            <w:tcW w:w="3765" w:type="dxa"/>
            <w:gridSpan w:val="3"/>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D9D9D9" w:themeColor="background1" w:themeShade="D9"/>
            </w:tcBorders>
          </w:tcPr>
          <w:p w14:paraId="053E751F" w14:textId="77777777" w:rsidR="00D67A13" w:rsidRDefault="00D67A13" w:rsidP="006B2EE1"/>
        </w:tc>
        <w:tc>
          <w:tcPr>
            <w:tcW w:w="3727" w:type="dxa"/>
            <w:gridSpan w:val="2"/>
            <w:tcBorders>
              <w:top w:val="nil"/>
              <w:left w:val="single" w:sz="12" w:space="0" w:color="D9D9D9" w:themeColor="background1" w:themeShade="D9"/>
              <w:bottom w:val="nil"/>
              <w:right w:val="single" w:sz="12" w:space="0" w:color="D9D9D9" w:themeColor="background1" w:themeShade="D9"/>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9F777CC" w14:textId="77777777" w:rsidR="0063519F" w:rsidRPr="00E128E1" w:rsidRDefault="0063519F" w:rsidP="0063519F">
            <w:pPr>
              <w:pStyle w:val="ListParagraph"/>
              <w:numPr>
                <w:ilvl w:val="0"/>
                <w:numId w:val="4"/>
              </w:numPr>
              <w:rPr>
                <w:rFonts w:ascii="Arial Narrow" w:hAnsi="Arial Narrow" w:cs="Frutiger-LightCn"/>
                <w:caps/>
                <w:color w:val="000000" w:themeColor="text1"/>
                <w:spacing w:val="20"/>
                <w:sz w:val="20"/>
                <w:szCs w:val="40"/>
              </w:rPr>
            </w:pPr>
            <w:r>
              <w:rPr>
                <w:rFonts w:ascii="Arial Narrow" w:hAnsi="Arial Narrow"/>
                <w:sz w:val="20"/>
                <w:szCs w:val="20"/>
              </w:rPr>
              <w:t>The forces of friction and gravity can be utilized in design</w:t>
            </w:r>
          </w:p>
          <w:p w14:paraId="05BBA348" w14:textId="77777777" w:rsidR="0063519F" w:rsidRPr="00E128E1" w:rsidRDefault="0063519F" w:rsidP="0063519F">
            <w:pPr>
              <w:pStyle w:val="ListParagraph"/>
              <w:numPr>
                <w:ilvl w:val="0"/>
                <w:numId w:val="4"/>
              </w:numPr>
              <w:rPr>
                <w:rFonts w:ascii="Arial Narrow" w:hAnsi="Arial Narrow" w:cs="Frutiger-LightCn"/>
                <w:caps/>
                <w:color w:val="000000" w:themeColor="text1"/>
                <w:spacing w:val="20"/>
                <w:sz w:val="20"/>
                <w:szCs w:val="40"/>
              </w:rPr>
            </w:pPr>
            <w:r>
              <w:rPr>
                <w:rFonts w:ascii="Arial Narrow" w:hAnsi="Arial Narrow"/>
                <w:sz w:val="20"/>
                <w:szCs w:val="20"/>
              </w:rPr>
              <w:t>Hovercrafts are multi terrain vehicles that can travel on water and land</w:t>
            </w:r>
          </w:p>
          <w:p w14:paraId="0A73B04A" w14:textId="77777777" w:rsidR="0063519F" w:rsidRPr="00F93E6E" w:rsidRDefault="0063519F" w:rsidP="0063519F">
            <w:pPr>
              <w:pStyle w:val="ListParagraph"/>
              <w:numPr>
                <w:ilvl w:val="0"/>
                <w:numId w:val="4"/>
              </w:numPr>
              <w:rPr>
                <w:rFonts w:ascii="Arial Narrow" w:hAnsi="Arial Narrow" w:cs="Frutiger-LightCn"/>
                <w:caps/>
                <w:color w:val="000000" w:themeColor="text1"/>
                <w:spacing w:val="20"/>
                <w:sz w:val="20"/>
                <w:szCs w:val="40"/>
              </w:rPr>
            </w:pPr>
            <w:r>
              <w:rPr>
                <w:rFonts w:ascii="Arial Narrow" w:hAnsi="Arial Narrow"/>
                <w:sz w:val="20"/>
                <w:szCs w:val="20"/>
              </w:rPr>
              <w:t>Hovercrafts utilize the properties of friction to do this</w:t>
            </w:r>
          </w:p>
          <w:p w14:paraId="6456D8F2" w14:textId="420F247C" w:rsidR="00B815D8" w:rsidRPr="00C6293D" w:rsidRDefault="00B815D8" w:rsidP="0063519F">
            <w:pPr>
              <w:pStyle w:val="ListParagraph"/>
              <w:widowControl w:val="0"/>
              <w:autoSpaceDE w:val="0"/>
              <w:autoSpaceDN w:val="0"/>
              <w:adjustRightInd w:val="0"/>
            </w:pPr>
          </w:p>
        </w:tc>
        <w:tc>
          <w:tcPr>
            <w:tcW w:w="3758" w:type="dxa"/>
            <w:gridSpan w:val="2"/>
            <w:tcBorders>
              <w:top w:val="nil"/>
              <w:left w:val="single" w:sz="12" w:space="0" w:color="D9D9D9" w:themeColor="background1" w:themeShade="D9"/>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4B47298E" w14:textId="77777777" w:rsidR="0063519F" w:rsidRPr="000D55EE" w:rsidRDefault="0063519F" w:rsidP="0063519F">
            <w:pPr>
              <w:pStyle w:val="ListParagraph"/>
              <w:numPr>
                <w:ilvl w:val="0"/>
                <w:numId w:val="4"/>
              </w:numPr>
              <w:tabs>
                <w:tab w:val="right" w:pos="4016"/>
              </w:tabs>
              <w:rPr>
                <w:rFonts w:ascii="Arial Narrow" w:hAnsi="Arial Narrow"/>
                <w:sz w:val="20"/>
                <w:szCs w:val="20"/>
              </w:rPr>
            </w:pPr>
            <w:r w:rsidRPr="000D55EE">
              <w:rPr>
                <w:rFonts w:ascii="Arial Narrow" w:hAnsi="Arial Narrow"/>
                <w:sz w:val="20"/>
                <w:szCs w:val="20"/>
              </w:rPr>
              <w:t>How their hover craft design could be changed to improve the lift and decrease the friction</w:t>
            </w:r>
          </w:p>
          <w:p w14:paraId="3FCEEDF2" w14:textId="02AE9E8C" w:rsidR="00B815D8" w:rsidRPr="000D55EE" w:rsidRDefault="0063519F" w:rsidP="000D55EE">
            <w:pPr>
              <w:pStyle w:val="ListParagraph"/>
              <w:numPr>
                <w:ilvl w:val="0"/>
                <w:numId w:val="4"/>
              </w:numPr>
              <w:tabs>
                <w:tab w:val="right" w:pos="4016"/>
              </w:tabs>
              <w:rPr>
                <w:rFonts w:ascii="Arial Narrow" w:hAnsi="Arial Narrow"/>
                <w:sz w:val="20"/>
                <w:szCs w:val="20"/>
              </w:rPr>
            </w:pPr>
            <w:r w:rsidRPr="000D55EE">
              <w:rPr>
                <w:rFonts w:ascii="Arial Narrow" w:hAnsi="Arial Narrow"/>
                <w:sz w:val="20"/>
                <w:szCs w:val="20"/>
              </w:rPr>
              <w:t>How their design could be improved for better coherence to the listed constraints and criteria</w:t>
            </w:r>
          </w:p>
          <w:p w14:paraId="2A21EE38" w14:textId="17735D4C" w:rsidR="000D55EE" w:rsidRPr="00C6293D" w:rsidRDefault="000D55EE" w:rsidP="0063519F">
            <w:pPr>
              <w:pStyle w:val="ListParagraph"/>
              <w:widowControl w:val="0"/>
              <w:autoSpaceDE w:val="0"/>
              <w:autoSpaceDN w:val="0"/>
              <w:adjustRightInd w:val="0"/>
            </w:pPr>
          </w:p>
        </w:tc>
      </w:tr>
      <w:tr w:rsidR="00D67A13" w14:paraId="0B64871E" w14:textId="77777777" w:rsidTr="00BA2878">
        <w:trPr>
          <w:gridAfter w:val="1"/>
          <w:wAfter w:w="108" w:type="dxa"/>
        </w:trPr>
        <w:tc>
          <w:tcPr>
            <w:tcW w:w="3765" w:type="dxa"/>
            <w:gridSpan w:val="3"/>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D9D9D9" w:themeColor="background1" w:themeShade="D9"/>
            </w:tcBorders>
          </w:tcPr>
          <w:p w14:paraId="6FB5A765" w14:textId="77777777" w:rsidR="00D67A13" w:rsidRDefault="00D67A13" w:rsidP="006B2EE1"/>
        </w:tc>
        <w:tc>
          <w:tcPr>
            <w:tcW w:w="7485" w:type="dxa"/>
            <w:gridSpan w:val="4"/>
            <w:tcBorders>
              <w:top w:val="nil"/>
              <w:left w:val="single" w:sz="12" w:space="0" w:color="D9D9D9" w:themeColor="background1" w:themeShade="D9"/>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BA2878">
        <w:trPr>
          <w:gridAfter w:val="1"/>
          <w:wAfter w:w="108" w:type="dxa"/>
        </w:trPr>
        <w:tc>
          <w:tcPr>
            <w:tcW w:w="3765" w:type="dxa"/>
            <w:gridSpan w:val="3"/>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D9D9D9" w:themeColor="background1" w:themeShade="D9"/>
            </w:tcBorders>
          </w:tcPr>
          <w:p w14:paraId="624AE76E" w14:textId="77777777" w:rsidR="00D67A13" w:rsidRDefault="00D67A13" w:rsidP="006B2EE1"/>
        </w:tc>
        <w:tc>
          <w:tcPr>
            <w:tcW w:w="3727" w:type="dxa"/>
            <w:gridSpan w:val="2"/>
            <w:tcBorders>
              <w:top w:val="nil"/>
              <w:left w:val="single" w:sz="12" w:space="0" w:color="D9D9D9" w:themeColor="background1" w:themeShade="D9"/>
              <w:bottom w:val="nil"/>
              <w:right w:val="single" w:sz="12" w:space="0" w:color="D9D9D9" w:themeColor="background1" w:themeShade="D9"/>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77C2E85C" w14:textId="77777777" w:rsidR="0063519F" w:rsidRDefault="0063519F" w:rsidP="00842F78">
            <w:pPr>
              <w:pStyle w:val="ListParagraph"/>
              <w:numPr>
                <w:ilvl w:val="0"/>
                <w:numId w:val="9"/>
              </w:numPr>
              <w:tabs>
                <w:tab w:val="right" w:pos="4075"/>
              </w:tabs>
              <w:ind w:left="705"/>
              <w:rPr>
                <w:rFonts w:ascii="Arial Narrow" w:hAnsi="Arial Narrow"/>
                <w:sz w:val="20"/>
                <w:szCs w:val="20"/>
              </w:rPr>
            </w:pPr>
            <w:r>
              <w:rPr>
                <w:rFonts w:ascii="Arial Narrow" w:hAnsi="Arial Narrow"/>
                <w:sz w:val="20"/>
                <w:szCs w:val="20"/>
              </w:rPr>
              <w:t>How and why a hovercraft floats on a pillow of air</w:t>
            </w:r>
          </w:p>
          <w:p w14:paraId="5E34B58D" w14:textId="77777777" w:rsidR="000D55EE" w:rsidRDefault="000D55EE" w:rsidP="00842F78">
            <w:pPr>
              <w:pStyle w:val="ListParagraph"/>
              <w:tabs>
                <w:tab w:val="right" w:pos="4075"/>
              </w:tabs>
              <w:ind w:left="705"/>
              <w:rPr>
                <w:rFonts w:ascii="Arial Narrow" w:hAnsi="Arial Narrow"/>
                <w:sz w:val="20"/>
                <w:szCs w:val="20"/>
              </w:rPr>
            </w:pPr>
          </w:p>
          <w:p w14:paraId="0B591094" w14:textId="77777777" w:rsidR="0063519F" w:rsidRDefault="0063519F" w:rsidP="00842F78">
            <w:pPr>
              <w:pStyle w:val="ListParagraph"/>
              <w:numPr>
                <w:ilvl w:val="0"/>
                <w:numId w:val="9"/>
              </w:numPr>
              <w:tabs>
                <w:tab w:val="right" w:pos="4075"/>
              </w:tabs>
              <w:ind w:left="705"/>
              <w:rPr>
                <w:rFonts w:ascii="Arial Narrow" w:hAnsi="Arial Narrow"/>
                <w:sz w:val="20"/>
                <w:szCs w:val="20"/>
              </w:rPr>
            </w:pPr>
            <w:r>
              <w:rPr>
                <w:rFonts w:ascii="Arial Narrow" w:hAnsi="Arial Narrow"/>
                <w:sz w:val="20"/>
                <w:szCs w:val="20"/>
              </w:rPr>
              <w:lastRenderedPageBreak/>
              <w:t>How friction can be controlled to help an object be controlled</w:t>
            </w:r>
          </w:p>
          <w:p w14:paraId="72DDBAAE" w14:textId="77777777" w:rsidR="0063519F" w:rsidRPr="00F93E6E" w:rsidRDefault="0063519F" w:rsidP="00842F78">
            <w:pPr>
              <w:pStyle w:val="ListParagraph"/>
              <w:numPr>
                <w:ilvl w:val="0"/>
                <w:numId w:val="9"/>
              </w:numPr>
              <w:tabs>
                <w:tab w:val="right" w:pos="4075"/>
              </w:tabs>
              <w:ind w:left="705"/>
              <w:rPr>
                <w:rFonts w:ascii="Arial Narrow" w:hAnsi="Arial Narrow"/>
                <w:sz w:val="20"/>
                <w:szCs w:val="20"/>
              </w:rPr>
            </w:pPr>
            <w:r>
              <w:rPr>
                <w:rFonts w:ascii="Arial Narrow" w:hAnsi="Arial Narrow"/>
                <w:sz w:val="20"/>
                <w:szCs w:val="20"/>
              </w:rPr>
              <w:t>The properties and operations of hovercrafts</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D9D9D9" w:themeColor="background1" w:themeShade="D9"/>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lastRenderedPageBreak/>
              <w:t>Students will be skilled at...</w:t>
            </w:r>
          </w:p>
          <w:p w14:paraId="2E26D201" w14:textId="77777777" w:rsidR="00C00EB9" w:rsidRDefault="00C00EB9" w:rsidP="006B2EE1"/>
          <w:p w14:paraId="738BF4F5" w14:textId="77777777" w:rsidR="0063519F" w:rsidRDefault="0063519F" w:rsidP="00842F78">
            <w:pPr>
              <w:pStyle w:val="ListParagraph"/>
              <w:numPr>
                <w:ilvl w:val="0"/>
                <w:numId w:val="9"/>
              </w:numPr>
              <w:tabs>
                <w:tab w:val="right" w:pos="4003"/>
              </w:tabs>
              <w:ind w:left="735"/>
              <w:rPr>
                <w:rFonts w:ascii="Arial Narrow" w:hAnsi="Arial Narrow"/>
                <w:sz w:val="20"/>
                <w:szCs w:val="20"/>
              </w:rPr>
            </w:pPr>
            <w:r>
              <w:rPr>
                <w:rFonts w:ascii="Arial Narrow" w:hAnsi="Arial Narrow"/>
                <w:sz w:val="20"/>
                <w:szCs w:val="20"/>
              </w:rPr>
              <w:t>Predicting the tendency of a surface to have high or low friction</w:t>
            </w:r>
          </w:p>
          <w:p w14:paraId="723E37B3" w14:textId="77777777" w:rsidR="000D55EE" w:rsidRDefault="000D55EE" w:rsidP="00842F78">
            <w:pPr>
              <w:pStyle w:val="ListParagraph"/>
              <w:tabs>
                <w:tab w:val="right" w:pos="4003"/>
              </w:tabs>
              <w:ind w:left="735"/>
              <w:rPr>
                <w:rFonts w:ascii="Arial Narrow" w:hAnsi="Arial Narrow"/>
                <w:sz w:val="20"/>
                <w:szCs w:val="20"/>
              </w:rPr>
            </w:pPr>
          </w:p>
          <w:p w14:paraId="5B41415B" w14:textId="77777777" w:rsidR="0063519F" w:rsidRDefault="0063519F" w:rsidP="00842F78">
            <w:pPr>
              <w:pStyle w:val="ListParagraph"/>
              <w:numPr>
                <w:ilvl w:val="0"/>
                <w:numId w:val="9"/>
              </w:numPr>
              <w:tabs>
                <w:tab w:val="right" w:pos="4003"/>
              </w:tabs>
              <w:ind w:left="735"/>
              <w:rPr>
                <w:rFonts w:ascii="Arial Narrow" w:hAnsi="Arial Narrow"/>
                <w:sz w:val="20"/>
                <w:szCs w:val="20"/>
              </w:rPr>
            </w:pPr>
            <w:r>
              <w:rPr>
                <w:rFonts w:ascii="Arial Narrow" w:hAnsi="Arial Narrow"/>
                <w:sz w:val="20"/>
                <w:szCs w:val="20"/>
              </w:rPr>
              <w:lastRenderedPageBreak/>
              <w:t>Developing and constructing special tasked systems</w:t>
            </w:r>
          </w:p>
          <w:p w14:paraId="71751EB1" w14:textId="77777777" w:rsidR="0063519F" w:rsidRPr="00F93E6E" w:rsidRDefault="0063519F" w:rsidP="00842F78">
            <w:pPr>
              <w:pStyle w:val="ListParagraph"/>
              <w:numPr>
                <w:ilvl w:val="0"/>
                <w:numId w:val="9"/>
              </w:numPr>
              <w:tabs>
                <w:tab w:val="right" w:pos="4003"/>
              </w:tabs>
              <w:ind w:left="735"/>
              <w:rPr>
                <w:rFonts w:ascii="Arial Narrow" w:hAnsi="Arial Narrow"/>
                <w:sz w:val="20"/>
                <w:szCs w:val="20"/>
              </w:rPr>
            </w:pPr>
            <w:r>
              <w:rPr>
                <w:rFonts w:ascii="Arial Narrow" w:hAnsi="Arial Narrow"/>
                <w:sz w:val="20"/>
                <w:szCs w:val="20"/>
              </w:rPr>
              <w:t>Designing systems that are not common or well known</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4731A5">
        <w:trPr>
          <w:gridAfter w:val="1"/>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C32D0F2">
        <w:trPr>
          <w:gridAfter w:val="1"/>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C32D0F2">
        <w:trPr>
          <w:gridAfter w:val="1"/>
          <w:wAfter w:w="108" w:type="dxa"/>
        </w:trPr>
        <w:tc>
          <w:tcPr>
            <w:tcW w:w="4035" w:type="dxa"/>
            <w:gridSpan w:val="4"/>
            <w:tcBorders>
              <w:top w:val="nil"/>
              <w:left w:val="nil"/>
              <w:bottom w:val="single" w:sz="12" w:space="0" w:color="E9EBEA"/>
              <w:right w:val="single" w:sz="12" w:space="0" w:color="E9EBEA"/>
            </w:tcBorders>
          </w:tcPr>
          <w:p w14:paraId="28E72700" w14:textId="77777777" w:rsidR="00521681" w:rsidRDefault="00521681" w:rsidP="006B2EE1"/>
          <w:p w14:paraId="3520434C" w14:textId="7D5E39CF" w:rsidR="00521681" w:rsidRDefault="0063519F" w:rsidP="0063519F">
            <w:pPr>
              <w:pStyle w:val="ListParagraph"/>
              <w:numPr>
                <w:ilvl w:val="0"/>
                <w:numId w:val="10"/>
              </w:numPr>
            </w:pPr>
            <w:r w:rsidRPr="0063519F">
              <w:rPr>
                <w:rFonts w:ascii="Arial Narrow" w:hAnsi="Arial Narrow" w:cs="Arial"/>
                <w:color w:val="000000"/>
                <w:sz w:val="20"/>
                <w:szCs w:val="20"/>
                <w:lang w:bidi="ar-SA"/>
              </w:rPr>
              <w:t>Graded rubric</w:t>
            </w:r>
            <w:r>
              <w:t xml:space="preserve"> </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DC346B5" w14:textId="77777777" w:rsidR="0063519F" w:rsidRPr="00842F78" w:rsidRDefault="0063519F" w:rsidP="0063519F">
            <w:pPr>
              <w:tabs>
                <w:tab w:val="right" w:pos="8408"/>
              </w:tabs>
              <w:rPr>
                <w:rFonts w:ascii="Arial Narrow" w:hAnsi="Arial Narrow"/>
                <w:b/>
                <w:bCs/>
                <w:sz w:val="20"/>
                <w:szCs w:val="20"/>
              </w:rPr>
            </w:pPr>
            <w:r w:rsidRPr="00842F78">
              <w:rPr>
                <w:rFonts w:ascii="Arial Narrow" w:hAnsi="Arial Narrow"/>
                <w:b/>
                <w:bCs/>
                <w:sz w:val="20"/>
                <w:szCs w:val="20"/>
              </w:rPr>
              <w:t>Hovercraft Racers</w:t>
            </w:r>
          </w:p>
          <w:p w14:paraId="677C4A72" w14:textId="77777777" w:rsidR="0063519F" w:rsidRPr="00842F78" w:rsidRDefault="0063519F" w:rsidP="0063519F">
            <w:pPr>
              <w:tabs>
                <w:tab w:val="right" w:pos="8408"/>
              </w:tabs>
              <w:rPr>
                <w:rFonts w:ascii="Arial Narrow" w:hAnsi="Arial Narrow"/>
                <w:sz w:val="20"/>
                <w:szCs w:val="20"/>
              </w:rPr>
            </w:pPr>
            <w:r w:rsidRPr="00842F78">
              <w:rPr>
                <w:rFonts w:ascii="Arial Narrow" w:hAnsi="Arial Narrow"/>
                <w:sz w:val="20"/>
                <w:szCs w:val="20"/>
              </w:rPr>
              <w:t>In this exercise, you and one other student will build a hovercraft racer out of a balloon, CD, and a bottle cap.</w:t>
            </w: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C32D0F2">
        <w:trPr>
          <w:gridAfter w:val="1"/>
          <w:wAfter w:w="108" w:type="dxa"/>
        </w:trPr>
        <w:tc>
          <w:tcPr>
            <w:tcW w:w="4035" w:type="dxa"/>
            <w:gridSpan w:val="4"/>
            <w:tcBorders>
              <w:top w:val="single" w:sz="12" w:space="0" w:color="E9EBEA"/>
              <w:left w:val="nil"/>
              <w:bottom w:val="nil"/>
              <w:right w:val="single" w:sz="12" w:space="0" w:color="E9EBEA"/>
            </w:tcBorders>
          </w:tcPr>
          <w:p w14:paraId="6C3C1196" w14:textId="615EFBA9" w:rsidR="0063519F" w:rsidRDefault="0063519F" w:rsidP="0063519F">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41BA89F" w14:textId="77777777" w:rsidR="0063519F" w:rsidRDefault="0063519F" w:rsidP="0063519F">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6CD3F53" w14:textId="77777777" w:rsidR="0063519F" w:rsidRPr="00377674" w:rsidRDefault="0063519F" w:rsidP="0063519F">
            <w:pPr>
              <w:pStyle w:val="ListParagraph"/>
              <w:numPr>
                <w:ilvl w:val="0"/>
                <w:numId w:val="9"/>
              </w:numPr>
              <w:rPr>
                <w:rFonts w:ascii="Arial Narrow" w:hAnsi="Arial Narrow"/>
                <w:sz w:val="20"/>
                <w:szCs w:val="20"/>
              </w:rPr>
            </w:pPr>
            <w:r w:rsidRPr="00377674">
              <w:rPr>
                <w:rFonts w:ascii="Arial Narrow" w:hAnsi="Arial Narrow"/>
                <w:sz w:val="20"/>
                <w:szCs w:val="20"/>
              </w:rPr>
              <w:t xml:space="preserve">Thoughtful, clear, thorough </w:t>
            </w:r>
          </w:p>
          <w:p w14:paraId="5B031191" w14:textId="77777777" w:rsidR="0063519F" w:rsidRDefault="0063519F" w:rsidP="0063519F">
            <w:pPr>
              <w:pStyle w:val="ListParagraph"/>
              <w:numPr>
                <w:ilvl w:val="0"/>
                <w:numId w:val="9"/>
              </w:numPr>
              <w:spacing w:after="160"/>
              <w:rPr>
                <w:rFonts w:ascii="Arial Narrow" w:hAnsi="Arial Narrow"/>
                <w:sz w:val="20"/>
                <w:szCs w:val="20"/>
              </w:rPr>
            </w:pPr>
            <w:r w:rsidRPr="00C415C3">
              <w:rPr>
                <w:rFonts w:ascii="Arial Narrow" w:hAnsi="Arial Narrow"/>
                <w:sz w:val="20"/>
                <w:szCs w:val="20"/>
              </w:rPr>
              <w:t>Graded on accuracy, multiple choice questions</w:t>
            </w:r>
          </w:p>
          <w:p w14:paraId="64AEC3E6" w14:textId="2F7C240E" w:rsidR="00953E82" w:rsidRPr="00842F78" w:rsidRDefault="0063519F" w:rsidP="00842F78">
            <w:pPr>
              <w:pStyle w:val="ListParagraph"/>
              <w:numPr>
                <w:ilvl w:val="0"/>
                <w:numId w:val="9"/>
              </w:numPr>
              <w:rPr>
                <w:rFonts w:ascii="Arial Narrow" w:hAnsi="Arial Narrow"/>
                <w:sz w:val="20"/>
                <w:szCs w:val="20"/>
              </w:rPr>
            </w:pPr>
            <w:r>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8CAFA19" w14:textId="0BDC22B2" w:rsidR="00C6293D" w:rsidRDefault="0063519F" w:rsidP="0063519F">
            <w:pPr>
              <w:pStyle w:val="ListParagraph"/>
              <w:widowControl w:val="0"/>
              <w:numPr>
                <w:ilvl w:val="0"/>
                <w:numId w:val="11"/>
              </w:numPr>
              <w:tabs>
                <w:tab w:val="left" w:pos="90"/>
                <w:tab w:val="left" w:pos="5490"/>
                <w:tab w:val="left" w:pos="5580"/>
                <w:tab w:val="left" w:pos="8370"/>
              </w:tabs>
              <w:autoSpaceDE w:val="0"/>
              <w:autoSpaceDN w:val="0"/>
              <w:adjustRightInd w:val="0"/>
              <w:spacing w:line="192" w:lineRule="auto"/>
              <w:textAlignment w:val="center"/>
              <w:outlineLvl w:val="0"/>
            </w:pPr>
            <w:r w:rsidRPr="0063519F">
              <w:rPr>
                <w:rFonts w:ascii="Arial Narrow" w:hAnsi="Arial Narrow"/>
                <w:sz w:val="20"/>
                <w:szCs w:val="20"/>
              </w:rPr>
              <w:t>Online end of unit test</w:t>
            </w:r>
            <w:r>
              <w:t xml:space="preserve"> </w:t>
            </w:r>
          </w:p>
          <w:p w14:paraId="0BF9B526"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681E19" w14:textId="77777777" w:rsidR="0063519F" w:rsidRDefault="0063519F" w:rsidP="00C6293D">
            <w:pPr>
              <w:rPr>
                <w:rFonts w:ascii="Times" w:hAnsi="Times"/>
                <w:iCs/>
                <w:color w:val="262626" w:themeColor="text1" w:themeTint="D9"/>
                <w:w w:val="99"/>
                <w:sz w:val="20"/>
              </w:rPr>
            </w:pPr>
          </w:p>
          <w:p w14:paraId="0D6AB862" w14:textId="77777777" w:rsidR="0063519F" w:rsidRPr="00C00EB9" w:rsidRDefault="0063519F" w:rsidP="00C6293D">
            <w:pPr>
              <w:rPr>
                <w:rFonts w:ascii="Times" w:hAnsi="Times"/>
                <w:iCs/>
                <w:color w:val="262626" w:themeColor="text1" w:themeTint="D9"/>
                <w:w w:val="99"/>
                <w:sz w:val="20"/>
              </w:rPr>
            </w:pPr>
          </w:p>
        </w:tc>
      </w:tr>
      <w:tr w:rsidR="00953E82" w14:paraId="6C424D88" w14:textId="77777777" w:rsidTr="0C32D0F2">
        <w:trPr>
          <w:gridAfter w:val="1"/>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C32D0F2">
        <w:trPr>
          <w:gridAfter w:val="1"/>
          <w:wAfter w:w="108" w:type="dxa"/>
        </w:trPr>
        <w:tc>
          <w:tcPr>
            <w:tcW w:w="11520" w:type="dxa"/>
            <w:gridSpan w:val="8"/>
            <w:tcBorders>
              <w:top w:val="nil"/>
              <w:left w:val="nil"/>
              <w:bottom w:val="nil"/>
              <w:right w:val="nil"/>
            </w:tcBorders>
          </w:tcPr>
          <w:p w14:paraId="46A55537" w14:textId="687A7C58" w:rsidR="001E0C7A" w:rsidRDefault="001E0C7A" w:rsidP="00A85865">
            <w:pPr>
              <w:pStyle w:val="Pa9"/>
              <w:rPr>
                <w:rStyle w:val="A6"/>
                <w:b/>
                <w:sz w:val="23"/>
                <w:szCs w:val="23"/>
              </w:rPr>
            </w:pPr>
          </w:p>
          <w:p w14:paraId="77183ABB" w14:textId="77777777" w:rsidR="0063519F" w:rsidRPr="00864C7B" w:rsidRDefault="0063519F" w:rsidP="0063519F">
            <w:pPr>
              <w:rPr>
                <w:rFonts w:ascii="Arial Narrow" w:hAnsi="Arial Narrow"/>
                <w:b/>
                <w:sz w:val="20"/>
                <w:szCs w:val="20"/>
              </w:rPr>
            </w:pPr>
            <w:r w:rsidRPr="00864C7B">
              <w:rPr>
                <w:rFonts w:ascii="Arial Narrow" w:hAnsi="Arial Narrow"/>
                <w:b/>
                <w:sz w:val="20"/>
                <w:szCs w:val="20"/>
              </w:rPr>
              <w:t>Pre-Assessment</w:t>
            </w:r>
            <w:r>
              <w:rPr>
                <w:rFonts w:ascii="Arial Narrow" w:hAnsi="Arial Narrow"/>
                <w:b/>
                <w:sz w:val="20"/>
                <w:szCs w:val="20"/>
              </w:rPr>
              <w:t>:</w:t>
            </w:r>
          </w:p>
          <w:p w14:paraId="779212F6" w14:textId="77777777" w:rsidR="0063519F" w:rsidRPr="00864C7B" w:rsidRDefault="0063519F" w:rsidP="0063519F">
            <w:pPr>
              <w:rPr>
                <w:rFonts w:ascii="Arial Narrow" w:hAnsi="Arial Narrow"/>
                <w:sz w:val="20"/>
                <w:szCs w:val="20"/>
              </w:rPr>
            </w:pPr>
            <w:r w:rsidRPr="00864C7B">
              <w:rPr>
                <w:rFonts w:ascii="Arial Narrow" w:hAnsi="Arial Narrow"/>
                <w:sz w:val="20"/>
                <w:szCs w:val="20"/>
              </w:rPr>
              <w:t>Transportation Technologies Pre Test</w:t>
            </w:r>
          </w:p>
          <w:p w14:paraId="39EE7176" w14:textId="77777777" w:rsidR="0063519F" w:rsidRDefault="0063519F" w:rsidP="0063519F">
            <w:pPr>
              <w:rPr>
                <w:rFonts w:ascii="Arial Narrow" w:hAnsi="Arial Narrow"/>
                <w:sz w:val="20"/>
                <w:szCs w:val="20"/>
              </w:rPr>
            </w:pPr>
          </w:p>
          <w:p w14:paraId="1B9183B7" w14:textId="21C53E8F" w:rsidR="00C96963" w:rsidRDefault="00C96963" w:rsidP="00C96963">
            <w:pPr>
              <w:rPr>
                <w:rFonts w:ascii="Arial Narrow" w:hAnsi="Arial Narrow"/>
                <w:b/>
                <w:sz w:val="20"/>
                <w:szCs w:val="20"/>
              </w:rPr>
            </w:pPr>
            <w:r w:rsidRPr="00980C6C">
              <w:rPr>
                <w:rFonts w:ascii="Arial Narrow" w:hAnsi="Arial Narrow"/>
                <w:b/>
                <w:sz w:val="20"/>
                <w:szCs w:val="20"/>
              </w:rPr>
              <w:t>Outline:</w:t>
            </w:r>
          </w:p>
          <w:p w14:paraId="2B1B4153" w14:textId="77777777" w:rsidR="005F22F3" w:rsidRPr="00980C6C" w:rsidRDefault="005F22F3" w:rsidP="00C96963">
            <w:pPr>
              <w:rPr>
                <w:rFonts w:ascii="Arial Narrow" w:hAnsi="Arial Narrow"/>
                <w:b/>
                <w:sz w:val="20"/>
                <w:szCs w:val="20"/>
              </w:rPr>
            </w:pPr>
          </w:p>
          <w:p w14:paraId="3876C891" w14:textId="77777777" w:rsidR="00C96963" w:rsidRPr="008D5937" w:rsidRDefault="00C96963" w:rsidP="00C96963">
            <w:pPr>
              <w:numPr>
                <w:ilvl w:val="0"/>
                <w:numId w:val="15"/>
              </w:numPr>
              <w:spacing w:after="160" w:line="259" w:lineRule="auto"/>
              <w:contextualSpacing/>
              <w:rPr>
                <w:rFonts w:ascii="Arial Narrow" w:hAnsi="Arial Narrow"/>
                <w:b/>
                <w:sz w:val="20"/>
                <w:szCs w:val="20"/>
              </w:rPr>
            </w:pPr>
            <w:r w:rsidRPr="008D5937">
              <w:rPr>
                <w:rFonts w:ascii="Arial Narrow" w:hAnsi="Arial Narrow"/>
                <w:b/>
                <w:sz w:val="20"/>
                <w:szCs w:val="20"/>
              </w:rPr>
              <w:t xml:space="preserve">Introduce </w:t>
            </w:r>
          </w:p>
          <w:p w14:paraId="4A9A1E39" w14:textId="4366BECA" w:rsidR="00C96963" w:rsidRPr="00C96963" w:rsidRDefault="00C96963" w:rsidP="00C96963">
            <w:pPr>
              <w:pStyle w:val="ListParagraph"/>
              <w:numPr>
                <w:ilvl w:val="0"/>
                <w:numId w:val="16"/>
              </w:numPr>
              <w:rPr>
                <w:rFonts w:ascii="Arial Narrow" w:hAnsi="Arial Narrow"/>
                <w:sz w:val="20"/>
                <w:szCs w:val="20"/>
              </w:rPr>
            </w:pPr>
            <w:r w:rsidRPr="00C96963">
              <w:rPr>
                <w:rFonts w:ascii="Arial Narrow" w:hAnsi="Arial Narrow"/>
                <w:sz w:val="20"/>
                <w:szCs w:val="20"/>
              </w:rPr>
              <w:t>Prepare bottle caps and tops by cutting off the top with the coping saw or use pop top lids to avoid having to cut the bottles.</w:t>
            </w:r>
          </w:p>
          <w:p w14:paraId="3FF92849" w14:textId="6761F7DA" w:rsidR="00C96963" w:rsidRPr="0030351C" w:rsidRDefault="00C96963" w:rsidP="00C96963">
            <w:pPr>
              <w:pStyle w:val="ListParagraph"/>
              <w:numPr>
                <w:ilvl w:val="0"/>
                <w:numId w:val="16"/>
              </w:numPr>
              <w:rPr>
                <w:rFonts w:ascii="Arial Narrow" w:hAnsi="Arial Narrow"/>
                <w:sz w:val="20"/>
                <w:szCs w:val="20"/>
              </w:rPr>
            </w:pPr>
            <w:r w:rsidRPr="0030351C">
              <w:rPr>
                <w:rFonts w:ascii="Arial Narrow" w:hAnsi="Arial Narrow"/>
                <w:sz w:val="20"/>
                <w:szCs w:val="20"/>
              </w:rPr>
              <w:t xml:space="preserve">Have students read the </w:t>
            </w:r>
            <w:r>
              <w:rPr>
                <w:rFonts w:ascii="Arial Narrow" w:hAnsi="Arial Narrow"/>
                <w:sz w:val="20"/>
                <w:szCs w:val="20"/>
              </w:rPr>
              <w:t>learning activity</w:t>
            </w:r>
          </w:p>
          <w:p w14:paraId="08921D4B" w14:textId="77777777" w:rsidR="00C96963" w:rsidRDefault="00C96963" w:rsidP="00C96963">
            <w:pPr>
              <w:pStyle w:val="ListParagraph"/>
              <w:numPr>
                <w:ilvl w:val="0"/>
                <w:numId w:val="16"/>
              </w:numPr>
              <w:rPr>
                <w:rFonts w:ascii="Arial Narrow" w:hAnsi="Arial Narrow"/>
                <w:sz w:val="20"/>
                <w:szCs w:val="20"/>
              </w:rPr>
            </w:pPr>
            <w:r>
              <w:rPr>
                <w:rFonts w:ascii="Arial Narrow" w:hAnsi="Arial Narrow"/>
                <w:sz w:val="20"/>
                <w:szCs w:val="20"/>
              </w:rPr>
              <w:t>Have students listen as you review friction and forces</w:t>
            </w:r>
          </w:p>
          <w:p w14:paraId="3E011B5A" w14:textId="06E88FA7" w:rsidR="00C96963" w:rsidRDefault="00C96963" w:rsidP="00C96963">
            <w:pPr>
              <w:pStyle w:val="ListParagraph"/>
              <w:numPr>
                <w:ilvl w:val="0"/>
                <w:numId w:val="16"/>
              </w:numPr>
              <w:rPr>
                <w:rFonts w:ascii="Arial Narrow" w:hAnsi="Arial Narrow"/>
                <w:sz w:val="20"/>
                <w:szCs w:val="20"/>
              </w:rPr>
            </w:pPr>
            <w:r>
              <w:rPr>
                <w:rFonts w:ascii="Arial Narrow" w:hAnsi="Arial Narrow"/>
                <w:sz w:val="20"/>
                <w:szCs w:val="20"/>
              </w:rPr>
              <w:t xml:space="preserve">Have students write in the forces acting on the car in the drawing. Discuss the correct answers with the class. </w:t>
            </w:r>
          </w:p>
          <w:p w14:paraId="548B488B" w14:textId="39D6720B" w:rsidR="00C96963" w:rsidRDefault="00C96963" w:rsidP="00C96963">
            <w:pPr>
              <w:pStyle w:val="ListParagraph"/>
              <w:numPr>
                <w:ilvl w:val="0"/>
                <w:numId w:val="16"/>
              </w:numPr>
              <w:rPr>
                <w:rFonts w:ascii="Arial Narrow" w:hAnsi="Arial Narrow"/>
                <w:sz w:val="20"/>
                <w:szCs w:val="20"/>
              </w:rPr>
            </w:pPr>
            <w:r>
              <w:rPr>
                <w:rFonts w:ascii="Arial Narrow" w:hAnsi="Arial Narrow"/>
                <w:sz w:val="20"/>
                <w:szCs w:val="20"/>
              </w:rPr>
              <w:t>Have students listen as you review the activity and hot glue gun safety and have them write down any additional instructions</w:t>
            </w:r>
          </w:p>
          <w:p w14:paraId="7E6AD608" w14:textId="6EBBD35C" w:rsidR="00C96963" w:rsidRDefault="00C96963" w:rsidP="00C96963">
            <w:pPr>
              <w:pStyle w:val="ListParagraph"/>
              <w:numPr>
                <w:ilvl w:val="0"/>
                <w:numId w:val="16"/>
              </w:numPr>
              <w:rPr>
                <w:rFonts w:ascii="Arial Narrow" w:hAnsi="Arial Narrow"/>
                <w:sz w:val="20"/>
                <w:szCs w:val="20"/>
              </w:rPr>
            </w:pPr>
            <w:r>
              <w:rPr>
                <w:rFonts w:ascii="Arial Narrow" w:hAnsi="Arial Narrow"/>
                <w:sz w:val="20"/>
                <w:szCs w:val="20"/>
              </w:rPr>
              <w:t xml:space="preserve">Put students in groups of 2 </w:t>
            </w:r>
          </w:p>
          <w:p w14:paraId="451F1F67" w14:textId="77777777" w:rsidR="00C96963" w:rsidRPr="00C96963" w:rsidRDefault="00C96963" w:rsidP="00C96963">
            <w:pPr>
              <w:rPr>
                <w:rFonts w:ascii="Arial Narrow" w:hAnsi="Arial Narrow"/>
                <w:sz w:val="20"/>
                <w:szCs w:val="20"/>
              </w:rPr>
            </w:pPr>
          </w:p>
          <w:p w14:paraId="560484C3" w14:textId="77777777" w:rsidR="00C96963" w:rsidRPr="008D5937" w:rsidRDefault="00C96963" w:rsidP="00C96963">
            <w:pPr>
              <w:numPr>
                <w:ilvl w:val="0"/>
                <w:numId w:val="15"/>
              </w:numPr>
              <w:spacing w:after="160" w:line="259" w:lineRule="auto"/>
              <w:contextualSpacing/>
              <w:rPr>
                <w:rFonts w:ascii="Arial Narrow" w:hAnsi="Arial Narrow"/>
                <w:b/>
                <w:sz w:val="20"/>
                <w:szCs w:val="20"/>
              </w:rPr>
            </w:pPr>
            <w:r w:rsidRPr="008D5937">
              <w:rPr>
                <w:rFonts w:ascii="Arial Narrow" w:hAnsi="Arial Narrow"/>
                <w:b/>
                <w:sz w:val="20"/>
                <w:szCs w:val="20"/>
              </w:rPr>
              <w:t>Construct</w:t>
            </w:r>
          </w:p>
          <w:p w14:paraId="06661E96" w14:textId="63FBD244" w:rsidR="00C96963" w:rsidRPr="0030351C" w:rsidRDefault="00C96963" w:rsidP="00C96963">
            <w:pPr>
              <w:pStyle w:val="ListParagraph"/>
              <w:numPr>
                <w:ilvl w:val="0"/>
                <w:numId w:val="18"/>
              </w:numPr>
              <w:rPr>
                <w:rFonts w:ascii="Arial Narrow" w:hAnsi="Arial Narrow"/>
                <w:sz w:val="20"/>
                <w:szCs w:val="20"/>
              </w:rPr>
            </w:pPr>
            <w:r w:rsidRPr="0030351C">
              <w:rPr>
                <w:rFonts w:ascii="Arial Narrow" w:hAnsi="Arial Narrow"/>
                <w:sz w:val="20"/>
                <w:szCs w:val="20"/>
              </w:rPr>
              <w:t xml:space="preserve">Have students build their </w:t>
            </w:r>
            <w:r>
              <w:rPr>
                <w:rFonts w:ascii="Arial Narrow" w:hAnsi="Arial Narrow"/>
                <w:sz w:val="20"/>
                <w:szCs w:val="20"/>
              </w:rPr>
              <w:t>hovercraft</w:t>
            </w:r>
          </w:p>
          <w:p w14:paraId="16B009A1" w14:textId="77777777" w:rsidR="00C96963" w:rsidRPr="0030351C" w:rsidRDefault="00C96963" w:rsidP="00C96963">
            <w:pPr>
              <w:pStyle w:val="ListParagraph"/>
              <w:rPr>
                <w:rFonts w:ascii="Arial Narrow" w:hAnsi="Arial Narrow"/>
                <w:sz w:val="20"/>
                <w:szCs w:val="20"/>
              </w:rPr>
            </w:pPr>
          </w:p>
          <w:p w14:paraId="7A6E349C" w14:textId="77777777" w:rsidR="00C96963" w:rsidRPr="008D5937" w:rsidRDefault="00C96963" w:rsidP="00C96963">
            <w:pPr>
              <w:numPr>
                <w:ilvl w:val="0"/>
                <w:numId w:val="15"/>
              </w:numPr>
              <w:spacing w:after="160" w:line="259" w:lineRule="auto"/>
              <w:contextualSpacing/>
              <w:rPr>
                <w:rFonts w:ascii="Arial Narrow" w:hAnsi="Arial Narrow"/>
                <w:b/>
                <w:sz w:val="20"/>
                <w:szCs w:val="20"/>
              </w:rPr>
            </w:pPr>
            <w:r w:rsidRPr="008D5937">
              <w:rPr>
                <w:rFonts w:ascii="Arial Narrow" w:hAnsi="Arial Narrow"/>
                <w:b/>
                <w:sz w:val="20"/>
                <w:szCs w:val="20"/>
              </w:rPr>
              <w:t>Test</w:t>
            </w:r>
          </w:p>
          <w:p w14:paraId="70E53DAE" w14:textId="7C4A2A47" w:rsidR="00C96963" w:rsidRPr="0030351C" w:rsidRDefault="00C96963" w:rsidP="00C96963">
            <w:pPr>
              <w:pStyle w:val="ListParagraph"/>
              <w:numPr>
                <w:ilvl w:val="0"/>
                <w:numId w:val="19"/>
              </w:numPr>
              <w:rPr>
                <w:rFonts w:ascii="Arial Narrow" w:hAnsi="Arial Narrow"/>
                <w:sz w:val="20"/>
                <w:szCs w:val="20"/>
              </w:rPr>
            </w:pPr>
            <w:r>
              <w:rPr>
                <w:rFonts w:ascii="Arial Narrow" w:hAnsi="Arial Narrow"/>
                <w:sz w:val="20"/>
                <w:szCs w:val="20"/>
              </w:rPr>
              <w:t>S</w:t>
            </w:r>
            <w:r w:rsidRPr="0030351C">
              <w:rPr>
                <w:rFonts w:ascii="Arial Narrow" w:hAnsi="Arial Narrow"/>
                <w:sz w:val="20"/>
                <w:szCs w:val="20"/>
              </w:rPr>
              <w:t xml:space="preserve">tudents </w:t>
            </w:r>
            <w:r>
              <w:rPr>
                <w:rFonts w:ascii="Arial Narrow" w:hAnsi="Arial Narrow"/>
                <w:sz w:val="20"/>
                <w:szCs w:val="20"/>
              </w:rPr>
              <w:t>will test</w:t>
            </w:r>
            <w:r w:rsidRPr="0030351C">
              <w:rPr>
                <w:rFonts w:ascii="Arial Narrow" w:hAnsi="Arial Narrow"/>
                <w:sz w:val="20"/>
                <w:szCs w:val="20"/>
              </w:rPr>
              <w:t xml:space="preserve"> their </w:t>
            </w:r>
            <w:r>
              <w:rPr>
                <w:rFonts w:ascii="Arial Narrow" w:hAnsi="Arial Narrow"/>
                <w:sz w:val="20"/>
                <w:szCs w:val="20"/>
              </w:rPr>
              <w:t>hovercraft</w:t>
            </w:r>
          </w:p>
          <w:p w14:paraId="266C2B31" w14:textId="77777777" w:rsidR="00C96963" w:rsidRPr="0030351C" w:rsidRDefault="00C96963" w:rsidP="00C96963">
            <w:pPr>
              <w:pStyle w:val="ListParagraph"/>
              <w:rPr>
                <w:rFonts w:ascii="Arial Narrow" w:hAnsi="Arial Narrow"/>
                <w:sz w:val="20"/>
                <w:szCs w:val="20"/>
              </w:rPr>
            </w:pPr>
          </w:p>
          <w:p w14:paraId="1EC1CA46" w14:textId="77777777" w:rsidR="00C96963" w:rsidRPr="008D5937" w:rsidRDefault="00C96963" w:rsidP="00C96963">
            <w:pPr>
              <w:numPr>
                <w:ilvl w:val="0"/>
                <w:numId w:val="15"/>
              </w:numPr>
              <w:spacing w:after="160" w:line="259" w:lineRule="auto"/>
              <w:contextualSpacing/>
              <w:rPr>
                <w:rFonts w:ascii="Arial Narrow" w:hAnsi="Arial Narrow"/>
                <w:b/>
                <w:sz w:val="20"/>
                <w:szCs w:val="20"/>
              </w:rPr>
            </w:pPr>
            <w:r w:rsidRPr="008D5937">
              <w:rPr>
                <w:rFonts w:ascii="Arial Narrow" w:hAnsi="Arial Narrow"/>
                <w:b/>
                <w:sz w:val="20"/>
                <w:szCs w:val="20"/>
              </w:rPr>
              <w:t>Communicate Results</w:t>
            </w:r>
          </w:p>
          <w:p w14:paraId="540548EF" w14:textId="77777777" w:rsidR="00C96963" w:rsidRDefault="00C96963" w:rsidP="00C96963">
            <w:pPr>
              <w:pStyle w:val="ListParagraph"/>
              <w:numPr>
                <w:ilvl w:val="0"/>
                <w:numId w:val="20"/>
              </w:numPr>
              <w:rPr>
                <w:rFonts w:ascii="Arial Narrow" w:hAnsi="Arial Narrow"/>
                <w:sz w:val="20"/>
                <w:szCs w:val="20"/>
              </w:rPr>
            </w:pPr>
            <w:r>
              <w:rPr>
                <w:rFonts w:ascii="Arial Narrow" w:hAnsi="Arial Narrow"/>
                <w:sz w:val="20"/>
                <w:szCs w:val="20"/>
              </w:rPr>
              <w:t>Students will read the reflection questions and write their answers in complete sentences</w:t>
            </w:r>
          </w:p>
          <w:p w14:paraId="3D80CB63" w14:textId="77777777" w:rsidR="0063519F" w:rsidRDefault="0063519F" w:rsidP="0063519F">
            <w:pPr>
              <w:rPr>
                <w:rFonts w:ascii="Arial Narrow" w:hAnsi="Arial Narrow"/>
                <w:sz w:val="20"/>
                <w:szCs w:val="20"/>
              </w:rPr>
            </w:pPr>
          </w:p>
          <w:p w14:paraId="110776E6" w14:textId="77777777" w:rsidR="0063519F" w:rsidRPr="00864C7B" w:rsidRDefault="0063519F" w:rsidP="0063519F">
            <w:pPr>
              <w:rPr>
                <w:rFonts w:ascii="Arial Narrow" w:hAnsi="Arial Narrow"/>
                <w:b/>
                <w:sz w:val="20"/>
                <w:szCs w:val="20"/>
              </w:rPr>
            </w:pPr>
            <w:r w:rsidRPr="00864C7B">
              <w:rPr>
                <w:rFonts w:ascii="Arial Narrow" w:hAnsi="Arial Narrow"/>
                <w:b/>
                <w:sz w:val="20"/>
                <w:szCs w:val="20"/>
              </w:rPr>
              <w:t>Learning Experiences:</w:t>
            </w:r>
          </w:p>
          <w:p w14:paraId="6669188A" w14:textId="77777777" w:rsidR="0063519F" w:rsidRDefault="0063519F" w:rsidP="0063519F">
            <w:pPr>
              <w:rPr>
                <w:rFonts w:ascii="Arial Narrow" w:hAnsi="Arial Narrow"/>
                <w:sz w:val="20"/>
                <w:szCs w:val="20"/>
              </w:rPr>
            </w:pPr>
          </w:p>
          <w:p w14:paraId="68DF4ECE" w14:textId="77777777" w:rsidR="0063519F" w:rsidRDefault="0063519F" w:rsidP="0063519F">
            <w:pPr>
              <w:pStyle w:val="ListParagraph"/>
              <w:numPr>
                <w:ilvl w:val="0"/>
                <w:numId w:val="12"/>
              </w:numPr>
              <w:rPr>
                <w:rFonts w:ascii="Arial Narrow" w:hAnsi="Arial Narrow"/>
                <w:sz w:val="20"/>
                <w:szCs w:val="20"/>
              </w:rPr>
            </w:pPr>
            <w:r w:rsidRPr="00864C7B">
              <w:rPr>
                <w:rFonts w:ascii="Arial Narrow" w:hAnsi="Arial Narrow"/>
                <w:sz w:val="20"/>
                <w:szCs w:val="20"/>
              </w:rPr>
              <w:t>Reading the background information will be highly informative. Make sure they understand it by going over the exploration section as a class and going over why each force is categorized as it is.</w:t>
            </w:r>
          </w:p>
          <w:p w14:paraId="59DF2B85" w14:textId="77777777" w:rsidR="0063519F" w:rsidRPr="00864C7B" w:rsidRDefault="0063519F" w:rsidP="0063519F">
            <w:pPr>
              <w:pStyle w:val="ListParagraph"/>
              <w:rPr>
                <w:rFonts w:ascii="Arial Narrow" w:hAnsi="Arial Narrow"/>
                <w:sz w:val="20"/>
                <w:szCs w:val="20"/>
              </w:rPr>
            </w:pPr>
          </w:p>
          <w:p w14:paraId="619582BA" w14:textId="77777777" w:rsidR="0063519F" w:rsidRDefault="0063519F" w:rsidP="0063519F">
            <w:pPr>
              <w:pStyle w:val="ListParagraph"/>
              <w:numPr>
                <w:ilvl w:val="0"/>
                <w:numId w:val="12"/>
              </w:numPr>
              <w:rPr>
                <w:rFonts w:ascii="Arial Narrow" w:hAnsi="Arial Narrow"/>
                <w:sz w:val="20"/>
                <w:szCs w:val="20"/>
              </w:rPr>
            </w:pPr>
            <w:r w:rsidRPr="00864C7B">
              <w:rPr>
                <w:rFonts w:ascii="Arial Narrow" w:hAnsi="Arial Narrow"/>
                <w:sz w:val="20"/>
                <w:szCs w:val="20"/>
              </w:rPr>
              <w:t>Playing with the hovercraft racers and visualizing the concepts of friction will cement the knowledge provided in the background segment, as well as inspiring the consideration of other implications friction has.</w:t>
            </w:r>
          </w:p>
          <w:p w14:paraId="4F6D7284" w14:textId="77777777" w:rsidR="00842F78" w:rsidRPr="00864C7B" w:rsidRDefault="00842F78" w:rsidP="00842F78">
            <w:pPr>
              <w:pStyle w:val="ListParagraph"/>
              <w:rPr>
                <w:rFonts w:ascii="Arial Narrow" w:hAnsi="Arial Narrow"/>
                <w:sz w:val="20"/>
                <w:szCs w:val="20"/>
              </w:rPr>
            </w:pPr>
          </w:p>
          <w:p w14:paraId="055B4B0C" w14:textId="77777777" w:rsidR="0063519F" w:rsidRPr="00864C7B" w:rsidRDefault="0063519F" w:rsidP="0063519F">
            <w:pPr>
              <w:rPr>
                <w:rFonts w:ascii="Arial Narrow" w:hAnsi="Arial Narrow"/>
                <w:b/>
                <w:sz w:val="20"/>
                <w:szCs w:val="20"/>
              </w:rPr>
            </w:pPr>
            <w:r w:rsidRPr="00864C7B">
              <w:rPr>
                <w:rFonts w:ascii="Arial Narrow" w:hAnsi="Arial Narrow"/>
                <w:b/>
                <w:sz w:val="20"/>
                <w:szCs w:val="20"/>
              </w:rPr>
              <w:lastRenderedPageBreak/>
              <w:t>Progress Monitoring:</w:t>
            </w:r>
          </w:p>
          <w:p w14:paraId="1A5ACA01" w14:textId="77777777" w:rsidR="0063519F" w:rsidRDefault="0063519F" w:rsidP="0063519F">
            <w:pPr>
              <w:rPr>
                <w:rFonts w:ascii="Arial Narrow" w:hAnsi="Arial Narrow"/>
                <w:sz w:val="20"/>
                <w:szCs w:val="20"/>
              </w:rPr>
            </w:pPr>
          </w:p>
          <w:p w14:paraId="28043625" w14:textId="77777777" w:rsidR="0063519F" w:rsidRDefault="0063519F" w:rsidP="0063519F">
            <w:pPr>
              <w:rPr>
                <w:rFonts w:ascii="Arial Narrow" w:hAnsi="Arial Narrow"/>
                <w:sz w:val="20"/>
                <w:szCs w:val="20"/>
              </w:rPr>
            </w:pPr>
            <w:r w:rsidRPr="00864C7B">
              <w:rPr>
                <w:rFonts w:ascii="Arial Narrow" w:hAnsi="Arial Narrow"/>
                <w:sz w:val="20"/>
                <w:szCs w:val="20"/>
              </w:rPr>
              <w:t>Teacher observes students and provides on-going feedback during the activity. While introducing the unit, the teacher will pause and ask for questions to make sure everyone understands.</w:t>
            </w:r>
          </w:p>
          <w:p w14:paraId="0438511D" w14:textId="77777777" w:rsidR="00842F78" w:rsidRPr="00864C7B" w:rsidRDefault="00842F78" w:rsidP="0063519F">
            <w:pPr>
              <w:rPr>
                <w:rFonts w:ascii="Arial Narrow" w:hAnsi="Arial Narrow"/>
                <w:sz w:val="20"/>
                <w:szCs w:val="20"/>
              </w:rPr>
            </w:pPr>
          </w:p>
          <w:p w14:paraId="449E029B" w14:textId="77777777" w:rsidR="0063519F" w:rsidRPr="00864C7B" w:rsidRDefault="0063519F" w:rsidP="0063519F">
            <w:pPr>
              <w:rPr>
                <w:rFonts w:ascii="Arial Narrow" w:hAnsi="Arial Narrow"/>
                <w:sz w:val="20"/>
                <w:szCs w:val="20"/>
              </w:rPr>
            </w:pPr>
            <w:r w:rsidRPr="00864C7B">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7CD6D3FD" w14:textId="77777777" w:rsidR="0063519F" w:rsidRPr="00864C7B" w:rsidRDefault="0063519F" w:rsidP="0063519F">
            <w:pPr>
              <w:rPr>
                <w:rFonts w:ascii="Arial Narrow" w:hAnsi="Arial Narrow"/>
                <w:sz w:val="20"/>
                <w:szCs w:val="20"/>
              </w:rPr>
            </w:pPr>
          </w:p>
          <w:p w14:paraId="26981D02" w14:textId="77777777" w:rsidR="00011D87" w:rsidRDefault="00011D87" w:rsidP="00B815D8">
            <w:pPr>
              <w:ind w:left="597"/>
            </w:pPr>
          </w:p>
        </w:tc>
      </w:tr>
      <w:tr w:rsidR="00123B66" w14:paraId="748B6FCF" w14:textId="77777777" w:rsidTr="0C32D0F2">
        <w:trPr>
          <w:gridAfter w:val="1"/>
          <w:wAfter w:w="108" w:type="dxa"/>
        </w:trPr>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7"/>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C32D0F2">
        <w:trPr>
          <w:gridAfter w:val="1"/>
          <w:wAfter w:w="108" w:type="dxa"/>
        </w:trPr>
        <w:tc>
          <w:tcPr>
            <w:tcW w:w="11520" w:type="dxa"/>
            <w:gridSpan w:val="8"/>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6B5655CE" w14:textId="661950AF" w:rsidR="0004487F" w:rsidRPr="00842F78"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65BB616B" w14:textId="77777777" w:rsidR="007F500A" w:rsidRDefault="007F500A" w:rsidP="00842F78">
            <w:pPr>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r w:rsidR="005B721F" w14:paraId="198E09F5" w14:textId="77777777" w:rsidTr="00C6293D">
        <w:tc>
          <w:tcPr>
            <w:tcW w:w="468" w:type="dxa"/>
            <w:gridSpan w:val="2"/>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9"/>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423ECC"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423ECC"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gridSpan w:val="2"/>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7"/>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9"/>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01028207" w14:textId="01D303D0" w:rsidR="00556E56" w:rsidRPr="0004487F" w:rsidRDefault="00556E56" w:rsidP="753D574C">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7218" w14:textId="77777777" w:rsidR="00423ECC" w:rsidRDefault="00423ECC" w:rsidP="00710267">
      <w:pPr>
        <w:spacing w:after="0" w:line="240" w:lineRule="auto"/>
      </w:pPr>
      <w:r>
        <w:separator/>
      </w:r>
    </w:p>
  </w:endnote>
  <w:endnote w:type="continuationSeparator" w:id="0">
    <w:p w14:paraId="5C5F094F" w14:textId="77777777" w:rsidR="00423ECC" w:rsidRDefault="00423ECC"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4C1220" w:rsidRDefault="004C1220"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4C1220" w:rsidRDefault="004C1220" w:rsidP="002D3A57">
                                  <w:pPr>
                                    <w:pStyle w:val="NoSpacing"/>
                                    <w:jc w:val="center"/>
                                    <w:rPr>
                                      <w:lang w:bidi="ar-SA"/>
                                    </w:rPr>
                                  </w:pPr>
                                  <w:r>
                                    <w:rPr>
                                      <w:lang w:bidi="ar-SA"/>
                                    </w:rPr>
                                    <w:t>STEM101.ORG</w:t>
                                  </w:r>
                                </w:p>
                                <w:p w14:paraId="5FB39930" w14:textId="77777777" w:rsidR="004C1220" w:rsidRPr="00556E56" w:rsidRDefault="004C1220"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4C1220" w:rsidRDefault="004C1220" w:rsidP="002D3A57">
                            <w:pPr>
                              <w:pStyle w:val="NoSpacing"/>
                              <w:jc w:val="center"/>
                              <w:rPr>
                                <w:lang w:bidi="ar-SA"/>
                              </w:rPr>
                            </w:pPr>
                            <w:r>
                              <w:rPr>
                                <w:lang w:bidi="ar-SA"/>
                              </w:rPr>
                              <w:t>STEM101.ORG</w:t>
                            </w:r>
                          </w:p>
                          <w:p w14:paraId="5FB39930" w14:textId="77777777" w:rsidR="004C1220" w:rsidRPr="00556E56" w:rsidRDefault="004C1220"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324743"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9696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963">
              <w:rPr>
                <w:b/>
                <w:bCs/>
                <w:noProof/>
              </w:rPr>
              <w:t>4</w:t>
            </w:r>
            <w:r>
              <w:rPr>
                <w:b/>
                <w:bCs/>
                <w:sz w:val="24"/>
                <w:szCs w:val="24"/>
              </w:rPr>
              <w:fldChar w:fldCharType="end"/>
            </w:r>
          </w:p>
        </w:sdtContent>
      </w:sdt>
    </w:sdtContent>
  </w:sdt>
  <w:p w14:paraId="21FBF93E" w14:textId="77777777" w:rsidR="004C1220" w:rsidRPr="002D3A57" w:rsidRDefault="004C1220"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4C1220" w:rsidRDefault="004C1220"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4C1220" w:rsidRDefault="004C1220" w:rsidP="002D3A57">
                                  <w:pPr>
                                    <w:pStyle w:val="NoSpacing"/>
                                    <w:jc w:val="center"/>
                                    <w:rPr>
                                      <w:lang w:bidi="ar-SA"/>
                                    </w:rPr>
                                  </w:pPr>
                                  <w:r>
                                    <w:rPr>
                                      <w:lang w:bidi="ar-SA"/>
                                    </w:rPr>
                                    <w:t>STEM101.ORG</w:t>
                                  </w:r>
                                </w:p>
                                <w:p w14:paraId="7E1C0DB3" w14:textId="77777777" w:rsidR="004C1220" w:rsidRPr="00556E56" w:rsidRDefault="004C1220"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4C1220" w:rsidRDefault="004C1220" w:rsidP="002D3A57">
                            <w:pPr>
                              <w:pStyle w:val="NoSpacing"/>
                              <w:jc w:val="center"/>
                              <w:rPr>
                                <w:lang w:bidi="ar-SA"/>
                              </w:rPr>
                            </w:pPr>
                            <w:r>
                              <w:rPr>
                                <w:lang w:bidi="ar-SA"/>
                              </w:rPr>
                              <w:t>STEM101.ORG</w:t>
                            </w:r>
                          </w:p>
                          <w:p w14:paraId="7E1C0DB3" w14:textId="77777777" w:rsidR="004C1220" w:rsidRPr="00556E56" w:rsidRDefault="004C1220"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C764AF3"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C969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6963">
              <w:rPr>
                <w:b/>
                <w:bCs/>
                <w:noProof/>
              </w:rPr>
              <w:t>4</w:t>
            </w:r>
            <w:r>
              <w:rPr>
                <w:b/>
                <w:bCs/>
                <w:sz w:val="24"/>
                <w:szCs w:val="24"/>
              </w:rPr>
              <w:fldChar w:fldCharType="end"/>
            </w:r>
          </w:p>
        </w:sdtContent>
      </w:sdt>
    </w:sdtContent>
  </w:sdt>
  <w:p w14:paraId="4B848375" w14:textId="77777777" w:rsidR="004C1220" w:rsidRPr="002D3A57" w:rsidRDefault="004C1220"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D706" w14:textId="77777777" w:rsidR="00423ECC" w:rsidRDefault="00423ECC" w:rsidP="00710267">
      <w:pPr>
        <w:spacing w:after="0" w:line="240" w:lineRule="auto"/>
      </w:pPr>
      <w:r>
        <w:separator/>
      </w:r>
    </w:p>
  </w:footnote>
  <w:footnote w:type="continuationSeparator" w:id="0">
    <w:p w14:paraId="2E8608C0" w14:textId="77777777" w:rsidR="00423ECC" w:rsidRDefault="00423ECC"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4C1220" w:rsidRPr="00DF2256" w14:paraId="2BE12BFB" w14:textId="77777777" w:rsidTr="753D574C">
      <w:tc>
        <w:tcPr>
          <w:tcW w:w="11430" w:type="dxa"/>
          <w:gridSpan w:val="3"/>
        </w:tcPr>
        <w:p w14:paraId="7DB1DFBC" w14:textId="3530D20E" w:rsidR="004C1220" w:rsidRPr="00821F0B" w:rsidRDefault="753D574C" w:rsidP="753D574C">
          <w:pPr>
            <w:widowControl w:val="0"/>
            <w:ind w:left="202" w:hanging="202"/>
            <w:outlineLvl w:val="0"/>
            <w:rPr>
              <w:rFonts w:ascii="Calibri" w:eastAsia="Calibri" w:hAnsi="Calibri" w:cs="Calibri"/>
              <w:sz w:val="20"/>
              <w:szCs w:val="20"/>
            </w:rPr>
          </w:pPr>
          <w:r w:rsidRPr="753D574C">
            <w:rPr>
              <w:rFonts w:ascii="Calibri" w:hAnsi="Calibri" w:cs="Frutiger-LightCn"/>
              <w:b/>
              <w:bCs/>
              <w:caps/>
              <w:color w:val="000000" w:themeColor="text1"/>
              <w:sz w:val="20"/>
              <w:szCs w:val="20"/>
            </w:rPr>
            <w:t>Course</w:t>
          </w:r>
          <w:r w:rsidRPr="753D574C">
            <w:rPr>
              <w:rFonts w:ascii="Calibri" w:hAnsi="Calibri"/>
              <w:b/>
              <w:bCs/>
              <w:sz w:val="20"/>
              <w:szCs w:val="20"/>
            </w:rPr>
            <w:t>:</w:t>
          </w:r>
          <w:r w:rsidRPr="00821F0B">
            <w:rPr>
              <w:rFonts w:ascii="Calibri" w:hAnsi="Calibri"/>
              <w:sz w:val="20"/>
              <w:szCs w:val="20"/>
            </w:rPr>
            <w:t xml:space="preserve"> </w:t>
          </w:r>
          <w:r w:rsidRPr="753D574C">
            <w:rPr>
              <w:rFonts w:ascii="Calibri" w:eastAsia="Calibri" w:hAnsi="Calibri" w:cs="Calibri"/>
              <w:color w:val="000000" w:themeColor="text1"/>
              <w:sz w:val="19"/>
              <w:szCs w:val="19"/>
            </w:rPr>
            <w:t>Middle School</w:t>
          </w:r>
        </w:p>
      </w:tc>
    </w:tr>
    <w:tr w:rsidR="004C1220" w14:paraId="05C6CB9A" w14:textId="77777777" w:rsidTr="753D574C">
      <w:tc>
        <w:tcPr>
          <w:tcW w:w="4958" w:type="dxa"/>
          <w:tcBorders>
            <w:bottom w:val="single" w:sz="12" w:space="0" w:color="555658"/>
          </w:tcBorders>
        </w:tcPr>
        <w:p w14:paraId="7860F93F" w14:textId="3452165C" w:rsidR="004C1220" w:rsidRPr="00821F0B" w:rsidRDefault="004C1220"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7568F">
            <w:rPr>
              <w:rFonts w:ascii="Calibri" w:hAnsi="Calibri" w:cs="Arial"/>
              <w:noProof/>
              <w:color w:val="000000"/>
              <w:sz w:val="20"/>
              <w:szCs w:val="20"/>
              <w:lang w:bidi="ar-SA"/>
            </w:rPr>
            <w:t>Transportation Technologies</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13566A22" w:rsidR="004C1220" w:rsidRPr="00821F0B" w:rsidRDefault="004C1220"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7568F">
            <w:rPr>
              <w:rFonts w:ascii="Calibri" w:hAnsi="Calibri" w:cs="Arial"/>
              <w:noProof/>
              <w:color w:val="000000"/>
              <w:sz w:val="20"/>
              <w:szCs w:val="18"/>
              <w:lang w:bidi="ar-SA"/>
            </w:rPr>
            <w:t>Hovercraft Racers</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27B28482" w:rsidR="004C1220" w:rsidRPr="00821F0B" w:rsidRDefault="004C1220"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7568F">
            <w:rPr>
              <w:rFonts w:ascii="Calibri" w:hAnsi="Calibri"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4C1220" w:rsidRDefault="004C1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77777777" w:rsidR="004C1220" w:rsidRDefault="004C1220">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176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05EA2"/>
    <w:multiLevelType w:val="hybridMultilevel"/>
    <w:tmpl w:val="DBE2ED16"/>
    <w:lvl w:ilvl="0" w:tplc="13D2D19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08DA"/>
    <w:multiLevelType w:val="hybridMultilevel"/>
    <w:tmpl w:val="5B96F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5103F"/>
    <w:multiLevelType w:val="hybridMultilevel"/>
    <w:tmpl w:val="C096B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037328"/>
    <w:multiLevelType w:val="hybridMultilevel"/>
    <w:tmpl w:val="3C4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C0647"/>
    <w:multiLevelType w:val="hybridMultilevel"/>
    <w:tmpl w:val="E87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32298"/>
    <w:multiLevelType w:val="hybridMultilevel"/>
    <w:tmpl w:val="ABA2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833F6"/>
    <w:multiLevelType w:val="hybridMultilevel"/>
    <w:tmpl w:val="452E6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70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6A07D5"/>
    <w:multiLevelType w:val="hybridMultilevel"/>
    <w:tmpl w:val="43D8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B4D13"/>
    <w:multiLevelType w:val="hybridMultilevel"/>
    <w:tmpl w:val="2C2E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556B9"/>
    <w:multiLevelType w:val="hybridMultilevel"/>
    <w:tmpl w:val="AC62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E20D2"/>
    <w:multiLevelType w:val="hybridMultilevel"/>
    <w:tmpl w:val="18246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5"/>
  </w:num>
  <w:num w:numId="5">
    <w:abstractNumId w:val="7"/>
  </w:num>
  <w:num w:numId="6">
    <w:abstractNumId w:val="6"/>
  </w:num>
  <w:num w:numId="7">
    <w:abstractNumId w:val="8"/>
  </w:num>
  <w:num w:numId="8">
    <w:abstractNumId w:val="15"/>
  </w:num>
  <w:num w:numId="9">
    <w:abstractNumId w:val="18"/>
  </w:num>
  <w:num w:numId="10">
    <w:abstractNumId w:val="9"/>
  </w:num>
  <w:num w:numId="11">
    <w:abstractNumId w:val="2"/>
  </w:num>
  <w:num w:numId="12">
    <w:abstractNumId w:val="17"/>
  </w:num>
  <w:num w:numId="13">
    <w:abstractNumId w:val="1"/>
  </w:num>
  <w:num w:numId="14">
    <w:abstractNumId w:val="11"/>
  </w:num>
  <w:num w:numId="15">
    <w:abstractNumId w:val="14"/>
  </w:num>
  <w:num w:numId="16">
    <w:abstractNumId w:val="13"/>
  </w:num>
  <w:num w:numId="17">
    <w:abstractNumId w:val="3"/>
  </w:num>
  <w:num w:numId="18">
    <w:abstractNumId w:val="4"/>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4487F"/>
    <w:rsid w:val="000B03D0"/>
    <w:rsid w:val="000D55EE"/>
    <w:rsid w:val="000D578E"/>
    <w:rsid w:val="000F0188"/>
    <w:rsid w:val="00123B66"/>
    <w:rsid w:val="00134380"/>
    <w:rsid w:val="0016768D"/>
    <w:rsid w:val="00195E59"/>
    <w:rsid w:val="001E0C7A"/>
    <w:rsid w:val="002A7569"/>
    <w:rsid w:val="002D3A57"/>
    <w:rsid w:val="002E20DA"/>
    <w:rsid w:val="002E63D3"/>
    <w:rsid w:val="00312647"/>
    <w:rsid w:val="003263C7"/>
    <w:rsid w:val="00326F32"/>
    <w:rsid w:val="0034535E"/>
    <w:rsid w:val="00390830"/>
    <w:rsid w:val="00393DA0"/>
    <w:rsid w:val="00423ECC"/>
    <w:rsid w:val="004470E5"/>
    <w:rsid w:val="0045283A"/>
    <w:rsid w:val="004731A5"/>
    <w:rsid w:val="0047568F"/>
    <w:rsid w:val="004C1220"/>
    <w:rsid w:val="004F2272"/>
    <w:rsid w:val="0050493E"/>
    <w:rsid w:val="00510D75"/>
    <w:rsid w:val="00513FB3"/>
    <w:rsid w:val="0051724A"/>
    <w:rsid w:val="00521681"/>
    <w:rsid w:val="00556E56"/>
    <w:rsid w:val="0058037B"/>
    <w:rsid w:val="005B721F"/>
    <w:rsid w:val="005F22F3"/>
    <w:rsid w:val="0063519F"/>
    <w:rsid w:val="00645A31"/>
    <w:rsid w:val="00670FDC"/>
    <w:rsid w:val="00677DCD"/>
    <w:rsid w:val="006A73BB"/>
    <w:rsid w:val="006B2EE1"/>
    <w:rsid w:val="006E3371"/>
    <w:rsid w:val="00710267"/>
    <w:rsid w:val="007528A8"/>
    <w:rsid w:val="007F500A"/>
    <w:rsid w:val="00801C63"/>
    <w:rsid w:val="00821F0B"/>
    <w:rsid w:val="00842F78"/>
    <w:rsid w:val="00854D5E"/>
    <w:rsid w:val="008B69C4"/>
    <w:rsid w:val="008F6273"/>
    <w:rsid w:val="0091614A"/>
    <w:rsid w:val="00944568"/>
    <w:rsid w:val="00953E82"/>
    <w:rsid w:val="00974255"/>
    <w:rsid w:val="00A61D2A"/>
    <w:rsid w:val="00A634C1"/>
    <w:rsid w:val="00A85865"/>
    <w:rsid w:val="00AE17ED"/>
    <w:rsid w:val="00B42343"/>
    <w:rsid w:val="00B815D8"/>
    <w:rsid w:val="00BA2878"/>
    <w:rsid w:val="00BB444E"/>
    <w:rsid w:val="00C00EB9"/>
    <w:rsid w:val="00C41870"/>
    <w:rsid w:val="00C45892"/>
    <w:rsid w:val="00C6293D"/>
    <w:rsid w:val="00C96963"/>
    <w:rsid w:val="00CD51D7"/>
    <w:rsid w:val="00CE4004"/>
    <w:rsid w:val="00D11C4C"/>
    <w:rsid w:val="00D67A13"/>
    <w:rsid w:val="00D87DCB"/>
    <w:rsid w:val="00DF2256"/>
    <w:rsid w:val="00E33FF4"/>
    <w:rsid w:val="00E428BA"/>
    <w:rsid w:val="00E83540"/>
    <w:rsid w:val="00EB71E7"/>
    <w:rsid w:val="00EB7D91"/>
    <w:rsid w:val="00F95315"/>
    <w:rsid w:val="00FE6A55"/>
    <w:rsid w:val="0C32D0F2"/>
    <w:rsid w:val="355CBBA8"/>
    <w:rsid w:val="603E7C84"/>
    <w:rsid w:val="753D57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9996E"/>
  <w15:docId w15:val="{3327F2BA-DFCE-4126-A774-B87EF669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7EB58-E142-4CED-A51C-885807AB2C85}">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2.xml><?xml version="1.0" encoding="utf-8"?>
<ds:datastoreItem xmlns:ds="http://schemas.openxmlformats.org/officeDocument/2006/customXml" ds:itemID="{7BC0F149-2B64-F943-A084-03347E43D4DD}">
  <ds:schemaRefs>
    <ds:schemaRef ds:uri="http://schemas.openxmlformats.org/officeDocument/2006/bibliography"/>
  </ds:schemaRefs>
</ds:datastoreItem>
</file>

<file path=customXml/itemProps3.xml><?xml version="1.0" encoding="utf-8"?>
<ds:datastoreItem xmlns:ds="http://schemas.openxmlformats.org/officeDocument/2006/customXml" ds:itemID="{14D9649A-5923-4159-8943-C72726376D41}">
  <ds:schemaRefs>
    <ds:schemaRef ds:uri="http://schemas.microsoft.com/sharepoint/v3/contenttype/forms"/>
  </ds:schemaRefs>
</ds:datastoreItem>
</file>

<file path=customXml/itemProps4.xml><?xml version="1.0" encoding="utf-8"?>
<ds:datastoreItem xmlns:ds="http://schemas.openxmlformats.org/officeDocument/2006/customXml" ds:itemID="{818DE08E-1D75-4F73-8E7B-A9E0BCFE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4899</Characters>
  <Application>Microsoft Office Word</Application>
  <DocSecurity>0</DocSecurity>
  <Lines>40</Lines>
  <Paragraphs>11</Paragraphs>
  <ScaleCrop>false</ScaleCrop>
  <Manager/>
  <Company/>
  <LinksUpToDate>false</LinksUpToDate>
  <CharactersWithSpaces>5747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Antonette Tibayan</cp:lastModifiedBy>
  <cp:revision>13</cp:revision>
  <cp:lastPrinted>2025-02-19T12:56:00Z</cp:lastPrinted>
  <dcterms:created xsi:type="dcterms:W3CDTF">2016-04-01T19:54:00Z</dcterms:created>
  <dcterms:modified xsi:type="dcterms:W3CDTF">2025-02-19T12:56:00Z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