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4F942FE0" w14:textId="77777777" w:rsidR="004113D4" w:rsidRPr="00725E40" w:rsidRDefault="004113D4" w:rsidP="004113D4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0BC61205" w:rsidR="00EF6FDD" w:rsidRPr="004113D4" w:rsidRDefault="004113D4" w:rsidP="00EF6FDD">
          <w:pPr>
            <w:pStyle w:val="Title-STEM"/>
            <w:rPr>
              <w:sz w:val="56"/>
              <w:szCs w:val="22"/>
            </w:rPr>
          </w:pPr>
          <w:r w:rsidRPr="004113D4">
            <w:rPr>
              <w:sz w:val="56"/>
              <w:szCs w:val="56"/>
            </w:rPr>
            <w:t>ACT-Based Reading: Reading Circuit Diagrams</w:t>
          </w:r>
          <w:r w:rsidRPr="004113D4">
            <w:rPr>
              <w:sz w:val="56"/>
              <w:szCs w:val="56"/>
            </w:rPr>
            <w:t xml:space="preserve"> </w:t>
          </w:r>
          <w:r w:rsidRPr="004113D4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499B1FB2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D43DED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0F57FB99" w14:textId="57702B81" w:rsidR="00D43DED" w:rsidRDefault="005C0047" w:rsidP="00D43DED">
      <w:pPr>
        <w:pStyle w:val="ListParagraph"/>
        <w:numPr>
          <w:ilvl w:val="0"/>
          <w:numId w:val="34"/>
        </w:numPr>
        <w:spacing w:before="100" w:beforeAutospacing="1" w:after="240"/>
        <w:rPr>
          <w:rFonts w:asciiTheme="majorHAnsi" w:eastAsiaTheme="majorEastAsia" w:hAnsiTheme="majorHAnsi" w:cstheme="majorBidi"/>
          <w:color w:val="000000"/>
          <w:sz w:val="24"/>
        </w:rPr>
      </w:pPr>
      <w:r w:rsidRPr="00D43DED">
        <w:rPr>
          <w:rFonts w:asciiTheme="majorHAnsi" w:eastAsiaTheme="majorEastAsia" w:hAnsiTheme="majorHAnsi" w:cstheme="majorBidi"/>
          <w:color w:val="000000"/>
          <w:sz w:val="24"/>
        </w:rPr>
        <w:t>What symbol represents a resistor in a circuit diagram?</w:t>
      </w:r>
    </w:p>
    <w:p w14:paraId="63D6669B" w14:textId="77777777" w:rsidR="00D43DED" w:rsidRDefault="00D43DED" w:rsidP="00D43DED">
      <w:pPr>
        <w:pStyle w:val="ListParagraph"/>
        <w:spacing w:before="100" w:beforeAutospacing="1" w:after="240"/>
        <w:rPr>
          <w:rFonts w:asciiTheme="majorHAnsi" w:eastAsiaTheme="majorEastAsia" w:hAnsiTheme="majorHAnsi" w:cstheme="majorBidi"/>
          <w:color w:val="000000"/>
          <w:sz w:val="24"/>
        </w:rPr>
      </w:pPr>
    </w:p>
    <w:p w14:paraId="24FCD9BC" w14:textId="77777777" w:rsidR="00D43DED" w:rsidRDefault="005C0047" w:rsidP="00D43DED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D43DED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Zigzag line</w:t>
      </w:r>
      <w:r w:rsidRPr="00D43DED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50B6C3EF" w14:textId="77777777" w:rsidR="00D43DED" w:rsidRDefault="005C0047" w:rsidP="00D43DED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D43DED">
        <w:rPr>
          <w:rFonts w:asciiTheme="majorHAnsi" w:eastAsiaTheme="majorEastAsia" w:hAnsiTheme="majorHAnsi" w:cstheme="majorBidi"/>
          <w:color w:val="000000"/>
          <w:sz w:val="24"/>
        </w:rPr>
        <w:t>Circle </w:t>
      </w:r>
    </w:p>
    <w:p w14:paraId="0085038A" w14:textId="77777777" w:rsidR="00D43DED" w:rsidRDefault="005C0047" w:rsidP="00D43DED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D43DED">
        <w:rPr>
          <w:rFonts w:asciiTheme="majorHAnsi" w:eastAsiaTheme="majorEastAsia" w:hAnsiTheme="majorHAnsi" w:cstheme="majorBidi"/>
          <w:color w:val="000000"/>
          <w:sz w:val="24"/>
        </w:rPr>
        <w:t>Square </w:t>
      </w:r>
    </w:p>
    <w:p w14:paraId="50518424" w14:textId="0243DD14" w:rsidR="005C0047" w:rsidRPr="00D43DED" w:rsidRDefault="005C0047" w:rsidP="00D43DED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D43DED">
        <w:rPr>
          <w:rFonts w:asciiTheme="majorHAnsi" w:eastAsiaTheme="majorEastAsia" w:hAnsiTheme="majorHAnsi" w:cstheme="majorBidi"/>
          <w:color w:val="000000"/>
          <w:sz w:val="24"/>
        </w:rPr>
        <w:t>Triangle </w:t>
      </w:r>
    </w:p>
    <w:p w14:paraId="42FA61F9" w14:textId="332B369B" w:rsidR="00FB23DE" w:rsidRPr="00D43DED" w:rsidRDefault="005C0047" w:rsidP="005C0047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D43DED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A) </w:t>
      </w:r>
    </w:p>
    <w:sectPr w:rsidR="00FB23DE" w:rsidRPr="00D43DE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A952" w14:textId="77777777" w:rsidR="003E7DA6" w:rsidRDefault="003E7DA6" w:rsidP="00DF3963">
      <w:r>
        <w:separator/>
      </w:r>
    </w:p>
  </w:endnote>
  <w:endnote w:type="continuationSeparator" w:id="0">
    <w:p w14:paraId="2AAF4483" w14:textId="77777777" w:rsidR="003E7DA6" w:rsidRDefault="003E7DA6" w:rsidP="00DF3963">
      <w:r>
        <w:continuationSeparator/>
      </w:r>
    </w:p>
  </w:endnote>
  <w:endnote w:type="continuationNotice" w:id="1">
    <w:p w14:paraId="67F49A92" w14:textId="77777777" w:rsidR="003E7DA6" w:rsidRDefault="003E7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3FAFE93B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113D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Reading Circuit Diagrams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3E7DA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0ED601E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113D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Reading Circuit Diagrams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3E7DA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1CAF" w14:textId="77777777" w:rsidR="003E7DA6" w:rsidRDefault="003E7DA6" w:rsidP="00DF3963">
      <w:r>
        <w:separator/>
      </w:r>
    </w:p>
  </w:footnote>
  <w:footnote w:type="continuationSeparator" w:id="0">
    <w:p w14:paraId="6A8B52AB" w14:textId="77777777" w:rsidR="003E7DA6" w:rsidRDefault="003E7DA6" w:rsidP="00DF3963">
      <w:r>
        <w:continuationSeparator/>
      </w:r>
    </w:p>
  </w:footnote>
  <w:footnote w:type="continuationNotice" w:id="1">
    <w:p w14:paraId="6164EB23" w14:textId="77777777" w:rsidR="003E7DA6" w:rsidRDefault="003E7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5AD7"/>
    <w:multiLevelType w:val="hybridMultilevel"/>
    <w:tmpl w:val="55921F3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1B47D6"/>
    <w:multiLevelType w:val="hybridMultilevel"/>
    <w:tmpl w:val="66DC939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8"/>
  </w:num>
  <w:num w:numId="5">
    <w:abstractNumId w:val="15"/>
  </w:num>
  <w:num w:numId="6">
    <w:abstractNumId w:val="2"/>
  </w:num>
  <w:num w:numId="7">
    <w:abstractNumId w:val="23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5"/>
  </w:num>
  <w:num w:numId="15">
    <w:abstractNumId w:val="31"/>
  </w:num>
  <w:num w:numId="16">
    <w:abstractNumId w:val="12"/>
  </w:num>
  <w:num w:numId="17">
    <w:abstractNumId w:val="8"/>
  </w:num>
  <w:num w:numId="18">
    <w:abstractNumId w:val="32"/>
  </w:num>
  <w:num w:numId="19">
    <w:abstractNumId w:val="19"/>
  </w:num>
  <w:num w:numId="20">
    <w:abstractNumId w:val="21"/>
  </w:num>
  <w:num w:numId="21">
    <w:abstractNumId w:val="34"/>
  </w:num>
  <w:num w:numId="22">
    <w:abstractNumId w:val="27"/>
  </w:num>
  <w:num w:numId="23">
    <w:abstractNumId w:val="9"/>
  </w:num>
  <w:num w:numId="24">
    <w:abstractNumId w:val="22"/>
  </w:num>
  <w:num w:numId="25">
    <w:abstractNumId w:val="10"/>
  </w:num>
  <w:num w:numId="26">
    <w:abstractNumId w:val="18"/>
  </w:num>
  <w:num w:numId="27">
    <w:abstractNumId w:val="29"/>
  </w:num>
  <w:num w:numId="28">
    <w:abstractNumId w:val="26"/>
  </w:num>
  <w:num w:numId="29">
    <w:abstractNumId w:val="24"/>
  </w:num>
  <w:num w:numId="30">
    <w:abstractNumId w:val="13"/>
  </w:num>
  <w:num w:numId="31">
    <w:abstractNumId w:val="17"/>
  </w:num>
  <w:num w:numId="32">
    <w:abstractNumId w:val="6"/>
  </w:num>
  <w:num w:numId="33">
    <w:abstractNumId w:val="20"/>
  </w:num>
  <w:num w:numId="34">
    <w:abstractNumId w:val="25"/>
  </w:num>
  <w:num w:numId="3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443B4"/>
    <w:rsid w:val="003835B5"/>
    <w:rsid w:val="00391DF2"/>
    <w:rsid w:val="003968E6"/>
    <w:rsid w:val="003C0D5B"/>
    <w:rsid w:val="003C5E58"/>
    <w:rsid w:val="003E7DA6"/>
    <w:rsid w:val="003F03DC"/>
    <w:rsid w:val="004113D4"/>
    <w:rsid w:val="00434E13"/>
    <w:rsid w:val="00437C40"/>
    <w:rsid w:val="00481F74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C0047"/>
    <w:rsid w:val="005C66C6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43DED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760DD7"/>
    <w:rsid w:val="00A838A7"/>
    <w:rsid w:val="00DA39CD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Reading Circuit Diagrams Answer Key</dc:title>
  <dc:subject/>
  <dc:creator>GERRYCA ISABELLE MAAGAD</dc:creator>
  <cp:keywords/>
  <cp:lastModifiedBy>Antonette Tibayan</cp:lastModifiedBy>
  <cp:revision>4</cp:revision>
  <dcterms:created xsi:type="dcterms:W3CDTF">2025-04-23T16:59:00Z</dcterms:created>
  <dcterms:modified xsi:type="dcterms:W3CDTF">2025-05-20T16:00:00Z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