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61155" w:rsidP="00E61155" w:rsidRDefault="00E61155" w14:paraId="461418F7" w14:textId="77777777">
      <w:pPr>
        <w:spacing w:before="100" w:beforeAutospacing="1" w:after="100" w:afterAutospacing="1" w:line="240" w:lineRule="auto"/>
        <w:outlineLvl w:val="1"/>
        <w:rPr>
          <w:rFonts w:ascii="Times New Roman" w:hAnsi="Times New Roman" w:eastAsia="Times New Roman" w:cs="Times New Roman"/>
          <w:b/>
          <w:bCs/>
          <w:kern w:val="0"/>
          <w:sz w:val="36"/>
          <w:szCs w:val="36"/>
          <w14:ligatures w14:val="none"/>
        </w:rPr>
      </w:pPr>
      <w:r>
        <w:rPr>
          <w:rFonts w:ascii="Apple Color Emoji" w:hAnsi="Apple Color Emoji" w:eastAsia="Times New Roman" w:cs="Apple Color Emoji"/>
          <w:b/>
          <w:bCs/>
          <w:kern w:val="0"/>
          <w:sz w:val="36"/>
          <w:szCs w:val="36"/>
          <w14:ligatures w14:val="none"/>
        </w:rPr>
        <w:t>📍</w:t>
      </w:r>
      <w:r>
        <w:rPr>
          <w:rFonts w:ascii="Times New Roman" w:hAnsi="Times New Roman" w:eastAsia="Times New Roman" w:cs="Times New Roman"/>
          <w:b/>
          <w:bCs/>
          <w:kern w:val="0"/>
          <w:sz w:val="36"/>
          <w:szCs w:val="36"/>
          <w14:ligatures w14:val="none"/>
        </w:rPr>
        <w:t xml:space="preserve"> Station 3: Jungle Sound Beacon</w:t>
      </w:r>
    </w:p>
    <w:p w:rsidR="00E61155" w:rsidP="00E61155" w:rsidRDefault="00E61155" w14:paraId="0C0E8397" w14:textId="77777777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kern w:val="0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kern w:val="0"/>
          <w14:ligatures w14:val="none"/>
        </w:rPr>
        <w:t>NGSS: 4-PS3-2</w:t>
      </w:r>
      <w:r>
        <w:rPr>
          <w:rFonts w:ascii="Times New Roman" w:hAnsi="Times New Roman" w:eastAsia="Times New Roman" w:cs="Times New Roman"/>
          <w:kern w:val="0"/>
          <w14:ligatures w14:val="none"/>
        </w:rPr>
        <w:br/>
      </w:r>
      <w:r>
        <w:rPr>
          <w:rFonts w:ascii="Times New Roman" w:hAnsi="Times New Roman" w:eastAsia="Times New Roman" w:cs="Times New Roman"/>
          <w:b/>
          <w:bCs/>
          <w:kern w:val="0"/>
          <w14:ligatures w14:val="none"/>
        </w:rPr>
        <w:t>Objective:</w:t>
      </w:r>
      <w:r>
        <w:rPr>
          <w:rFonts w:ascii="Times New Roman" w:hAnsi="Times New Roman" w:eastAsia="Times New Roman" w:cs="Times New Roman"/>
          <w:kern w:val="0"/>
          <w14:ligatures w14:val="none"/>
        </w:rPr>
        <w:t xml:space="preserve"> Create a hidden sound beacon that activates when someone steps on a pressure plate.</w:t>
      </w:r>
    </w:p>
    <w:p w:rsidR="00E61155" w:rsidP="00E61155" w:rsidRDefault="00E61155" w14:paraId="23DAF2C0" w14:textId="77777777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kern w:val="0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kern w:val="0"/>
          <w14:ligatures w14:val="none"/>
        </w:rPr>
        <w:t>Materials:</w:t>
      </w:r>
    </w:p>
    <w:p w:rsidR="00E61155" w:rsidP="00E61155" w:rsidRDefault="00E61155" w14:paraId="219F80C0" w14:textId="77777777">
      <w:pPr>
        <w:pStyle w:val="NormalWeb"/>
        <w:spacing w:before="0" w:beforeAutospacing="0" w:after="0" w:afterAutospacing="0"/>
      </w:pPr>
      <w:r>
        <w:rPr>
          <w:rFonts w:hAnsi="Symbol"/>
        </w:rPr>
        <w:t></w:t>
      </w:r>
      <w:r>
        <w:t xml:space="preserve">  2 </w:t>
      </w:r>
      <w:r>
        <w:rPr>
          <w:rStyle w:val="Strong"/>
          <w:rFonts w:eastAsiaTheme="majorEastAsia"/>
        </w:rPr>
        <w:t>foil squares</w:t>
      </w:r>
    </w:p>
    <w:p w:rsidR="00E61155" w:rsidP="00E61155" w:rsidRDefault="00E61155" w14:paraId="7F1B06C9" w14:textId="77777777">
      <w:pPr>
        <w:pStyle w:val="NormalWeb"/>
        <w:spacing w:before="0" w:beforeAutospacing="0" w:after="0" w:afterAutospacing="0"/>
      </w:pPr>
      <w:r>
        <w:rPr>
          <w:rFonts w:hAnsi="Symbol"/>
        </w:rPr>
        <w:t></w:t>
      </w:r>
      <w:r>
        <w:t xml:space="preserve">  1 </w:t>
      </w:r>
      <w:r>
        <w:rPr>
          <w:rStyle w:val="Strong"/>
          <w:rFonts w:eastAsiaTheme="majorEastAsia"/>
        </w:rPr>
        <w:t>small sponge</w:t>
      </w:r>
      <w:r>
        <w:t xml:space="preserve"> or </w:t>
      </w:r>
      <w:r>
        <w:rPr>
          <w:rStyle w:val="Strong"/>
          <w:rFonts w:eastAsiaTheme="majorEastAsia"/>
        </w:rPr>
        <w:t>thin soft cardboard</w:t>
      </w:r>
    </w:p>
    <w:p w:rsidR="00E61155" w:rsidP="00E61155" w:rsidRDefault="00E61155" w14:paraId="4AE04055" w14:textId="77777777">
      <w:pPr>
        <w:pStyle w:val="NormalWeb"/>
        <w:spacing w:before="0" w:beforeAutospacing="0" w:after="0" w:afterAutospacing="0"/>
      </w:pPr>
      <w:r>
        <w:rPr>
          <w:rFonts w:hAnsi="Symbol"/>
        </w:rPr>
        <w:t></w:t>
      </w:r>
      <w:r>
        <w:t xml:space="preserve">  1 </w:t>
      </w:r>
      <w:r>
        <w:rPr>
          <w:rStyle w:val="Strong"/>
          <w:rFonts w:eastAsiaTheme="majorEastAsia"/>
        </w:rPr>
        <w:t>buzzer</w:t>
      </w:r>
    </w:p>
    <w:p w:rsidR="00E61155" w:rsidP="00E61155" w:rsidRDefault="00E61155" w14:paraId="1810EBB3" w14:textId="77777777">
      <w:pPr>
        <w:pStyle w:val="NormalWeb"/>
        <w:spacing w:before="0" w:beforeAutospacing="0" w:after="0" w:afterAutospacing="0"/>
      </w:pPr>
      <w:r>
        <w:rPr>
          <w:rFonts w:hAnsi="Symbol"/>
        </w:rPr>
        <w:t></w:t>
      </w:r>
      <w:r>
        <w:t xml:space="preserve">  </w:t>
      </w:r>
      <w:r>
        <w:rPr>
          <w:rStyle w:val="Strong"/>
          <w:rFonts w:eastAsiaTheme="majorEastAsia"/>
        </w:rPr>
        <w:t>Battery + holder</w:t>
      </w:r>
    </w:p>
    <w:p w:rsidR="00E61155" w:rsidP="00E61155" w:rsidRDefault="00E61155" w14:paraId="5C2EFE4E" w14:textId="77777777">
      <w:pPr>
        <w:pStyle w:val="NormalWeb"/>
        <w:spacing w:before="0" w:beforeAutospacing="0" w:after="0" w:afterAutospacing="0"/>
      </w:pPr>
      <w:r>
        <w:rPr>
          <w:rFonts w:hAnsi="Symbol"/>
        </w:rPr>
        <w:t></w:t>
      </w:r>
      <w:r>
        <w:t xml:space="preserve">  </w:t>
      </w:r>
      <w:r>
        <w:rPr>
          <w:rStyle w:val="Strong"/>
          <w:rFonts w:eastAsiaTheme="majorEastAsia"/>
        </w:rPr>
        <w:t>Alligator clip wires</w:t>
      </w:r>
      <w:r>
        <w:t xml:space="preserve"> (or foil strips)</w:t>
      </w:r>
    </w:p>
    <w:p w:rsidR="00E61155" w:rsidP="00E61155" w:rsidRDefault="00E61155" w14:paraId="11DECCBB" w14:textId="77777777">
      <w:pPr>
        <w:pStyle w:val="NormalWeb"/>
        <w:spacing w:before="0" w:beforeAutospacing="0" w:after="0" w:afterAutospacing="0"/>
      </w:pPr>
      <w:r>
        <w:rPr>
          <w:rFonts w:hAnsi="Symbol"/>
        </w:rPr>
        <w:t></w:t>
      </w:r>
      <w:r>
        <w:t xml:space="preserve">  </w:t>
      </w:r>
      <w:r>
        <w:rPr>
          <w:rStyle w:val="Strong"/>
          <w:rFonts w:eastAsiaTheme="majorEastAsia"/>
        </w:rPr>
        <w:t>Tape</w:t>
      </w:r>
    </w:p>
    <w:p w:rsidRPr="00E61155" w:rsidR="00E61155" w:rsidP="00E61155" w:rsidRDefault="00E61155" w14:paraId="72B9B4F7" w14:textId="74B71370">
      <w:pPr>
        <w:pStyle w:val="NormalWeb"/>
        <w:spacing w:before="0" w:beforeAutospacing="0" w:after="0" w:afterAutospacing="0"/>
      </w:pPr>
      <w:r>
        <w:rPr>
          <w:rFonts w:hAnsi="Symbol"/>
        </w:rPr>
        <w:t></w:t>
      </w:r>
      <w:r>
        <w:t xml:space="preserve">  </w:t>
      </w:r>
      <w:r>
        <w:rPr>
          <w:rStyle w:val="Strong"/>
          <w:rFonts w:eastAsiaTheme="majorEastAsia"/>
        </w:rPr>
        <w:t>Paper labeled “LEAVES”</w:t>
      </w:r>
      <w:r>
        <w:t xml:space="preserve"> to hide the trap</w:t>
      </w:r>
    </w:p>
    <w:p w:rsidR="00E61155" w:rsidP="00E61155" w:rsidRDefault="00E61155" w14:paraId="59606589" w14:textId="77777777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kern w:val="0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kern w:val="0"/>
          <w14:ligatures w14:val="none"/>
        </w:rPr>
        <w:t>Student Directions:</w:t>
      </w:r>
    </w:p>
    <w:p w:rsidRPr="00C227F4" w:rsidR="00E61155" w:rsidP="00E61155" w:rsidRDefault="00E61155" w14:paraId="62241FF2" w14:textId="77777777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  <w:kern w:val="0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kern w:val="0"/>
          <w14:ligatures w14:val="none"/>
        </w:rPr>
        <w:t>Step 1:</w:t>
      </w:r>
      <w:r w:rsidRPr="00C227F4">
        <w:rPr>
          <w:rFonts w:ascii="Times New Roman" w:hAnsi="Times New Roman" w:eastAsia="Times New Roman" w:cs="Times New Roman"/>
          <w:b/>
          <w:bCs/>
          <w:kern w:val="0"/>
          <w14:ligatures w14:val="none"/>
        </w:rPr>
        <w:t xml:space="preserve"> Build the Pressure Plate</w:t>
      </w:r>
    </w:p>
    <w:p w:rsidRPr="00C227F4" w:rsidR="00E61155" w:rsidP="00E61155" w:rsidRDefault="00E61155" w14:paraId="1EEA6553" w14:textId="777777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kern w:val="0"/>
          <w14:ligatures w14:val="none"/>
        </w:rPr>
      </w:pPr>
      <w:r w:rsidRPr="00C227F4">
        <w:rPr>
          <w:rFonts w:ascii="Times New Roman" w:hAnsi="Times New Roman" w:eastAsia="Times New Roman" w:cs="Times New Roman"/>
          <w:kern w:val="0"/>
          <w14:ligatures w14:val="none"/>
        </w:rPr>
        <w:t xml:space="preserve">Tape </w:t>
      </w:r>
      <w:r w:rsidRPr="00C227F4">
        <w:rPr>
          <w:rFonts w:ascii="Times New Roman" w:hAnsi="Times New Roman" w:eastAsia="Times New Roman" w:cs="Times New Roman"/>
          <w:b/>
          <w:bCs/>
          <w:kern w:val="0"/>
          <w14:ligatures w14:val="none"/>
        </w:rPr>
        <w:t>one foil square</w:t>
      </w:r>
      <w:r w:rsidRPr="00C227F4">
        <w:rPr>
          <w:rFonts w:ascii="Times New Roman" w:hAnsi="Times New Roman" w:eastAsia="Times New Roman" w:cs="Times New Roman"/>
          <w:kern w:val="0"/>
          <w14:ligatures w14:val="none"/>
        </w:rPr>
        <w:t xml:space="preserve"> to the top of the sponge.</w:t>
      </w:r>
    </w:p>
    <w:p w:rsidRPr="00C227F4" w:rsidR="00E61155" w:rsidP="00E61155" w:rsidRDefault="00E61155" w14:paraId="213DF5E6" w14:textId="777777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kern w:val="0"/>
          <w14:ligatures w14:val="none"/>
        </w:rPr>
      </w:pPr>
      <w:r w:rsidRPr="00C227F4">
        <w:rPr>
          <w:rFonts w:ascii="Times New Roman" w:hAnsi="Times New Roman" w:eastAsia="Times New Roman" w:cs="Times New Roman"/>
          <w:kern w:val="0"/>
          <w14:ligatures w14:val="none"/>
        </w:rPr>
        <w:t xml:space="preserve">Tape the </w:t>
      </w:r>
      <w:r w:rsidRPr="00C227F4">
        <w:rPr>
          <w:rFonts w:ascii="Times New Roman" w:hAnsi="Times New Roman" w:eastAsia="Times New Roman" w:cs="Times New Roman"/>
          <w:b/>
          <w:bCs/>
          <w:kern w:val="0"/>
          <w14:ligatures w14:val="none"/>
        </w:rPr>
        <w:t>second foil square</w:t>
      </w:r>
      <w:r w:rsidRPr="00C227F4">
        <w:rPr>
          <w:rFonts w:ascii="Times New Roman" w:hAnsi="Times New Roman" w:eastAsia="Times New Roman" w:cs="Times New Roman"/>
          <w:kern w:val="0"/>
          <w14:ligatures w14:val="none"/>
        </w:rPr>
        <w:t xml:space="preserve"> to the bottom of the sponge (or soft surface).</w:t>
      </w:r>
    </w:p>
    <w:p w:rsidRPr="00C227F4" w:rsidR="00E61155" w:rsidP="00E61155" w:rsidRDefault="00E61155" w14:paraId="610F3CBD" w14:textId="777777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kern w:val="0"/>
          <w14:ligatures w14:val="none"/>
        </w:rPr>
      </w:pPr>
      <w:r w:rsidRPr="00C227F4">
        <w:rPr>
          <w:rFonts w:ascii="Times New Roman" w:hAnsi="Times New Roman" w:eastAsia="Times New Roman" w:cs="Times New Roman"/>
          <w:kern w:val="0"/>
          <w14:ligatures w14:val="none"/>
        </w:rPr>
        <w:t xml:space="preserve">The goal: when someone steps on it, the sponge compresses and the foil squares </w:t>
      </w:r>
      <w:r w:rsidRPr="00C227F4">
        <w:rPr>
          <w:rFonts w:ascii="Times New Roman" w:hAnsi="Times New Roman" w:eastAsia="Times New Roman" w:cs="Times New Roman"/>
          <w:b/>
          <w:bCs/>
          <w:kern w:val="0"/>
          <w14:ligatures w14:val="none"/>
        </w:rPr>
        <w:t>touch</w:t>
      </w:r>
      <w:r w:rsidRPr="00C227F4">
        <w:rPr>
          <w:rFonts w:ascii="Times New Roman" w:hAnsi="Times New Roman" w:eastAsia="Times New Roman" w:cs="Times New Roman"/>
          <w:kern w:val="0"/>
          <w14:ligatures w14:val="none"/>
        </w:rPr>
        <w:t>!</w:t>
      </w:r>
    </w:p>
    <w:p w:rsidRPr="00C227F4" w:rsidR="00E61155" w:rsidP="00E61155" w:rsidRDefault="00E61155" w14:paraId="209A03BE" w14:textId="77777777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  <w:kern w:val="0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kern w:val="0"/>
          <w14:ligatures w14:val="none"/>
        </w:rPr>
        <w:t>Step 2:</w:t>
      </w:r>
      <w:r w:rsidRPr="00C227F4">
        <w:rPr>
          <w:rFonts w:ascii="Times New Roman" w:hAnsi="Times New Roman" w:eastAsia="Times New Roman" w:cs="Times New Roman"/>
          <w:b/>
          <w:bCs/>
          <w:kern w:val="0"/>
          <w14:ligatures w14:val="none"/>
        </w:rPr>
        <w:t xml:space="preserve"> Make the Circuit</w:t>
      </w:r>
    </w:p>
    <w:p w:rsidRPr="00C227F4" w:rsidR="00E61155" w:rsidP="00E61155" w:rsidRDefault="00E61155" w14:paraId="4F8E44C6" w14:textId="7777777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kern w:val="0"/>
          <w14:ligatures w14:val="none"/>
        </w:rPr>
      </w:pPr>
      <w:r w:rsidRPr="00C227F4">
        <w:rPr>
          <w:rFonts w:ascii="Times New Roman" w:hAnsi="Times New Roman" w:eastAsia="Times New Roman" w:cs="Times New Roman"/>
          <w:kern w:val="0"/>
          <w14:ligatures w14:val="none"/>
        </w:rPr>
        <w:t>Connect one foil square to one side of your buzzer using a wire.</w:t>
      </w:r>
    </w:p>
    <w:p w:rsidRPr="00C227F4" w:rsidR="00E61155" w:rsidP="00E61155" w:rsidRDefault="00E61155" w14:paraId="1FF134FA" w14:textId="7777777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kern w:val="0"/>
          <w14:ligatures w14:val="none"/>
        </w:rPr>
      </w:pPr>
      <w:r w:rsidRPr="00C227F4">
        <w:rPr>
          <w:rFonts w:ascii="Times New Roman" w:hAnsi="Times New Roman" w:eastAsia="Times New Roman" w:cs="Times New Roman"/>
          <w:kern w:val="0"/>
          <w14:ligatures w14:val="none"/>
        </w:rPr>
        <w:t>Connect the other foil square to the other side of the buzzer.</w:t>
      </w:r>
    </w:p>
    <w:p w:rsidRPr="00C227F4" w:rsidR="00E61155" w:rsidP="00E61155" w:rsidRDefault="00E61155" w14:paraId="038A1485" w14:textId="7777777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kern w:val="0"/>
          <w14:ligatures w14:val="none"/>
        </w:rPr>
      </w:pPr>
      <w:r w:rsidRPr="00C227F4">
        <w:rPr>
          <w:rFonts w:ascii="Times New Roman" w:hAnsi="Times New Roman" w:eastAsia="Times New Roman" w:cs="Times New Roman"/>
          <w:kern w:val="0"/>
          <w14:ligatures w14:val="none"/>
        </w:rPr>
        <w:t xml:space="preserve">Complete the circuit by attaching the buzzer to the </w:t>
      </w:r>
      <w:r w:rsidRPr="00C227F4">
        <w:rPr>
          <w:rFonts w:ascii="Times New Roman" w:hAnsi="Times New Roman" w:eastAsia="Times New Roman" w:cs="Times New Roman"/>
          <w:b/>
          <w:bCs/>
          <w:kern w:val="0"/>
          <w14:ligatures w14:val="none"/>
        </w:rPr>
        <w:t>battery holder</w:t>
      </w:r>
      <w:r w:rsidRPr="00C227F4">
        <w:rPr>
          <w:rFonts w:ascii="Times New Roman" w:hAnsi="Times New Roman" w:eastAsia="Times New Roman" w:cs="Times New Roman"/>
          <w:kern w:val="0"/>
          <w14:ligatures w14:val="none"/>
        </w:rPr>
        <w:t xml:space="preserve"> with wires.</w:t>
      </w:r>
    </w:p>
    <w:p w:rsidRPr="00C227F4" w:rsidR="00E61155" w:rsidP="00E61155" w:rsidRDefault="00E61155" w14:paraId="6341E08C" w14:textId="7777777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kern w:val="0"/>
          <w14:ligatures w14:val="none"/>
        </w:rPr>
      </w:pPr>
      <w:r w:rsidRPr="00C227F4">
        <w:rPr>
          <w:rFonts w:ascii="Times New Roman" w:hAnsi="Times New Roman" w:eastAsia="Times New Roman" w:cs="Times New Roman"/>
          <w:b/>
          <w:bCs/>
          <w:kern w:val="0"/>
          <w14:ligatures w14:val="none"/>
        </w:rPr>
        <w:t>Test it!</w:t>
      </w:r>
      <w:r w:rsidRPr="00C227F4">
        <w:rPr>
          <w:rFonts w:ascii="Times New Roman" w:hAnsi="Times New Roman" w:eastAsia="Times New Roman" w:cs="Times New Roman"/>
          <w:kern w:val="0"/>
          <w14:ligatures w14:val="none"/>
        </w:rPr>
        <w:t xml:space="preserve"> The buzzer should only sound </w:t>
      </w:r>
      <w:r w:rsidRPr="00C227F4">
        <w:rPr>
          <w:rFonts w:ascii="Times New Roman" w:hAnsi="Times New Roman" w:eastAsia="Times New Roman" w:cs="Times New Roman"/>
          <w:b/>
          <w:bCs/>
          <w:kern w:val="0"/>
          <w14:ligatures w14:val="none"/>
        </w:rPr>
        <w:t>when the foil pieces press together.</w:t>
      </w:r>
    </w:p>
    <w:p w:rsidRPr="00C227F4" w:rsidR="00E61155" w:rsidP="00E61155" w:rsidRDefault="00E61155" w14:paraId="71503778" w14:textId="77777777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  <w:kern w:val="0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kern w:val="0"/>
          <w14:ligatures w14:val="none"/>
        </w:rPr>
        <w:t xml:space="preserve">Step 3: </w:t>
      </w:r>
      <w:r w:rsidRPr="00C227F4">
        <w:rPr>
          <w:rFonts w:ascii="Times New Roman" w:hAnsi="Times New Roman" w:eastAsia="Times New Roman" w:cs="Times New Roman"/>
          <w:b/>
          <w:bCs/>
          <w:kern w:val="0"/>
          <w14:ligatures w14:val="none"/>
        </w:rPr>
        <w:t>Disguise Your Beacon</w:t>
      </w:r>
    </w:p>
    <w:p w:rsidRPr="00C227F4" w:rsidR="00E61155" w:rsidP="00E61155" w:rsidRDefault="00E61155" w14:paraId="2D6CE3EA" w14:textId="7777777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kern w:val="0"/>
          <w14:ligatures w14:val="none"/>
        </w:rPr>
      </w:pPr>
      <w:r w:rsidRPr="00C227F4">
        <w:rPr>
          <w:rFonts w:ascii="Times New Roman" w:hAnsi="Times New Roman" w:eastAsia="Times New Roman" w:cs="Times New Roman"/>
          <w:kern w:val="0"/>
          <w14:ligatures w14:val="none"/>
        </w:rPr>
        <w:t xml:space="preserve">Place the sponge + foil sandwich under a piece of paper labeled </w:t>
      </w:r>
      <w:r w:rsidRPr="00C227F4">
        <w:rPr>
          <w:rFonts w:ascii="Times New Roman" w:hAnsi="Times New Roman" w:eastAsia="Times New Roman" w:cs="Times New Roman"/>
          <w:b/>
          <w:bCs/>
          <w:kern w:val="0"/>
          <w14:ligatures w14:val="none"/>
        </w:rPr>
        <w:t>“LEAVES”</w:t>
      </w:r>
      <w:r w:rsidRPr="00C227F4">
        <w:rPr>
          <w:rFonts w:ascii="Times New Roman" w:hAnsi="Times New Roman" w:eastAsia="Times New Roman" w:cs="Times New Roman"/>
          <w:kern w:val="0"/>
          <w14:ligatures w14:val="none"/>
        </w:rPr>
        <w:t>.</w:t>
      </w:r>
    </w:p>
    <w:p w:rsidRPr="00C227F4" w:rsidR="00E61155" w:rsidP="00E61155" w:rsidRDefault="00E61155" w14:paraId="45706272" w14:textId="7777777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kern w:val="0"/>
          <w14:ligatures w14:val="none"/>
        </w:rPr>
      </w:pPr>
      <w:r w:rsidRPr="00C227F4">
        <w:rPr>
          <w:rFonts w:ascii="Times New Roman" w:hAnsi="Times New Roman" w:eastAsia="Times New Roman" w:cs="Times New Roman"/>
          <w:kern w:val="0"/>
          <w14:ligatures w14:val="none"/>
        </w:rPr>
        <w:t>Try stepping on it gently—</w:t>
      </w:r>
      <w:r w:rsidRPr="00C227F4">
        <w:rPr>
          <w:rFonts w:ascii="Times New Roman" w:hAnsi="Times New Roman" w:eastAsia="Times New Roman" w:cs="Times New Roman"/>
          <w:b/>
          <w:bCs/>
          <w:kern w:val="0"/>
          <w14:ligatures w14:val="none"/>
        </w:rPr>
        <w:t>can you hear the alarm?</w:t>
      </w:r>
    </w:p>
    <w:p w:rsidRPr="00C227F4" w:rsidR="00E61155" w:rsidP="00E61155" w:rsidRDefault="00E61155" w14:paraId="037D9279" w14:textId="77777777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  <w:kern w:val="0"/>
          <w14:ligatures w14:val="none"/>
        </w:rPr>
      </w:pPr>
      <w:r w:rsidRPr="00C227F4">
        <w:rPr>
          <w:rFonts w:ascii="Times New Roman" w:hAnsi="Times New Roman" w:eastAsia="Times New Roman" w:cs="Times New Roman"/>
          <w:b/>
          <w:bCs/>
          <w:kern w:val="0"/>
          <w14:ligatures w14:val="none"/>
        </w:rPr>
        <w:t>Record &amp; Reflect:</w:t>
      </w:r>
    </w:p>
    <w:p w:rsidRPr="00C227F4" w:rsidR="00E61155" w:rsidP="7762954E" w:rsidRDefault="00E61155" w14:paraId="0368E462" w14:textId="77777777" w14:noSpellErr="1">
      <w:pPr>
        <w:spacing w:before="100" w:beforeAutospacing="on" w:after="100" w:afterAutospacing="on" w:line="240" w:lineRule="auto"/>
        <w:rPr>
          <w:rFonts w:ascii="Times New Roman" w:hAnsi="Times New Roman" w:eastAsia="Times New Roman" w:cs="Times New Roman"/>
          <w:kern w:val="0"/>
          <w14:ligatures w14:val="none"/>
        </w:rPr>
      </w:pPr>
      <w:r w:rsidRPr="00C227F4" w:rsidR="00E61155">
        <w:rPr>
          <w:rFonts w:ascii="Apple Color Emoji" w:hAnsi="Apple Color Emoji" w:eastAsia="Times New Roman" w:cs="Apple Color Emoji"/>
          <w:b w:val="1"/>
          <w:bCs w:val="1"/>
          <w:kern w:val="0"/>
          <w14:ligatures w14:val="none"/>
        </w:rPr>
        <w:t>🎧</w:t>
      </w:r>
      <w:r w:rsidRPr="00C227F4" w:rsidR="00E61155">
        <w:rPr>
          <w:rFonts w:ascii="Times New Roman" w:hAnsi="Times New Roman" w:eastAsia="Times New Roman" w:cs="Times New Roman"/>
          <w:b w:val="1"/>
          <w:bCs w:val="1"/>
          <w:kern w:val="0"/>
          <w14:ligatures w14:val="none"/>
        </w:rPr>
        <w:t xml:space="preserve"> What causes the buzzer to sound?</w:t>
      </w:r>
      <w:r w:rsidRPr="00C227F4">
        <w:rPr>
          <w:rFonts w:ascii="Times New Roman" w:hAnsi="Times New Roman" w:eastAsia="Times New Roman" w:cs="Times New Roman"/>
          <w:kern w:val="0"/>
          <w14:ligatures w14:val="none"/>
        </w:rPr>
        <w:br/>
      </w:r>
      <w:r w:rsidRPr="00C227F4" w:rsidR="00E61155">
        <w:rPr>
          <w:rFonts w:ascii="Times New Roman" w:hAnsi="Times New Roman" w:eastAsia="Times New Roman" w:cs="Times New Roman"/>
          <w:kern w:val="0"/>
          <w14:ligatures w14:val="none"/>
        </w:rPr>
        <w:t>→ ___________________________________________________________</w:t>
      </w:r>
      <w:r w:rsidRPr="00C227F4">
        <w:rPr>
          <w:rFonts w:ascii="Times New Roman" w:hAnsi="Times New Roman" w:eastAsia="Times New Roman" w:cs="Times New Roman"/>
          <w:kern w:val="0"/>
          <w14:ligatures w14:val="none"/>
        </w:rPr>
        <w:br/>
      </w:r>
      <w:r w:rsidRPr="00C227F4" w:rsidR="00E61155">
        <w:rPr>
          <w:rFonts w:ascii="Times New Roman" w:hAnsi="Times New Roman" w:eastAsia="Times New Roman" w:cs="Times New Roman"/>
          <w:kern w:val="0"/>
          <w14:ligatures w14:val="none"/>
        </w:rPr>
        <w:t>(Hint: Think about what closes the circuit.)</w:t>
      </w:r>
    </w:p>
    <w:p w:rsidRPr="00C227F4" w:rsidR="00E61155" w:rsidP="00E61155" w:rsidRDefault="00E61155" w14:paraId="6A0E2E75" w14:textId="77777777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kern w:val="0"/>
          <w14:ligatures w14:val="none"/>
        </w:rPr>
      </w:pPr>
      <w:r w:rsidRPr="00C227F4">
        <w:rPr>
          <w:rFonts w:ascii="Apple Color Emoji" w:hAnsi="Apple Color Emoji" w:eastAsia="Times New Roman" w:cs="Apple Color Emoji"/>
          <w:b/>
          <w:bCs/>
          <w:kern w:val="0"/>
          <w14:ligatures w14:val="none"/>
        </w:rPr>
        <w:t>🔊</w:t>
      </w:r>
      <w:r w:rsidRPr="00C227F4">
        <w:rPr>
          <w:rFonts w:ascii="Times New Roman" w:hAnsi="Times New Roman" w:eastAsia="Times New Roman" w:cs="Times New Roman"/>
          <w:b/>
          <w:bCs/>
          <w:kern w:val="0"/>
          <w14:ligatures w14:val="none"/>
        </w:rPr>
        <w:t xml:space="preserve"> Why would this be helpful in an emergency or jungle rescue?</w:t>
      </w:r>
      <w:r w:rsidRPr="00C227F4">
        <w:rPr>
          <w:rFonts w:ascii="Times New Roman" w:hAnsi="Times New Roman" w:eastAsia="Times New Roman" w:cs="Times New Roman"/>
          <w:kern w:val="0"/>
          <w14:ligatures w14:val="none"/>
        </w:rPr>
        <w:br/>
      </w:r>
      <w:r w:rsidRPr="00C227F4">
        <w:rPr>
          <w:rFonts w:ascii="Times New Roman" w:hAnsi="Times New Roman" w:eastAsia="Times New Roman" w:cs="Times New Roman"/>
          <w:kern w:val="0"/>
          <w14:ligatures w14:val="none"/>
        </w:rPr>
        <w:t>→ ___________________________________________________________</w:t>
      </w:r>
      <w:r w:rsidRPr="00C227F4">
        <w:rPr>
          <w:rFonts w:ascii="Times New Roman" w:hAnsi="Times New Roman" w:eastAsia="Times New Roman" w:cs="Times New Roman"/>
          <w:kern w:val="0"/>
          <w14:ligatures w14:val="none"/>
        </w:rPr>
        <w:br/>
      </w:r>
      <w:r w:rsidRPr="00C227F4">
        <w:rPr>
          <w:rFonts w:ascii="Times New Roman" w:hAnsi="Times New Roman" w:eastAsia="Times New Roman" w:cs="Times New Roman"/>
          <w:kern w:val="0"/>
          <w14:ligatures w14:val="none"/>
        </w:rPr>
        <w:t>(Hint: Could rescuers find someone who stepped on it?)</w:t>
      </w:r>
    </w:p>
    <w:p w:rsidRPr="00C227F4" w:rsidR="00E61155" w:rsidP="00E61155" w:rsidRDefault="00E61155" w14:paraId="3D193ACF" w14:textId="77777777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kern w:val="0"/>
          <w14:ligatures w14:val="none"/>
        </w:rPr>
      </w:pPr>
      <w:r w:rsidRPr="00C227F4">
        <w:rPr>
          <w:rFonts w:ascii="Apple Color Emoji" w:hAnsi="Apple Color Emoji" w:eastAsia="Times New Roman" w:cs="Apple Color Emoji"/>
          <w:b/>
          <w:bCs/>
          <w:kern w:val="0"/>
          <w14:ligatures w14:val="none"/>
        </w:rPr>
        <w:t>💡</w:t>
      </w:r>
      <w:r w:rsidRPr="00C227F4">
        <w:rPr>
          <w:rFonts w:ascii="Times New Roman" w:hAnsi="Times New Roman" w:eastAsia="Times New Roman" w:cs="Times New Roman"/>
          <w:b/>
          <w:bCs/>
          <w:kern w:val="0"/>
          <w14:ligatures w14:val="none"/>
        </w:rPr>
        <w:t xml:space="preserve"> Optional Challenge:</w:t>
      </w:r>
      <w:r w:rsidRPr="00C227F4">
        <w:rPr>
          <w:rFonts w:ascii="Times New Roman" w:hAnsi="Times New Roman" w:eastAsia="Times New Roman" w:cs="Times New Roman"/>
          <w:kern w:val="0"/>
          <w14:ligatures w14:val="none"/>
        </w:rPr>
        <w:br/>
      </w:r>
      <w:r w:rsidRPr="00C227F4">
        <w:rPr>
          <w:rFonts w:ascii="Times New Roman" w:hAnsi="Times New Roman" w:eastAsia="Times New Roman" w:cs="Times New Roman"/>
          <w:kern w:val="0"/>
          <w14:ligatures w14:val="none"/>
        </w:rPr>
        <w:t xml:space="preserve">Can you design your beacon to only work </w:t>
      </w:r>
      <w:r w:rsidRPr="00C227F4">
        <w:rPr>
          <w:rFonts w:ascii="Times New Roman" w:hAnsi="Times New Roman" w:eastAsia="Times New Roman" w:cs="Times New Roman"/>
          <w:b/>
          <w:bCs/>
          <w:kern w:val="0"/>
          <w14:ligatures w14:val="none"/>
        </w:rPr>
        <w:t>at night</w:t>
      </w:r>
      <w:r w:rsidRPr="00C227F4">
        <w:rPr>
          <w:rFonts w:ascii="Times New Roman" w:hAnsi="Times New Roman" w:eastAsia="Times New Roman" w:cs="Times New Roman"/>
          <w:kern w:val="0"/>
          <w14:ligatures w14:val="none"/>
        </w:rPr>
        <w:t xml:space="preserve"> or when the person is </w:t>
      </w:r>
      <w:r w:rsidRPr="00C227F4">
        <w:rPr>
          <w:rFonts w:ascii="Times New Roman" w:hAnsi="Times New Roman" w:eastAsia="Times New Roman" w:cs="Times New Roman"/>
          <w:b/>
          <w:bCs/>
          <w:kern w:val="0"/>
          <w14:ligatures w14:val="none"/>
        </w:rPr>
        <w:t>really heavy</w:t>
      </w:r>
      <w:r w:rsidRPr="00C227F4">
        <w:rPr>
          <w:rFonts w:ascii="Times New Roman" w:hAnsi="Times New Roman" w:eastAsia="Times New Roman" w:cs="Times New Roman"/>
          <w:kern w:val="0"/>
          <w14:ligatures w14:val="none"/>
        </w:rPr>
        <w:t>? Brainstorm an upgrade!</w:t>
      </w:r>
      <w:r w:rsidRPr="00C227F4">
        <w:rPr>
          <w:rFonts w:ascii="Times New Roman" w:hAnsi="Times New Roman" w:eastAsia="Times New Roman" w:cs="Times New Roman"/>
          <w:kern w:val="0"/>
          <w14:ligatures w14:val="none"/>
        </w:rPr>
        <w:br/>
      </w:r>
      <w:r w:rsidRPr="00C227F4">
        <w:rPr>
          <w:rFonts w:ascii="Times New Roman" w:hAnsi="Times New Roman" w:eastAsia="Times New Roman" w:cs="Times New Roman"/>
          <w:kern w:val="0"/>
          <w14:ligatures w14:val="none"/>
        </w:rPr>
        <w:t>→ ___________________________________________________________</w:t>
      </w:r>
    </w:p>
    <w:p w:rsidR="00E61155" w:rsidP="00E61155" w:rsidRDefault="00E61155" w14:paraId="0BF1FE27" w14:textId="77777777">
      <w:pPr>
        <w:spacing w:after="0" w:line="240" w:lineRule="auto"/>
        <w:rPr>
          <w:rFonts w:ascii="Times New Roman" w:hAnsi="Times New Roman" w:eastAsia="Times New Roman" w:cs="Times New Roman"/>
          <w:kern w:val="0"/>
          <w14:ligatures w14:val="none"/>
        </w:rPr>
      </w:pPr>
    </w:p>
    <w:p w:rsidR="00291A62" w:rsidRDefault="00291A62" w14:paraId="36A2B009" w14:textId="77777777"/>
    <w:p w:rsidR="00E61155" w:rsidRDefault="00E61155" w14:paraId="3D32B974" w14:textId="77777777"/>
    <w:p w:rsidR="00E61155" w:rsidRDefault="00E61155" w14:paraId="77248CB1" w14:textId="77777777"/>
    <w:p w:rsidR="00E61155" w:rsidRDefault="00E61155" w14:paraId="4E7402CE" w14:textId="77777777"/>
    <w:p w:rsidR="00E61155" w:rsidRDefault="00E61155" w14:paraId="3685EA63" w14:textId="77777777"/>
    <w:p w:rsidR="00E61155" w:rsidRDefault="00E61155" w14:paraId="52DEA039" w14:textId="77777777"/>
    <w:p w:rsidR="00E61155" w:rsidRDefault="00E61155" w14:paraId="6D12105D" w14:textId="77777777"/>
    <w:p w:rsidR="00E61155" w:rsidRDefault="00E61155" w14:paraId="59ED5BAE" w14:textId="77777777"/>
    <w:p w:rsidR="00E61155" w:rsidRDefault="00E61155" w14:paraId="7CD525EA" w14:textId="77777777"/>
    <w:p w:rsidR="00E61155" w:rsidRDefault="00E61155" w14:paraId="1A62C735" w14:textId="77777777"/>
    <w:p w:rsidR="00E61155" w:rsidRDefault="00E61155" w14:paraId="23F49702" w14:textId="77777777"/>
    <w:p w:rsidR="00E61155" w:rsidRDefault="00E61155" w14:paraId="550E0328" w14:textId="77777777"/>
    <w:p w:rsidR="00E61155" w:rsidRDefault="00E61155" w14:paraId="1A4660AB" w14:textId="77777777"/>
    <w:p w:rsidR="00E61155" w:rsidRDefault="00E61155" w14:paraId="61B96144" w14:textId="77777777"/>
    <w:p w:rsidR="00E61155" w:rsidRDefault="00E61155" w14:paraId="55AD5F94" w14:textId="77777777"/>
    <w:p w:rsidR="00E61155" w:rsidRDefault="00E61155" w14:paraId="5157D4E4" w14:textId="77777777"/>
    <w:p w:rsidR="00E61155" w:rsidRDefault="00E61155" w14:paraId="5826CFF7" w14:textId="77777777"/>
    <w:p w:rsidR="00E61155" w:rsidRDefault="00E61155" w14:paraId="3056CE5A" w14:textId="77777777"/>
    <w:p w:rsidR="00E61155" w:rsidRDefault="00E61155" w14:paraId="16BA6C35" w14:textId="77777777"/>
    <w:p w:rsidR="00E61155" w:rsidP="00E61155" w:rsidRDefault="00E61155" w14:paraId="68801FAA" w14:textId="77777777">
      <w:pPr>
        <w:pStyle w:val="Heading3"/>
      </w:pPr>
      <w:r>
        <w:rPr>
          <w:rFonts w:ascii="Apple Color Emoji" w:hAnsi="Apple Color Emoji" w:cs="Apple Color Emoji"/>
        </w:rPr>
        <w:t>📍</w:t>
      </w:r>
      <w:r>
        <w:t xml:space="preserve"> </w:t>
      </w:r>
      <w:r>
        <w:rPr>
          <w:rStyle w:val="Strong"/>
          <w:b w:val="0"/>
          <w:bCs w:val="0"/>
        </w:rPr>
        <w:t>Station 3: Jungle Sound Beacon</w:t>
      </w:r>
    </w:p>
    <w:p w:rsidR="00E61155" w:rsidP="00E61155" w:rsidRDefault="00E61155" w14:paraId="164BA4E9" w14:textId="77777777">
      <w:pPr>
        <w:pStyle w:val="NormalWeb"/>
      </w:pPr>
      <w:r>
        <w:rPr>
          <w:rStyle w:val="Strong"/>
          <w:rFonts w:eastAsiaTheme="majorEastAsia"/>
        </w:rPr>
        <w:t>NGSS Standard: 4-PS3-2</w:t>
      </w:r>
      <w:r>
        <w:br/>
      </w:r>
      <w:r>
        <w:rPr>
          <w:rStyle w:val="Emphasis"/>
          <w:rFonts w:eastAsiaTheme="majorEastAsia"/>
        </w:rPr>
        <w:t>Make observations to provide evidence that energy can be transferred from place to place by sound, light, heat, and electric currents.</w:t>
      </w:r>
      <w:r>
        <w:br/>
      </w:r>
      <w:r>
        <w:t xml:space="preserve">→ In this activity, students explore how </w:t>
      </w:r>
      <w:r>
        <w:rPr>
          <w:rStyle w:val="Strong"/>
          <w:rFonts w:eastAsiaTheme="majorEastAsia"/>
        </w:rPr>
        <w:t>electrical energy</w:t>
      </w:r>
      <w:r>
        <w:t xml:space="preserve"> transfers through a closed circuit to produce </w:t>
      </w:r>
      <w:r>
        <w:rPr>
          <w:rStyle w:val="Strong"/>
          <w:rFonts w:eastAsiaTheme="majorEastAsia"/>
        </w:rPr>
        <w:t>sound energy</w:t>
      </w:r>
      <w:r>
        <w:t xml:space="preserve"> from the buzzer.</w:t>
      </w:r>
    </w:p>
    <w:p w:rsidR="00E61155" w:rsidP="00E61155" w:rsidRDefault="00E61155" w14:paraId="6F02448D" w14:textId="77777777">
      <w:r>
        <w:rPr>
          <w:noProof/>
        </w:rPr>
      </w:r>
      <w:r w:rsidR="00E61155">
        <w:rPr>
          <w:noProof/>
        </w:rPr>
        <w:pict w14:anchorId="3A978FFE">
          <v:rect id="_x0000_i1025" style="width:468pt;height:.05pt;mso-width-percent:0;mso-height-percent:0;mso-width-percent:0;mso-height-percent:0" alt="" o:hr="t" o:hrstd="t" o:hralign="center" fillcolor="#a0a0a0" stroked="f"/>
        </w:pict>
      </w:r>
    </w:p>
    <w:p w:rsidR="00E61155" w:rsidP="00E61155" w:rsidRDefault="00E61155" w14:paraId="450CC11F" w14:textId="77777777">
      <w:pPr>
        <w:pStyle w:val="Heading3"/>
      </w:pPr>
      <w:r>
        <w:rPr>
          <w:rFonts w:ascii="Apple Color Emoji" w:hAnsi="Apple Color Emoji" w:cs="Apple Color Emoji"/>
        </w:rPr>
        <w:t>✅</w:t>
      </w:r>
      <w:r>
        <w:t xml:space="preserve"> </w:t>
      </w:r>
      <w:r>
        <w:rPr>
          <w:rStyle w:val="Strong"/>
          <w:b w:val="0"/>
          <w:bCs w:val="0"/>
        </w:rPr>
        <w:t>ITEEA STEL Standards – Elementary Level</w:t>
      </w:r>
    </w:p>
    <w:p w:rsidR="00E61155" w:rsidP="00E61155" w:rsidRDefault="00E61155" w14:paraId="15598B52" w14:textId="77777777">
      <w:pPr>
        <w:pStyle w:val="NormalWeb"/>
      </w:pPr>
      <w:r>
        <w:rPr>
          <w:rStyle w:val="Strong"/>
          <w:rFonts w:eastAsiaTheme="majorEastAsia"/>
        </w:rPr>
        <w:t>STEL 1A</w:t>
      </w:r>
      <w:r>
        <w:t xml:space="preserve"> – </w:t>
      </w:r>
      <w:r>
        <w:rPr>
          <w:rStyle w:val="Emphasis"/>
          <w:rFonts w:eastAsiaTheme="majorEastAsia"/>
        </w:rPr>
        <w:t>The study of technology uses knowledge and skills from other subject areas.</w:t>
      </w:r>
      <w:r>
        <w:br/>
      </w:r>
      <w:r>
        <w:t>→ Students apply science (energy and circuits) and math (measurement, logic) in a hands-on task.</w:t>
      </w:r>
    </w:p>
    <w:p w:rsidR="00E61155" w:rsidP="00E61155" w:rsidRDefault="00E61155" w14:paraId="27428017" w14:textId="77777777">
      <w:pPr>
        <w:pStyle w:val="NormalWeb"/>
      </w:pPr>
      <w:r>
        <w:rPr>
          <w:rStyle w:val="Strong"/>
          <w:rFonts w:eastAsiaTheme="majorEastAsia"/>
        </w:rPr>
        <w:t>STEL 2A</w:t>
      </w:r>
      <w:r>
        <w:t xml:space="preserve"> – </w:t>
      </w:r>
      <w:r>
        <w:rPr>
          <w:rStyle w:val="Emphasis"/>
          <w:rFonts w:eastAsiaTheme="majorEastAsia"/>
        </w:rPr>
        <w:t>Technological systems are designed to meet needs and wants.</w:t>
      </w:r>
      <w:r>
        <w:br/>
      </w:r>
      <w:r>
        <w:t>→ The activity simulates a safety or emergency system in a jungle environment—connecting design to real-life utility.</w:t>
      </w:r>
    </w:p>
    <w:p w:rsidR="00E61155" w:rsidP="00E61155" w:rsidRDefault="00E61155" w14:paraId="3D38A7C8" w14:textId="77777777">
      <w:pPr>
        <w:pStyle w:val="NormalWeb"/>
      </w:pPr>
      <w:r>
        <w:rPr>
          <w:rStyle w:val="Strong"/>
          <w:rFonts w:eastAsiaTheme="majorEastAsia"/>
        </w:rPr>
        <w:t>STEL 4A</w:t>
      </w:r>
      <w:r>
        <w:t xml:space="preserve"> – </w:t>
      </w:r>
      <w:r>
        <w:rPr>
          <w:rStyle w:val="Emphasis"/>
          <w:rFonts w:eastAsiaTheme="majorEastAsia"/>
        </w:rPr>
        <w:t>Break systems into parts to see how they work together.</w:t>
      </w:r>
      <w:r>
        <w:br/>
      </w:r>
      <w:r>
        <w:t>→ Students work with a multi-</w:t>
      </w:r>
      <w:proofErr w:type="spellStart"/>
      <w:r>
        <w:t>part</w:t>
      </w:r>
      <w:proofErr w:type="spellEnd"/>
      <w:r>
        <w:t xml:space="preserve"> system: a pressure plate, foil, wires, buzzer, and power source.</w:t>
      </w:r>
    </w:p>
    <w:p w:rsidR="00E61155" w:rsidP="00E61155" w:rsidRDefault="00E61155" w14:paraId="41896AB0" w14:textId="77777777">
      <w:pPr>
        <w:pStyle w:val="NormalWeb"/>
      </w:pPr>
      <w:r>
        <w:rPr>
          <w:rStyle w:val="Strong"/>
          <w:rFonts w:eastAsiaTheme="majorEastAsia"/>
        </w:rPr>
        <w:t>STEL 5A</w:t>
      </w:r>
      <w:r>
        <w:t xml:space="preserve"> – </w:t>
      </w:r>
      <w:r>
        <w:rPr>
          <w:rStyle w:val="Emphasis"/>
          <w:rFonts w:eastAsiaTheme="majorEastAsia"/>
        </w:rPr>
        <w:t>Technologies can be used to communicate or cause an effect.</w:t>
      </w:r>
      <w:r>
        <w:br/>
      </w:r>
      <w:r>
        <w:t>→ The buzzer sound communicates an action—triggered by a pressure-sensitive switch.</w:t>
      </w:r>
    </w:p>
    <w:p w:rsidR="00E61155" w:rsidP="00E61155" w:rsidRDefault="00E61155" w14:paraId="4FCEC345" w14:textId="77777777">
      <w:pPr>
        <w:pStyle w:val="NormalWeb"/>
      </w:pPr>
      <w:r>
        <w:rPr>
          <w:rStyle w:val="Strong"/>
          <w:rFonts w:eastAsiaTheme="majorEastAsia"/>
        </w:rPr>
        <w:t>STEL 6A</w:t>
      </w:r>
      <w:r>
        <w:t xml:space="preserve"> – </w:t>
      </w:r>
      <w:r>
        <w:rPr>
          <w:rStyle w:val="Emphasis"/>
          <w:rFonts w:eastAsiaTheme="majorEastAsia"/>
        </w:rPr>
        <w:t>Creativity and innovation improve technology.</w:t>
      </w:r>
      <w:r>
        <w:br/>
      </w:r>
      <w:r>
        <w:t>→ Students brainstorm ways to improve or modify the beacon, such as making it weight-sensitive or time-specific.</w:t>
      </w:r>
    </w:p>
    <w:p w:rsidR="00E61155" w:rsidP="00E61155" w:rsidRDefault="00E61155" w14:paraId="4A260608" w14:textId="77777777">
      <w:pPr>
        <w:pStyle w:val="NormalWeb"/>
      </w:pPr>
      <w:r>
        <w:rPr>
          <w:rStyle w:val="Strong"/>
          <w:rFonts w:eastAsiaTheme="majorEastAsia"/>
        </w:rPr>
        <w:t>STEL 7A</w:t>
      </w:r>
      <w:r>
        <w:t xml:space="preserve"> – </w:t>
      </w:r>
      <w:r>
        <w:rPr>
          <w:rStyle w:val="Emphasis"/>
          <w:rFonts w:eastAsiaTheme="majorEastAsia"/>
        </w:rPr>
        <w:t>The engineering design process helps people solve problems.</w:t>
      </w:r>
      <w:r>
        <w:br/>
      </w:r>
      <w:r>
        <w:t>→ This is a full design task: build → test → reflect → improve.</w:t>
      </w:r>
    </w:p>
    <w:p w:rsidR="00E61155" w:rsidP="00E61155" w:rsidRDefault="00E61155" w14:paraId="2FC24430" w14:textId="77777777">
      <w:pPr>
        <w:pStyle w:val="NormalWeb"/>
      </w:pPr>
      <w:r>
        <w:rPr>
          <w:rStyle w:val="Strong"/>
          <w:rFonts w:eastAsiaTheme="majorEastAsia"/>
        </w:rPr>
        <w:t>STEL 8A</w:t>
      </w:r>
      <w:r>
        <w:t xml:space="preserve"> – </w:t>
      </w:r>
      <w:r>
        <w:rPr>
          <w:rStyle w:val="Emphasis"/>
          <w:rFonts w:eastAsiaTheme="majorEastAsia"/>
        </w:rPr>
        <w:t>Design is a creative process for meeting needs and wants.</w:t>
      </w:r>
      <w:r>
        <w:br/>
      </w:r>
      <w:r>
        <w:t>→ Students creatively build a tool to signal presence—a possible life-saving or rescue device.</w:t>
      </w:r>
    </w:p>
    <w:p w:rsidR="00E61155" w:rsidP="00E61155" w:rsidRDefault="00E61155" w14:paraId="4ABEB2C3" w14:textId="77777777">
      <w:r>
        <w:rPr>
          <w:noProof/>
        </w:rPr>
      </w:r>
      <w:r w:rsidR="00E61155">
        <w:rPr>
          <w:noProof/>
        </w:rPr>
        <w:pict w14:anchorId="637BCB47">
          <v:rect id="_x0000_i1026" style="width:468pt;height:.05pt;mso-width-percent:0;mso-height-percent:0;mso-width-percent:0;mso-height-percent:0" alt="" o:hr="t" o:hrstd="t" o:hralign="center" fillcolor="#a0a0a0" stroked="f"/>
        </w:pict>
      </w:r>
    </w:p>
    <w:p w:rsidR="00E61155" w:rsidP="00E61155" w:rsidRDefault="00E61155" w14:paraId="10DCCE11" w14:textId="77777777">
      <w:pPr>
        <w:pStyle w:val="Heading3"/>
      </w:pPr>
      <w:r>
        <w:rPr>
          <w:rFonts w:ascii="Apple Color Emoji" w:hAnsi="Apple Color Emoji" w:cs="Apple Color Emoji"/>
        </w:rPr>
        <w:t>✅</w:t>
      </w:r>
      <w:r>
        <w:t xml:space="preserve"> </w:t>
      </w:r>
      <w:r>
        <w:rPr>
          <w:rStyle w:val="Strong"/>
          <w:b w:val="0"/>
          <w:bCs w:val="0"/>
        </w:rPr>
        <w:t>Common Core Math Standards – Elementary Level</w:t>
      </w:r>
    </w:p>
    <w:p w:rsidR="00E61155" w:rsidP="00E61155" w:rsidRDefault="00E61155" w14:paraId="01DA12E2" w14:textId="77777777">
      <w:pPr>
        <w:pStyle w:val="NormalWeb"/>
      </w:pPr>
      <w:r>
        <w:rPr>
          <w:rStyle w:val="Strong"/>
          <w:rFonts w:eastAsiaTheme="majorEastAsia"/>
        </w:rPr>
        <w:t>CCSS.MATH.CONTENT.3.MD.B.3</w:t>
      </w:r>
      <w:r>
        <w:t xml:space="preserve"> – </w:t>
      </w:r>
      <w:r>
        <w:rPr>
          <w:rStyle w:val="Emphasis"/>
          <w:rFonts w:eastAsiaTheme="majorEastAsia"/>
        </w:rPr>
        <w:t>Draw a scaled picture graph and a bar graph to represent data.</w:t>
      </w:r>
      <w:r>
        <w:br/>
      </w:r>
      <w:r>
        <w:t>→ Optional: Students can collect data on how much pressure triggers the sound and graph the results.</w:t>
      </w:r>
    </w:p>
    <w:p w:rsidR="00E61155" w:rsidP="00E61155" w:rsidRDefault="00E61155" w14:paraId="26131E20" w14:textId="77777777">
      <w:pPr>
        <w:pStyle w:val="NormalWeb"/>
      </w:pPr>
      <w:r>
        <w:rPr>
          <w:rStyle w:val="Strong"/>
          <w:rFonts w:eastAsiaTheme="majorEastAsia"/>
        </w:rPr>
        <w:t>CCSS.MATH.CONTENT.4.MD.A.1</w:t>
      </w:r>
      <w:r>
        <w:t xml:space="preserve"> – </w:t>
      </w:r>
      <w:r>
        <w:rPr>
          <w:rStyle w:val="Emphasis"/>
          <w:rFonts w:eastAsiaTheme="majorEastAsia"/>
        </w:rPr>
        <w:t>Solve problems involving measurement and conversion.</w:t>
      </w:r>
      <w:r>
        <w:br/>
      </w:r>
      <w:r>
        <w:t>→ Students might measure sponge thickness, foil size, or force applied to trigger the buzzer.</w:t>
      </w:r>
    </w:p>
    <w:p w:rsidR="00E61155" w:rsidP="00E61155" w:rsidRDefault="00E61155" w14:paraId="46778A0B" w14:textId="77777777">
      <w:pPr>
        <w:pStyle w:val="NormalWeb"/>
      </w:pPr>
      <w:r>
        <w:rPr>
          <w:rStyle w:val="Strong"/>
          <w:rFonts w:eastAsiaTheme="majorEastAsia"/>
        </w:rPr>
        <w:t>CCSS.MATH.PRACTICE.MP1</w:t>
      </w:r>
      <w:r>
        <w:t xml:space="preserve"> – </w:t>
      </w:r>
      <w:r>
        <w:rPr>
          <w:rStyle w:val="Emphasis"/>
          <w:rFonts w:eastAsiaTheme="majorEastAsia"/>
        </w:rPr>
        <w:t>Make sense of problems and persevere in solving them.</w:t>
      </w:r>
      <w:r>
        <w:br/>
      </w:r>
      <w:r>
        <w:t>→ Students must troubleshoot wiring or circuit problems when the buzzer doesn’t sound.</w:t>
      </w:r>
    </w:p>
    <w:p w:rsidR="00E61155" w:rsidP="00E61155" w:rsidRDefault="00E61155" w14:paraId="72F79F5C" w14:textId="77777777">
      <w:pPr>
        <w:pStyle w:val="NormalWeb"/>
      </w:pPr>
      <w:r>
        <w:rPr>
          <w:rStyle w:val="Strong"/>
          <w:rFonts w:eastAsiaTheme="majorEastAsia"/>
        </w:rPr>
        <w:t>CCSS.MATH.PRACTICE.MP5</w:t>
      </w:r>
      <w:r>
        <w:t xml:space="preserve"> – </w:t>
      </w:r>
      <w:r>
        <w:rPr>
          <w:rStyle w:val="Emphasis"/>
          <w:rFonts w:eastAsiaTheme="majorEastAsia"/>
        </w:rPr>
        <w:t>Use appropriate tools strategically.</w:t>
      </w:r>
      <w:r>
        <w:br/>
      </w:r>
      <w:r>
        <w:t>→ Use of circuit tools, foil, sponge, and paper are key to functioning design.</w:t>
      </w:r>
    </w:p>
    <w:p w:rsidR="00E61155" w:rsidP="00E61155" w:rsidRDefault="00E61155" w14:paraId="20A984AF" w14:textId="77777777">
      <w:pPr>
        <w:pStyle w:val="NormalWeb"/>
      </w:pPr>
      <w:r>
        <w:rPr>
          <w:rStyle w:val="Strong"/>
          <w:rFonts w:eastAsiaTheme="majorEastAsia"/>
        </w:rPr>
        <w:t>CCSS.MATH.PRACTICE.MP7</w:t>
      </w:r>
      <w:r>
        <w:t xml:space="preserve"> – </w:t>
      </w:r>
      <w:r>
        <w:rPr>
          <w:rStyle w:val="Emphasis"/>
          <w:rFonts w:eastAsiaTheme="majorEastAsia"/>
        </w:rPr>
        <w:t>Look for and make use of structure.</w:t>
      </w:r>
      <w:r>
        <w:br/>
      </w:r>
      <w:r>
        <w:t>→ Recognize how pressure plates work as open/close switches in electrical circuits.</w:t>
      </w:r>
    </w:p>
    <w:p w:rsidR="00E61155" w:rsidP="00E61155" w:rsidRDefault="00E61155" w14:paraId="2253F595" w14:textId="77777777">
      <w:r>
        <w:rPr>
          <w:noProof/>
        </w:rPr>
      </w:r>
      <w:r w:rsidR="00E61155">
        <w:rPr>
          <w:noProof/>
        </w:rPr>
        <w:pict w14:anchorId="1F3251FD">
          <v:rect id="_x0000_i1027" style="width:468pt;height:.05pt;mso-width-percent:0;mso-height-percent:0;mso-width-percent:0;mso-height-percent:0" alt="" o:hr="t" o:hrstd="t" o:hralign="center" fillcolor="#a0a0a0" stroked="f"/>
        </w:pict>
      </w:r>
    </w:p>
    <w:p w:rsidR="00E61155" w:rsidP="00E61155" w:rsidRDefault="00E61155" w14:paraId="0A011DF6" w14:textId="77777777">
      <w:pPr>
        <w:pStyle w:val="Heading3"/>
      </w:pPr>
      <w:r>
        <w:rPr>
          <w:rFonts w:ascii="Apple Color Emoji" w:hAnsi="Apple Color Emoji" w:cs="Apple Color Emoji"/>
        </w:rPr>
        <w:t>✅</w:t>
      </w:r>
      <w:r>
        <w:t xml:space="preserve"> Summary</w:t>
      </w:r>
    </w:p>
    <w:p w:rsidR="00E61155" w:rsidP="00E61155" w:rsidRDefault="00E61155" w14:paraId="67E72F1F" w14:textId="77777777">
      <w:pPr>
        <w:pStyle w:val="NormalWeb"/>
      </w:pPr>
      <w:r>
        <w:t xml:space="preserve">This activity aligns with </w:t>
      </w:r>
      <w:r>
        <w:rPr>
          <w:rStyle w:val="Strong"/>
          <w:rFonts w:eastAsiaTheme="majorEastAsia"/>
        </w:rPr>
        <w:t>NGSS 4-PS3-2</w:t>
      </w:r>
      <w:r>
        <w:t xml:space="preserve">, supports </w:t>
      </w:r>
      <w:r>
        <w:rPr>
          <w:rStyle w:val="Strong"/>
          <w:rFonts w:eastAsiaTheme="majorEastAsia"/>
        </w:rPr>
        <w:t>ITEEA STEL design and systems thinking standards</w:t>
      </w:r>
      <w:r>
        <w:t xml:space="preserve">, and naturally integrates </w:t>
      </w:r>
      <w:r>
        <w:rPr>
          <w:rStyle w:val="Strong"/>
          <w:rFonts w:eastAsiaTheme="majorEastAsia"/>
        </w:rPr>
        <w:t>measurement, reasoning, and data collection from Common Core Math</w:t>
      </w:r>
      <w:r>
        <w:t xml:space="preserve">. Students explore how </w:t>
      </w:r>
      <w:r>
        <w:rPr>
          <w:rStyle w:val="Strong"/>
          <w:rFonts w:eastAsiaTheme="majorEastAsia"/>
        </w:rPr>
        <w:t>electrical systems</w:t>
      </w:r>
      <w:r>
        <w:t xml:space="preserve"> can be designed to respond to </w:t>
      </w:r>
      <w:r>
        <w:rPr>
          <w:rStyle w:val="Strong"/>
          <w:rFonts w:eastAsiaTheme="majorEastAsia"/>
        </w:rPr>
        <w:t>real-world inputs</w:t>
      </w:r>
      <w:r>
        <w:t xml:space="preserve"> like pressure—perfect for integrated STEM instruction.</w:t>
      </w:r>
    </w:p>
    <w:p w:rsidR="00E61155" w:rsidRDefault="00E61155" w14:paraId="0F7FFE98" w14:textId="77777777"/>
    <w:sectPr w:rsidR="00E61155"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7977E2"/>
    <w:multiLevelType w:val="multilevel"/>
    <w:tmpl w:val="ED80E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45145723"/>
    <w:multiLevelType w:val="multilevel"/>
    <w:tmpl w:val="1E0E4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7846636F"/>
    <w:multiLevelType w:val="multilevel"/>
    <w:tmpl w:val="CFA20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1976720474">
    <w:abstractNumId w:val="1"/>
  </w:num>
  <w:num w:numId="2" w16cid:durableId="615871878">
    <w:abstractNumId w:val="0"/>
  </w:num>
  <w:num w:numId="3" w16cid:durableId="1142501703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95"/>
  <w:proofState w:spelling="clean" w:grammar="dirty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155"/>
    <w:rsid w:val="00291A62"/>
    <w:rsid w:val="006828BF"/>
    <w:rsid w:val="00AD7BE1"/>
    <w:rsid w:val="00B702A6"/>
    <w:rsid w:val="00E61155"/>
    <w:rsid w:val="00EB7F33"/>
    <w:rsid w:val="77629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F65D3"/>
  <w15:chartTrackingRefBased/>
  <w15:docId w15:val="{35B10474-2100-AC4F-869F-15A2D9AB45F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EastAsia" w:cstheme="minorBidi"/>
        <w:kern w:val="2"/>
        <w:sz w:val="24"/>
        <w:szCs w:val="24"/>
        <w:lang w:val="en-PH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61155"/>
    <w:pPr>
      <w:spacing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61155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1155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11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11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11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11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11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11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11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E61155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E61155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E61155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E61155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E61155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E61155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E61155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E61155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E611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1155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E61155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11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E611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1155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E611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11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11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1155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E611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115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E6115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E61155"/>
    <w:rPr>
      <w:b/>
      <w:bCs/>
    </w:rPr>
  </w:style>
  <w:style w:type="character" w:styleId="Emphasis">
    <w:name w:val="Emphasis"/>
    <w:basedOn w:val="DefaultParagraphFont"/>
    <w:uiPriority w:val="20"/>
    <w:qFormat/>
    <w:rsid w:val="00E6115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6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9" ma:contentTypeDescription="Create a new document." ma:contentTypeScope="" ma:versionID="1dcc0da45af1e6733cd93be76481f6e9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8061108c9017e2d5c6aa652c79b4115d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uploadedtocours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uploadedtocourse" ma:index="25" nillable="true" ma:displayName="Date uploaded to course" ma:format="Dropdown" ma:internalName="Dateuploadedtocourse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  <Dateuploadedtocourse xmlns="5796801b-3a89-4506-aaa3-b2b080dc6fff" xsi:nil="true"/>
  </documentManagement>
</p:properties>
</file>

<file path=customXml/itemProps1.xml><?xml version="1.0" encoding="utf-8"?>
<ds:datastoreItem xmlns:ds="http://schemas.openxmlformats.org/officeDocument/2006/customXml" ds:itemID="{409EEE80-3C68-4D44-983B-64161C6BF368}"/>
</file>

<file path=customXml/itemProps2.xml><?xml version="1.0" encoding="utf-8"?>
<ds:datastoreItem xmlns:ds="http://schemas.openxmlformats.org/officeDocument/2006/customXml" ds:itemID="{24AA7DBA-83AE-4732-AE42-3234920B3505}"/>
</file>

<file path=customXml/itemProps3.xml><?xml version="1.0" encoding="utf-8"?>
<ds:datastoreItem xmlns:ds="http://schemas.openxmlformats.org/officeDocument/2006/customXml" ds:itemID="{80F3273F-E4C7-4210-AC94-32E91B8A0DB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Gerryca Maagad</dc:creator>
  <cp:keywords/>
  <dc:description/>
  <cp:lastModifiedBy>Antonette Tibayan</cp:lastModifiedBy>
  <cp:revision>2</cp:revision>
  <dcterms:created xsi:type="dcterms:W3CDTF">2025-06-18T06:32:00Z</dcterms:created>
  <dcterms:modified xsi:type="dcterms:W3CDTF">2025-06-23T06:49:53Z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  <property fmtid="{D5CDD505-2E9C-101B-9397-08002B2CF9AE}" pid="3" name="MediaServiceImageTags">
    <vt:lpwstr/>
  </property>
</Properties>
</file>