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28D9" w14:textId="77777777" w:rsidR="002C3E77" w:rsidRPr="00F6422E" w:rsidRDefault="002C3E77" w:rsidP="002C3E77">
      <w:pPr>
        <w:rPr>
          <w:b/>
          <w:bCs/>
        </w:rPr>
      </w:pPr>
      <w:r w:rsidRPr="00F6422E">
        <w:rPr>
          <w:rFonts w:ascii="Apple Color Emoji" w:hAnsi="Apple Color Emoji" w:cs="Apple Color Emoji"/>
          <w:b/>
          <w:bCs/>
        </w:rPr>
        <w:t>🛡️</w:t>
      </w:r>
      <w:r w:rsidRPr="00F6422E">
        <w:rPr>
          <w:b/>
          <w:bCs/>
        </w:rPr>
        <w:t xml:space="preserve"> STATION 3: “Build-A-Bandage” – DIY Burn Wrap Design Sprint</w:t>
      </w:r>
    </w:p>
    <w:p w14:paraId="62DBFE20" w14:textId="77777777" w:rsidR="002C3E77" w:rsidRPr="00F6422E" w:rsidRDefault="002C3E77" w:rsidP="002C3E77">
      <w:r w:rsidRPr="00F6422E">
        <w:rPr>
          <w:b/>
          <w:bCs/>
        </w:rPr>
        <w:t>NGSS Standards: HS-PS1-3, HS-PS3-4</w:t>
      </w:r>
      <w:r w:rsidRPr="00F6422E">
        <w:br/>
      </w:r>
      <w:r w:rsidRPr="00F6422E">
        <w:rPr>
          <w:b/>
          <w:bCs/>
        </w:rPr>
        <w:t>Concept:</w:t>
      </w:r>
      <w:r w:rsidRPr="00F6422E">
        <w:t xml:space="preserve"> </w:t>
      </w:r>
      <w:r>
        <w:t xml:space="preserve">Design and test your own cooling wrap to simulate real-world first aid solutions. Explore how different materials affect </w:t>
      </w:r>
      <w:r>
        <w:rPr>
          <w:rStyle w:val="Strong"/>
        </w:rPr>
        <w:t>thermal energy transfer</w:t>
      </w:r>
      <w:r>
        <w:t xml:space="preserve"> and how chemical/physical properties contribute to healing performance.</w:t>
      </w:r>
    </w:p>
    <w:p w14:paraId="2CB0F4AF" w14:textId="77777777" w:rsidR="002C3E77" w:rsidRPr="00F6422E" w:rsidRDefault="002C3E77" w:rsidP="002C3E77">
      <w:pPr>
        <w:rPr>
          <w:b/>
          <w:bCs/>
        </w:rPr>
      </w:pPr>
      <w:r w:rsidRPr="00F6422E">
        <w:rPr>
          <w:b/>
          <w:bCs/>
        </w:rPr>
        <w:t>Materials (student choice from a materials bin):</w:t>
      </w:r>
    </w:p>
    <w:p w14:paraId="1BA795FF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Aluminum foil</w:t>
      </w:r>
    </w:p>
    <w:p w14:paraId="073228DD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Paper towels</w:t>
      </w:r>
    </w:p>
    <w:p w14:paraId="2A5655DE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Plastic wrap</w:t>
      </w:r>
    </w:p>
    <w:p w14:paraId="4D28E63C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Cotton rounds or pads</w:t>
      </w:r>
    </w:p>
    <w:p w14:paraId="35157BAA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Fabric scraps (cotton, fleece, etc.)</w:t>
      </w:r>
    </w:p>
    <w:p w14:paraId="143609DE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Medical or masking tape</w:t>
      </w:r>
    </w:p>
    <w:p w14:paraId="78254CB5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Resealable plastic bags (pre-filled with warm water ~40–45°C)</w:t>
      </w:r>
    </w:p>
    <w:p w14:paraId="49FCAB66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Ice cubes</w:t>
      </w:r>
    </w:p>
    <w:p w14:paraId="7D483441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Stopwatch</w:t>
      </w:r>
    </w:p>
    <w:p w14:paraId="56099766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Thermometer</w:t>
      </w:r>
    </w:p>
    <w:p w14:paraId="49021293" w14:textId="77777777" w:rsidR="002C3E77" w:rsidRDefault="002C3E77" w:rsidP="002C3E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Ruler (optional, to measure wrap thickness)</w:t>
      </w:r>
    </w:p>
    <w:p w14:paraId="6F8F682B" w14:textId="77777777" w:rsidR="002C3E77" w:rsidRDefault="002C3E77" w:rsidP="002C3E77">
      <w:pPr>
        <w:pStyle w:val="NormalWeb"/>
        <w:spacing w:before="0" w:beforeAutospacing="0" w:after="0" w:afterAutospacing="0"/>
      </w:pPr>
    </w:p>
    <w:p w14:paraId="6B9C207F" w14:textId="77777777" w:rsidR="002C3E77" w:rsidRPr="00F6422E" w:rsidRDefault="002C3E77" w:rsidP="002C3E77">
      <w:pPr>
        <w:rPr>
          <w:b/>
          <w:bCs/>
        </w:rPr>
      </w:pPr>
      <w:r>
        <w:rPr>
          <w:b/>
          <w:bCs/>
        </w:rPr>
        <w:t>Student Directions</w:t>
      </w:r>
      <w:r w:rsidRPr="00F6422E">
        <w:rPr>
          <w:b/>
          <w:bCs/>
        </w:rPr>
        <w:t>:</w:t>
      </w:r>
    </w:p>
    <w:p w14:paraId="5F97911C" w14:textId="77777777" w:rsidR="002C3E77" w:rsidRPr="00A52A20" w:rsidRDefault="002C3E77" w:rsidP="002C3E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Up the “Burn Site”</w:t>
      </w:r>
    </w:p>
    <w:p w14:paraId="54A6CB71" w14:textId="77777777" w:rsidR="002C3E77" w:rsidRPr="00A52A20" w:rsidRDefault="002C3E77" w:rsidP="002C3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Fill a resealable plastic bag with warm water (~40–45°C) to simulate burned skin. Seal tightly.</w:t>
      </w:r>
    </w:p>
    <w:p w14:paraId="1DD799F3" w14:textId="77777777" w:rsidR="002C3E77" w:rsidRPr="00A52A20" w:rsidRDefault="002C3E77" w:rsidP="002C3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This will be your </w:t>
      </w:r>
      <w:r w:rsidRPr="00A52A2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test surface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. Place it flat on the table.</w:t>
      </w:r>
    </w:p>
    <w:p w14:paraId="7339C854" w14:textId="77777777" w:rsidR="002C3E77" w:rsidRPr="00A52A20" w:rsidRDefault="002C3E77" w:rsidP="002C3E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Your Wrap</w:t>
      </w:r>
    </w:p>
    <w:p w14:paraId="0AC7428B" w14:textId="77777777" w:rsidR="002C3E77" w:rsidRPr="00A52A20" w:rsidRDefault="002C3E77" w:rsidP="002C3E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Choose 2–3 materials from the bin to build a custom cooling bandage.</w:t>
      </w:r>
    </w:p>
    <w:p w14:paraId="195083EC" w14:textId="77777777" w:rsidR="002C3E77" w:rsidRPr="00A52A20" w:rsidRDefault="002C3E77" w:rsidP="002C3E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You may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layer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 materials (e.g., paper towel under foil, or cloth + plastic wrap) to combine comfort and heat-shielding.</w:t>
      </w:r>
    </w:p>
    <w:p w14:paraId="40E1BBC4" w14:textId="77777777" w:rsidR="002C3E77" w:rsidRPr="00A52A20" w:rsidRDefault="002C3E77" w:rsidP="002C3E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Use tape to hold the design together if needed.</w:t>
      </w:r>
    </w:p>
    <w:p w14:paraId="2EED2F89" w14:textId="77777777" w:rsidR="002C3E77" w:rsidRPr="00A52A20" w:rsidRDefault="002C3E77" w:rsidP="002C3E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OPTIONAL: Use a ruler to measure or record the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thickness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 of your wrap.</w:t>
      </w:r>
    </w:p>
    <w:p w14:paraId="5C4572BC" w14:textId="77777777" w:rsidR="002C3E77" w:rsidRPr="00A52A20" w:rsidRDefault="002C3E77" w:rsidP="002C3E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Cooling Efficiency</w:t>
      </w:r>
    </w:p>
    <w:p w14:paraId="6F4F7993" w14:textId="77777777" w:rsidR="002C3E77" w:rsidRPr="00A52A20" w:rsidRDefault="002C3E77" w:rsidP="002C3E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Wrap your DIY bandage around the plastic bag.</w:t>
      </w:r>
    </w:p>
    <w:p w14:paraId="56F7F017" w14:textId="77777777" w:rsidR="002C3E77" w:rsidRPr="00A52A20" w:rsidRDefault="002C3E77" w:rsidP="002C3E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Place an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ice cube on top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 of the bandage.</w:t>
      </w:r>
    </w:p>
    <w:p w14:paraId="00C28D95" w14:textId="77777777" w:rsidR="002C3E77" w:rsidRPr="00A52A20" w:rsidRDefault="002C3E77" w:rsidP="002C3E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Start the stopwatch.</w:t>
      </w:r>
    </w:p>
    <w:p w14:paraId="42BE3DD5" w14:textId="77777777" w:rsidR="002C3E77" w:rsidRPr="00A52A20" w:rsidRDefault="002C3E77" w:rsidP="002C3E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Measure the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internal temperature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t xml:space="preserve"> of the water in the bag </w:t>
      </w: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once every minute for 5 minutes.</w:t>
      </w:r>
    </w:p>
    <w:p w14:paraId="1756F0C5" w14:textId="77777777" w:rsidR="002C3E77" w:rsidRPr="00A52A20" w:rsidRDefault="002C3E77" w:rsidP="002C3E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kern w:val="0"/>
          <w14:ligatures w14:val="none"/>
        </w:rPr>
        <w:t>Record your results.</w:t>
      </w:r>
    </w:p>
    <w:p w14:paraId="7D5F7314" w14:textId="77777777" w:rsidR="002C3E77" w:rsidRPr="00A52A20" w:rsidRDefault="002C3E77" w:rsidP="002C3E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</w:r>
      <w:r w:rsidR="002C3E77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4B2B4C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1CECB56" w14:textId="77777777" w:rsidR="002C3E77" w:rsidRPr="00A52A20" w:rsidRDefault="002C3E77" w:rsidP="002C3E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2A2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A52A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4885"/>
      </w:tblGrid>
      <w:tr w:rsidR="002C3E77" w:rsidRPr="00A52A20" w14:paraId="058D3921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5B92DD" w14:textId="77777777" w:rsidR="002C3E77" w:rsidRPr="00A52A20" w:rsidRDefault="002C3E77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 (min)</w:t>
            </w:r>
          </w:p>
        </w:tc>
        <w:tc>
          <w:tcPr>
            <w:tcW w:w="0" w:type="auto"/>
            <w:vAlign w:val="center"/>
            <w:hideMark/>
          </w:tcPr>
          <w:p w14:paraId="251DDBFD" w14:textId="77777777" w:rsidR="002C3E77" w:rsidRPr="00A52A20" w:rsidRDefault="002C3E77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         </w:t>
            </w:r>
            <w:r w:rsidRPr="00A52A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Internal Temp (°C)</w:t>
            </w:r>
          </w:p>
        </w:tc>
      </w:tr>
      <w:tr w:rsidR="002C3E77" w:rsidRPr="00A52A20" w14:paraId="26E2B402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54DA7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(start)</w:t>
            </w:r>
          </w:p>
        </w:tc>
        <w:tc>
          <w:tcPr>
            <w:tcW w:w="0" w:type="auto"/>
            <w:vAlign w:val="center"/>
            <w:hideMark/>
          </w:tcPr>
          <w:p w14:paraId="3310CF05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3E77" w:rsidRPr="00A52A20" w14:paraId="19E3682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06540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min</w:t>
            </w:r>
          </w:p>
        </w:tc>
        <w:tc>
          <w:tcPr>
            <w:tcW w:w="0" w:type="auto"/>
            <w:vAlign w:val="center"/>
            <w:hideMark/>
          </w:tcPr>
          <w:p w14:paraId="0FD92EC1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3E77" w:rsidRPr="00A52A20" w14:paraId="43DE91D6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03374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 min</w:t>
            </w:r>
          </w:p>
        </w:tc>
        <w:tc>
          <w:tcPr>
            <w:tcW w:w="0" w:type="auto"/>
            <w:vAlign w:val="center"/>
            <w:hideMark/>
          </w:tcPr>
          <w:p w14:paraId="2262D052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3E77" w:rsidRPr="00A52A20" w14:paraId="701E3A4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D937C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min</w:t>
            </w:r>
          </w:p>
        </w:tc>
        <w:tc>
          <w:tcPr>
            <w:tcW w:w="0" w:type="auto"/>
            <w:vAlign w:val="center"/>
            <w:hideMark/>
          </w:tcPr>
          <w:p w14:paraId="6E5FE698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3E77" w:rsidRPr="00A52A20" w14:paraId="75E52711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F50CC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 min</w:t>
            </w:r>
          </w:p>
        </w:tc>
        <w:tc>
          <w:tcPr>
            <w:tcW w:w="0" w:type="auto"/>
            <w:vAlign w:val="center"/>
            <w:hideMark/>
          </w:tcPr>
          <w:p w14:paraId="2ABB7E33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3E77" w:rsidRPr="00A52A20" w14:paraId="78FF6219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8AE62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2A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 min</w:t>
            </w:r>
          </w:p>
        </w:tc>
        <w:tc>
          <w:tcPr>
            <w:tcW w:w="0" w:type="auto"/>
            <w:vAlign w:val="center"/>
            <w:hideMark/>
          </w:tcPr>
          <w:p w14:paraId="14E6E582" w14:textId="77777777" w:rsidR="002C3E77" w:rsidRPr="00A52A20" w:rsidRDefault="002C3E7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86349EC" w14:textId="77777777" w:rsidR="002C3E77" w:rsidRPr="00A52A20" w:rsidRDefault="002C3E77" w:rsidP="002C3E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C3E77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254FD8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17D1B5" w14:textId="77777777" w:rsidR="002C3E77" w:rsidRPr="00A52A20" w:rsidRDefault="002C3E77" w:rsidP="002C3E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2A2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A52A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Analyze &amp; Reflect:</w:t>
      </w:r>
    </w:p>
    <w:p w14:paraId="70D4C0AD" w14:textId="77777777" w:rsidR="002C3E77" w:rsidRPr="00A52A20" w:rsidRDefault="002C3E77" w:rsidP="002C3E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Did your design lower the temperature by at least 10°C within 3 minutes?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</w:t>
      </w:r>
    </w:p>
    <w:p w14:paraId="2CF0A855" w14:textId="77777777" w:rsidR="002C3E77" w:rsidRPr="00A52A20" w:rsidRDefault="002C3E77" w:rsidP="002C3E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material(s) do you think helped most with cooling? Why?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</w:t>
      </w:r>
    </w:p>
    <w:p w14:paraId="2776858B" w14:textId="77777777" w:rsidR="002C3E77" w:rsidRPr="00A52A20" w:rsidRDefault="002C3E77" w:rsidP="002C3E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 your wrap comfortable to the touch? Could it be used on real skin?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</w:t>
      </w:r>
    </w:p>
    <w:p w14:paraId="08EDF5F9" w14:textId="77777777" w:rsidR="002C3E77" w:rsidRPr="00A52A20" w:rsidRDefault="002C3E77" w:rsidP="002C3E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had to improve this design for field use (limited supplies, fast action), what would you change?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</w:t>
      </w:r>
    </w:p>
    <w:p w14:paraId="2C020815" w14:textId="77777777" w:rsidR="002C3E77" w:rsidRPr="00A52A20" w:rsidRDefault="002C3E77" w:rsidP="002C3E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2A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properties (absorbency, insulation, flexibility) mattered most in your final design?</w:t>
      </w:r>
      <w:r w:rsidRPr="00A52A2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</w:t>
      </w:r>
    </w:p>
    <w:p w14:paraId="64FCD110" w14:textId="77777777" w:rsidR="002C3E77" w:rsidRPr="00F6422E" w:rsidRDefault="002C3E77" w:rsidP="002C3E77">
      <w:r>
        <w:rPr>
          <w:noProof/>
        </w:rPr>
      </w:r>
      <w:r w:rsidR="002C3E77">
        <w:rPr>
          <w:noProof/>
        </w:rPr>
        <w:pict w14:anchorId="3EFAFD1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1ED3EEF" w14:textId="77777777" w:rsidR="002C3E77" w:rsidRPr="00F6422E" w:rsidRDefault="002C3E77" w:rsidP="002C3E77">
      <w:pPr>
        <w:rPr>
          <w:b/>
          <w:bCs/>
        </w:rPr>
      </w:pPr>
      <w:r w:rsidRPr="00F6422E">
        <w:rPr>
          <w:rFonts w:ascii="Apple Color Emoji" w:hAnsi="Apple Color Emoji" w:cs="Apple Color Emoji"/>
          <w:b/>
          <w:bCs/>
        </w:rPr>
        <w:t>🧠</w:t>
      </w:r>
      <w:r w:rsidRPr="00F6422E">
        <w:rPr>
          <w:b/>
          <w:bCs/>
        </w:rPr>
        <w:t xml:space="preserve"> Wrap-Up Reflection:</w:t>
      </w:r>
    </w:p>
    <w:p w14:paraId="159434CA" w14:textId="77777777" w:rsidR="002C3E77" w:rsidRPr="00F6422E" w:rsidRDefault="002C3E77" w:rsidP="002C3E77">
      <w:r w:rsidRPr="00F6422E">
        <w:t>Have students reflect in journals or in small groups:</w:t>
      </w:r>
    </w:p>
    <w:p w14:paraId="71B9D450" w14:textId="77777777" w:rsidR="002C3E77" w:rsidRPr="00F6422E" w:rsidRDefault="002C3E77" w:rsidP="002C3E77">
      <w:pPr>
        <w:numPr>
          <w:ilvl w:val="0"/>
          <w:numId w:val="1"/>
        </w:numPr>
      </w:pPr>
      <w:r w:rsidRPr="00F6422E">
        <w:t>What makes an ideal first aid wrap?</w:t>
      </w:r>
    </w:p>
    <w:p w14:paraId="01130457" w14:textId="77777777" w:rsidR="002C3E77" w:rsidRPr="00F6422E" w:rsidRDefault="002C3E77" w:rsidP="002C3E77">
      <w:pPr>
        <w:numPr>
          <w:ilvl w:val="0"/>
          <w:numId w:val="1"/>
        </w:numPr>
      </w:pPr>
      <w:r w:rsidRPr="00F6422E">
        <w:t>How does temperature impact chemical and biological reactions?</w:t>
      </w:r>
    </w:p>
    <w:p w14:paraId="519A3A12" w14:textId="77777777" w:rsidR="002C3E77" w:rsidRPr="00F6422E" w:rsidRDefault="002C3E77" w:rsidP="002C3E77">
      <w:pPr>
        <w:numPr>
          <w:ilvl w:val="0"/>
          <w:numId w:val="1"/>
        </w:numPr>
      </w:pPr>
      <w:r w:rsidRPr="00F6422E">
        <w:t>Why is measurement and testing essential in designing real medical products?</w:t>
      </w:r>
    </w:p>
    <w:p w14:paraId="4D976928" w14:textId="77777777" w:rsidR="00291A62" w:rsidRDefault="00291A62"/>
    <w:p w14:paraId="6271F9E6" w14:textId="77777777" w:rsidR="002C3E77" w:rsidRDefault="002C3E77"/>
    <w:p w14:paraId="3B6CC24B" w14:textId="77777777" w:rsidR="002C3E77" w:rsidRDefault="002C3E77"/>
    <w:p w14:paraId="30ACC40A" w14:textId="77777777" w:rsidR="002C3E77" w:rsidRPr="002C3E77" w:rsidRDefault="002C3E77" w:rsidP="002C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C3E77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🛡️</w:t>
      </w:r>
      <w:r w:rsidRPr="002C3E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“Build-A-Bandage” – DIY Burn Wrap Design Sprint</w:t>
      </w:r>
    </w:p>
    <w:p w14:paraId="6EE98826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Standards:</w:t>
      </w:r>
    </w:p>
    <w:p w14:paraId="101915D0" w14:textId="77777777" w:rsidR="002C3E77" w:rsidRPr="002C3E77" w:rsidRDefault="002C3E77" w:rsidP="002C3E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HS-PS1-3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Plan and conduct an investigation to gather evidence to compare the structure of substances at the bulk scale to infer the strength of electrical forces between particles.</w:t>
      </w:r>
    </w:p>
    <w:p w14:paraId="2D6697B8" w14:textId="77777777" w:rsidR="002C3E77" w:rsidRPr="002C3E77" w:rsidRDefault="002C3E77" w:rsidP="002C3E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HS-PS3-4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Plan and conduct an investigation to provide evidence that the transfer of thermal energy when two components of different temperatures are combined within a closed system results in a more uniform energy distribution.</w:t>
      </w:r>
    </w:p>
    <w:p w14:paraId="53D72870" w14:textId="77777777" w:rsidR="002C3E77" w:rsidRPr="002C3E77" w:rsidRDefault="002C3E77" w:rsidP="002C3E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C3E77" w:rsidRPr="002C3E77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EDB09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372C2E" w14:textId="77777777" w:rsidR="002C3E77" w:rsidRPr="002C3E77" w:rsidRDefault="002C3E77" w:rsidP="002C3E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3E7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2C3E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5FA68BDE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include input, processes, output, and feedback.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Students create and test a system (bandage) where material inputs affect the thermal energy output (cooling effectiveness).</w:t>
      </w:r>
    </w:p>
    <w:p w14:paraId="1350B578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2H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Core concepts of technology include energy and matter.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thermal energy transfer, insulation, and material properties in a medical context.</w:t>
      </w:r>
    </w:p>
    <w:p w14:paraId="1A4E7B16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4H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properties of materials influence their applications.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Students select and combine materials based on qualities like absorbency, insulation, or comfort.</w:t>
      </w:r>
    </w:p>
    <w:p w14:paraId="4FD4C133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8H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that leads to useful ideas and solutions.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Learners prototype, test, and iterate a real-world medical design challenge using limited materials.</w:t>
      </w:r>
    </w:p>
    <w:p w14:paraId="3004A2EF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9J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Research, development, and experimentation are used to problem-solve and invent.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This hands-on experiment models how engineers develop and test new health and safety technologies.</w:t>
      </w:r>
    </w:p>
    <w:p w14:paraId="3CEB89C2" w14:textId="77777777" w:rsidR="002C3E77" w:rsidRPr="002C3E77" w:rsidRDefault="002C3E77" w:rsidP="002C3E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C3E77" w:rsidRPr="002C3E77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3FB35A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10B6A3" w14:textId="77777777" w:rsidR="002C3E77" w:rsidRPr="002C3E77" w:rsidRDefault="002C3E77" w:rsidP="002C3E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3E7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2C3E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233B58EB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CCSS.MATH.CONTENT.HSS.ID.B.6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Summarize, represent, and interpret data on two categorical and quantitative variables.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Students measure and compare temperature data over time for different materials.</w:t>
      </w:r>
    </w:p>
    <w:p w14:paraId="36CEF0B6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CCSS.MATH.CONTENT.HSF.IF.C.7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Graph functions expressed symbolically and show key features of the graph.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Optional: Students can graph time vs. temperature to visualize the cooling curve.</w:t>
      </w:r>
    </w:p>
    <w:p w14:paraId="3BF53894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CCSS.MATH.PRACTICE.MP2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abstractly and quantitatively.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Learners analyze temperature changes and rate of cooling using real data.</w:t>
      </w:r>
    </w:p>
    <w:p w14:paraId="49886406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This activity models real-life thermal transfer in emergency medicine using measurable variables.</w:t>
      </w:r>
    </w:p>
    <w:p w14:paraId="1072275A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C3E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br/>
        <w:t>→ Students practice using tools like rulers, thermometers, and stopwatches to gather and analyze data.</w:t>
      </w:r>
    </w:p>
    <w:p w14:paraId="065C7420" w14:textId="77777777" w:rsidR="002C3E77" w:rsidRPr="002C3E77" w:rsidRDefault="002C3E77" w:rsidP="002C3E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2C3E77" w:rsidRPr="002C3E77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745ED4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3DFAD98" w14:textId="77777777" w:rsidR="002C3E77" w:rsidRPr="002C3E77" w:rsidRDefault="002C3E77" w:rsidP="002C3E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3E7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2C3E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</w:t>
      </w:r>
    </w:p>
    <w:p w14:paraId="57135C03" w14:textId="77777777" w:rsidR="002C3E77" w:rsidRPr="002C3E77" w:rsidRDefault="002C3E77" w:rsidP="002C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This engineering design activity aligns with </w:t>
      </w: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HS-PS1-3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HS-PS3-4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, allowing students to explore </w:t>
      </w: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thermal energy transfer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 science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in a biomedical application. It is also directly connected to </w:t>
      </w: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design and materials standards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, and supports </w:t>
      </w:r>
      <w:r w:rsidRPr="002C3E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2C3E77">
        <w:rPr>
          <w:rFonts w:ascii="Times New Roman" w:eastAsia="Times New Roman" w:hAnsi="Times New Roman" w:cs="Times New Roman"/>
          <w:kern w:val="0"/>
          <w14:ligatures w14:val="none"/>
        </w:rPr>
        <w:t xml:space="preserve"> through data collection, analysis, and real-world problem solving.</w:t>
      </w:r>
    </w:p>
    <w:p w14:paraId="3418B5DC" w14:textId="77777777" w:rsidR="002C3E77" w:rsidRDefault="002C3E77"/>
    <w:sectPr w:rsidR="002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75A99"/>
    <w:multiLevelType w:val="multilevel"/>
    <w:tmpl w:val="B8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627F2"/>
    <w:multiLevelType w:val="multilevel"/>
    <w:tmpl w:val="476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602F9"/>
    <w:multiLevelType w:val="multilevel"/>
    <w:tmpl w:val="50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E675B"/>
    <w:multiLevelType w:val="multilevel"/>
    <w:tmpl w:val="D18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3541D"/>
    <w:multiLevelType w:val="multilevel"/>
    <w:tmpl w:val="28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53D71"/>
    <w:multiLevelType w:val="multilevel"/>
    <w:tmpl w:val="8FD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349545">
    <w:abstractNumId w:val="2"/>
  </w:num>
  <w:num w:numId="2" w16cid:durableId="670379716">
    <w:abstractNumId w:val="0"/>
  </w:num>
  <w:num w:numId="3" w16cid:durableId="1236892302">
    <w:abstractNumId w:val="4"/>
  </w:num>
  <w:num w:numId="4" w16cid:durableId="721442225">
    <w:abstractNumId w:val="5"/>
  </w:num>
  <w:num w:numId="5" w16cid:durableId="1225723146">
    <w:abstractNumId w:val="3"/>
  </w:num>
  <w:num w:numId="6" w16cid:durableId="71959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7"/>
    <w:rsid w:val="00291A62"/>
    <w:rsid w:val="002C3E77"/>
    <w:rsid w:val="006828BF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F456"/>
  <w15:chartTrackingRefBased/>
  <w15:docId w15:val="{DAB786AF-34C4-FD48-803C-3479F796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77"/>
  </w:style>
  <w:style w:type="paragraph" w:styleId="Heading1">
    <w:name w:val="heading 1"/>
    <w:basedOn w:val="Normal"/>
    <w:next w:val="Normal"/>
    <w:link w:val="Heading1Char"/>
    <w:uiPriority w:val="9"/>
    <w:qFormat/>
    <w:rsid w:val="002C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3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3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E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C3E77"/>
    <w:rPr>
      <w:b/>
      <w:bCs/>
    </w:rPr>
  </w:style>
  <w:style w:type="character" w:styleId="Emphasis">
    <w:name w:val="Emphasis"/>
    <w:basedOn w:val="DefaultParagraphFont"/>
    <w:uiPriority w:val="20"/>
    <w:qFormat/>
    <w:rsid w:val="002C3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444A96A-0275-4D90-B042-7E21A3BABD78}"/>
</file>

<file path=customXml/itemProps2.xml><?xml version="1.0" encoding="utf-8"?>
<ds:datastoreItem xmlns:ds="http://schemas.openxmlformats.org/officeDocument/2006/customXml" ds:itemID="{8DFEA2BC-2D72-4858-82D8-65229E72734A}"/>
</file>

<file path=customXml/itemProps3.xml><?xml version="1.0" encoding="utf-8"?>
<ds:datastoreItem xmlns:ds="http://schemas.openxmlformats.org/officeDocument/2006/customXml" ds:itemID="{D5D528EC-38F3-449A-B50C-9593B6727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2025-06-25T15:04:00Z</dcterms:created>
  <dcterms:modified xsi:type="dcterms:W3CDTF">2025-06-25T15:10:00Z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