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6F8F" w14:textId="77777777" w:rsidR="0082613C" w:rsidRPr="006761B3" w:rsidRDefault="0082613C" w:rsidP="008261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61B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🔍</w:t>
      </w:r>
      <w:r w:rsidRPr="006761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1: “Broken Arm Blueprint”</w:t>
      </w:r>
    </w:p>
    <w:p w14:paraId="4E4B84D5" w14:textId="77777777" w:rsidR="0082613C" w:rsidRDefault="0082613C" w:rsidP="0082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Standard: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HS-PS1-3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Use </w:t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precision measurement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tools to measure and compare the physical properties of “replacement parts.”</w:t>
      </w:r>
    </w:p>
    <w:p w14:paraId="4233CEF3" w14:textId="77777777" w:rsidR="0082613C" w:rsidRPr="00130898" w:rsidRDefault="0082613C" w:rsidP="008261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</w:t>
      </w:r>
      <w:r w:rsidRPr="001308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58970583" w14:textId="77777777" w:rsidR="0082613C" w:rsidRDefault="0082613C" w:rsidP="0082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0898">
        <w:rPr>
          <w:rFonts w:ascii="Times New Roman" w:eastAsia="Times New Roman" w:hAnsi="Times New Roman" w:cs="Times New Roman"/>
          <w:kern w:val="0"/>
          <w14:ligatures w14:val="none"/>
        </w:rPr>
        <w:t xml:space="preserve">You're acting as a </w:t>
      </w:r>
      <w:r w:rsidRPr="001308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biomedical engineer</w:t>
      </w:r>
      <w:r w:rsidRPr="00130898">
        <w:rPr>
          <w:rFonts w:ascii="Times New Roman" w:eastAsia="Times New Roman" w:hAnsi="Times New Roman" w:cs="Times New Roman"/>
          <w:kern w:val="0"/>
          <w14:ligatures w14:val="none"/>
        </w:rPr>
        <w:t xml:space="preserve"> helping to design a replacement rod for a broken arm. Your job is to </w:t>
      </w:r>
      <w:r w:rsidRPr="001308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and test</w:t>
      </w:r>
      <w:r w:rsidRPr="00130898">
        <w:rPr>
          <w:rFonts w:ascii="Times New Roman" w:eastAsia="Times New Roman" w:hAnsi="Times New Roman" w:cs="Times New Roman"/>
          <w:kern w:val="0"/>
          <w14:ligatures w14:val="none"/>
        </w:rPr>
        <w:t xml:space="preserve"> different sample materials and decide which one is the best match for the “reference bone.”</w:t>
      </w:r>
    </w:p>
    <w:p w14:paraId="34BB4623" w14:textId="77777777" w:rsidR="0082613C" w:rsidRPr="00226FBE" w:rsidRDefault="0082613C" w:rsidP="008261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F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Needed</w:t>
      </w:r>
      <w:r w:rsidRPr="00226F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0F7E7480" w14:textId="77777777" w:rsidR="0082613C" w:rsidRPr="00226FBE" w:rsidRDefault="0082613C" w:rsidP="00826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FBE">
        <w:rPr>
          <w:rFonts w:ascii="Times New Roman" w:eastAsia="Times New Roman" w:hAnsi="Times New Roman" w:cs="Times New Roman"/>
          <w:kern w:val="0"/>
          <w14:ligatures w14:val="none"/>
        </w:rPr>
        <w:t>Calipers or ruler (for measuring diameter/thickness)</w:t>
      </w:r>
    </w:p>
    <w:p w14:paraId="0148066E" w14:textId="77777777" w:rsidR="0082613C" w:rsidRPr="00226FBE" w:rsidRDefault="0082613C" w:rsidP="00826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FBE">
        <w:rPr>
          <w:rFonts w:ascii="Times New Roman" w:eastAsia="Times New Roman" w:hAnsi="Times New Roman" w:cs="Times New Roman"/>
          <w:kern w:val="0"/>
          <w14:ligatures w14:val="none"/>
        </w:rPr>
        <w:t>Samples of rod-like materials (pencil, plastic straw, paper straw, wooden dowel, etc.)</w:t>
      </w:r>
    </w:p>
    <w:p w14:paraId="432B58B7" w14:textId="77777777" w:rsidR="0082613C" w:rsidRPr="00226FBE" w:rsidRDefault="0082613C" w:rsidP="00826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FBE">
        <w:rPr>
          <w:rFonts w:ascii="Times New Roman" w:eastAsia="Times New Roman" w:hAnsi="Times New Roman" w:cs="Times New Roman"/>
          <w:kern w:val="0"/>
          <w14:ligatures w14:val="none"/>
        </w:rPr>
        <w:t>Digital scale or balance (for weight comparison)</w:t>
      </w:r>
    </w:p>
    <w:p w14:paraId="70F74B81" w14:textId="77777777" w:rsidR="0082613C" w:rsidRPr="00226FBE" w:rsidRDefault="0082613C" w:rsidP="00826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FBE">
        <w:rPr>
          <w:rFonts w:ascii="Times New Roman" w:eastAsia="Times New Roman" w:hAnsi="Times New Roman" w:cs="Times New Roman"/>
          <w:kern w:val="0"/>
          <w14:ligatures w14:val="none"/>
        </w:rPr>
        <w:t>Optional: Spring + weights (to test compression)</w:t>
      </w:r>
    </w:p>
    <w:p w14:paraId="5A18962A" w14:textId="77777777" w:rsidR="0082613C" w:rsidRPr="00226FBE" w:rsidRDefault="0082613C" w:rsidP="00826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FBE">
        <w:rPr>
          <w:rFonts w:ascii="Times New Roman" w:eastAsia="Times New Roman" w:hAnsi="Times New Roman" w:cs="Times New Roman"/>
          <w:kern w:val="0"/>
          <w14:ligatures w14:val="none"/>
        </w:rPr>
        <w:t>“Reference part” (plastic bone or wooden dowel marked as the ideal)</w:t>
      </w:r>
    </w:p>
    <w:p w14:paraId="7C459E4C" w14:textId="77777777" w:rsidR="0082613C" w:rsidRPr="00226FBE" w:rsidRDefault="0082613C" w:rsidP="00826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FBE">
        <w:rPr>
          <w:rFonts w:ascii="Times New Roman" w:eastAsia="Times New Roman" w:hAnsi="Times New Roman" w:cs="Times New Roman"/>
          <w:kern w:val="0"/>
          <w14:ligatures w14:val="none"/>
        </w:rPr>
        <w:t>Data recording sheet</w:t>
      </w:r>
    </w:p>
    <w:p w14:paraId="15D6D009" w14:textId="77777777" w:rsidR="0082613C" w:rsidRPr="006761B3" w:rsidRDefault="0082613C" w:rsidP="0082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CF7977F" w14:textId="77777777" w:rsidR="0082613C" w:rsidRPr="009F7218" w:rsidRDefault="0082613C" w:rsidP="008261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Size</w:t>
      </w:r>
    </w:p>
    <w:p w14:paraId="717BE61C" w14:textId="77777777" w:rsidR="0082613C" w:rsidRPr="009F7218" w:rsidRDefault="0082613C" w:rsidP="008261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Use the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calipers or ruler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 to measure the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diameter and length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 of each sample rod.</w:t>
      </w:r>
    </w:p>
    <w:p w14:paraId="3937AD7E" w14:textId="77777777" w:rsidR="0082613C" w:rsidRPr="009F7218" w:rsidRDefault="0082613C" w:rsidP="008261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>Compare those measurements to the reference part.</w:t>
      </w:r>
    </w:p>
    <w:p w14:paraId="28079537" w14:textId="77777777" w:rsidR="0082613C" w:rsidRPr="009F7218" w:rsidRDefault="0082613C" w:rsidP="008261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>Record all your data in a chart.</w:t>
      </w:r>
    </w:p>
    <w:p w14:paraId="45F41BAC" w14:textId="77777777" w:rsidR="0082613C" w:rsidRPr="009F7218" w:rsidRDefault="0082613C" w:rsidP="0082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Example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1640"/>
        <w:gridCol w:w="1320"/>
        <w:gridCol w:w="3101"/>
      </w:tblGrid>
      <w:tr w:rsidR="0082613C" w:rsidRPr="009F7218" w14:paraId="6789FCAF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D67445" w14:textId="77777777" w:rsidR="0082613C" w:rsidRPr="009F7218" w:rsidRDefault="0082613C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F72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Sample</w:t>
            </w:r>
          </w:p>
        </w:tc>
        <w:tc>
          <w:tcPr>
            <w:tcW w:w="0" w:type="auto"/>
            <w:vAlign w:val="center"/>
            <w:hideMark/>
          </w:tcPr>
          <w:p w14:paraId="7E374C49" w14:textId="77777777" w:rsidR="0082613C" w:rsidRPr="009F7218" w:rsidRDefault="0082613C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F72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Diameter (mm)</w:t>
            </w:r>
          </w:p>
        </w:tc>
        <w:tc>
          <w:tcPr>
            <w:tcW w:w="0" w:type="auto"/>
            <w:vAlign w:val="center"/>
            <w:hideMark/>
          </w:tcPr>
          <w:p w14:paraId="2A7688D4" w14:textId="77777777" w:rsidR="0082613C" w:rsidRPr="009F7218" w:rsidRDefault="0082613C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F72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Length (cm)</w:t>
            </w:r>
          </w:p>
        </w:tc>
        <w:tc>
          <w:tcPr>
            <w:tcW w:w="0" w:type="auto"/>
            <w:vAlign w:val="center"/>
            <w:hideMark/>
          </w:tcPr>
          <w:p w14:paraId="206BEDAE" w14:textId="77777777" w:rsidR="0082613C" w:rsidRPr="009F7218" w:rsidRDefault="0082613C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F72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Matches Reference? (Yes/No)</w:t>
            </w:r>
          </w:p>
        </w:tc>
      </w:tr>
      <w:tr w:rsidR="0082613C" w:rsidRPr="009F7218" w14:paraId="247F4F9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FA290" w14:textId="77777777" w:rsidR="0082613C" w:rsidRPr="009F7218" w:rsidRDefault="0082613C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721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Pencil</w:t>
            </w:r>
          </w:p>
        </w:tc>
        <w:tc>
          <w:tcPr>
            <w:tcW w:w="0" w:type="auto"/>
            <w:vAlign w:val="center"/>
            <w:hideMark/>
          </w:tcPr>
          <w:p w14:paraId="73FC31BF" w14:textId="77777777" w:rsidR="0082613C" w:rsidRPr="009F7218" w:rsidRDefault="0082613C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0D5882" w14:textId="77777777" w:rsidR="0082613C" w:rsidRPr="009F7218" w:rsidRDefault="0082613C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095142" w14:textId="77777777" w:rsidR="0082613C" w:rsidRPr="009F7218" w:rsidRDefault="0082613C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613C" w:rsidRPr="009F7218" w14:paraId="11B8678F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DC619" w14:textId="77777777" w:rsidR="0082613C" w:rsidRPr="009F7218" w:rsidRDefault="0082613C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721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Dowel</w:t>
            </w:r>
          </w:p>
        </w:tc>
        <w:tc>
          <w:tcPr>
            <w:tcW w:w="0" w:type="auto"/>
            <w:vAlign w:val="center"/>
            <w:hideMark/>
          </w:tcPr>
          <w:p w14:paraId="68459049" w14:textId="77777777" w:rsidR="0082613C" w:rsidRPr="009F7218" w:rsidRDefault="0082613C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BD2D3D" w14:textId="77777777" w:rsidR="0082613C" w:rsidRPr="009F7218" w:rsidRDefault="0082613C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7D6C81" w14:textId="77777777" w:rsidR="0082613C" w:rsidRPr="009F7218" w:rsidRDefault="0082613C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69927E" w14:textId="77777777" w:rsidR="0082613C" w:rsidRPr="009F7218" w:rsidRDefault="0082613C" w:rsidP="0082613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82613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8326F4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25D8CB" w14:textId="77777777" w:rsidR="0082613C" w:rsidRPr="009F7218" w:rsidRDefault="0082613C" w:rsidP="008261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Compare Strength (Qualitative Test)</w:t>
      </w:r>
    </w:p>
    <w:p w14:paraId="19FAC89A" w14:textId="77777777" w:rsidR="0082613C" w:rsidRPr="009F7218" w:rsidRDefault="0082613C" w:rsidP="008261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Pick up each sample and gently press it down over a table edge to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feel stiffness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 (Does it </w:t>
      </w:r>
      <w:proofErr w:type="spellStart"/>
      <w:r w:rsidRPr="009F7218">
        <w:rPr>
          <w:rFonts w:ascii="Times New Roman" w:eastAsia="Times New Roman" w:hAnsi="Times New Roman" w:cs="Times New Roman"/>
          <w:kern w:val="0"/>
          <w14:ligatures w14:val="none"/>
        </w:rPr>
        <w:t>bend</w:t>
      </w:r>
      <w:proofErr w:type="spellEnd"/>
      <w:r w:rsidRPr="009F7218">
        <w:rPr>
          <w:rFonts w:ascii="Times New Roman" w:eastAsia="Times New Roman" w:hAnsi="Times New Roman" w:cs="Times New Roman"/>
          <w:kern w:val="0"/>
          <w14:ligatures w14:val="none"/>
        </w:rPr>
        <w:t>? How much?).</w:t>
      </w:r>
    </w:p>
    <w:p w14:paraId="44EE8227" w14:textId="77777777" w:rsidR="0082613C" w:rsidRPr="009F7218" w:rsidRDefault="0082613C" w:rsidP="008261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>Optional: Stack small weights on top or use a spring compression setup to test how much each sample resists force.</w:t>
      </w:r>
    </w:p>
    <w:p w14:paraId="0D03F394" w14:textId="77777777" w:rsidR="0082613C" w:rsidRPr="009F7218" w:rsidRDefault="0082613C" w:rsidP="008261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Observe and record which ones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stay straight, bend, or collapse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BA42D56" w14:textId="77777777" w:rsidR="0082613C" w:rsidRPr="009F7218" w:rsidRDefault="0082613C" w:rsidP="0082613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82613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8D63AF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6C1B67" w14:textId="77777777" w:rsidR="0082613C" w:rsidRPr="009F7218" w:rsidRDefault="0082613C" w:rsidP="008261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3. Check Weight or Density</w:t>
      </w:r>
    </w:p>
    <w:p w14:paraId="12640C1F" w14:textId="77777777" w:rsidR="0082613C" w:rsidRPr="009F7218" w:rsidRDefault="0082613C" w:rsidP="008261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Use a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scale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 to find the mass of each sample.</w:t>
      </w:r>
    </w:p>
    <w:p w14:paraId="2331C29A" w14:textId="77777777" w:rsidR="0082613C" w:rsidRPr="009F7218" w:rsidRDefault="0082613C" w:rsidP="008261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Consider how the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weight might affect comfort and usability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 if it were inside a human arm.</w:t>
      </w:r>
    </w:p>
    <w:p w14:paraId="47035068" w14:textId="77777777" w:rsidR="0082613C" w:rsidRPr="009F7218" w:rsidRDefault="0082613C" w:rsidP="0082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Density Tip: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 A heavier but smaller part may be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denser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>, meaning its material is more compact and possibly stronger.</w:t>
      </w:r>
    </w:p>
    <w:p w14:paraId="6530840A" w14:textId="77777777" w:rsidR="0082613C" w:rsidRPr="009F7218" w:rsidRDefault="0082613C" w:rsidP="0082613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82613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075E7C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14660CE" w14:textId="77777777" w:rsidR="0082613C" w:rsidRPr="009F7218" w:rsidRDefault="0082613C" w:rsidP="008261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Choose the Best Match</w:t>
      </w:r>
    </w:p>
    <w:p w14:paraId="53FC8B43" w14:textId="77777777" w:rsidR="0082613C" w:rsidRPr="009F7218" w:rsidRDefault="0082613C" w:rsidP="008261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Based on your data, pick the material that is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closest in size, strength, and weight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 to the reference part.</w:t>
      </w:r>
    </w:p>
    <w:p w14:paraId="1A776DAC" w14:textId="77777777" w:rsidR="0082613C" w:rsidRPr="009F7218" w:rsidRDefault="0082613C" w:rsidP="0082613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82613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F79BE2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2B71B46" w14:textId="77777777" w:rsidR="0082613C" w:rsidRPr="009F7218" w:rsidRDefault="0082613C" w:rsidP="008261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F721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9F721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Discussion Prompt:</w:t>
      </w:r>
    </w:p>
    <w:p w14:paraId="759E4AAE" w14:textId="77777777" w:rsidR="0082613C" w:rsidRPr="009F7218" w:rsidRDefault="0082613C" w:rsidP="008261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does the bulk structure (the way the material is built or packed) affect its strength and function?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br/>
        <w:t>→ Think about bones—are they solid or hollow? Why?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Why might we </w:t>
      </w:r>
      <w:r w:rsidRPr="009F72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 always want</w:t>
      </w:r>
      <w:r w:rsidRPr="009F7218">
        <w:rPr>
          <w:rFonts w:ascii="Times New Roman" w:eastAsia="Times New Roman" w:hAnsi="Times New Roman" w:cs="Times New Roman"/>
          <w:kern w:val="0"/>
          <w14:ligatures w14:val="none"/>
        </w:rPr>
        <w:t xml:space="preserve"> the heaviest or hardest material?</w:t>
      </w:r>
    </w:p>
    <w:p w14:paraId="54A3F7F6" w14:textId="77777777" w:rsidR="0082613C" w:rsidRPr="009F7218" w:rsidRDefault="0082613C" w:rsidP="0082613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82613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B74300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16C70DC" w14:textId="77777777" w:rsidR="0082613C" w:rsidRPr="006761B3" w:rsidRDefault="0082613C" w:rsidP="00826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kern w:val="0"/>
          <w14:ligatures w14:val="none"/>
        </w:rPr>
        <w:t>How does the bulk structure of a material relate to its strength or function?</w:t>
      </w:r>
    </w:p>
    <w:p w14:paraId="5893632B" w14:textId="77777777" w:rsidR="00291A62" w:rsidRDefault="00291A62"/>
    <w:p w14:paraId="72B8A70C" w14:textId="77777777" w:rsidR="00C66F82" w:rsidRDefault="00C66F82"/>
    <w:p w14:paraId="20220BB8" w14:textId="77777777" w:rsidR="00C66F82" w:rsidRDefault="00C66F82"/>
    <w:p w14:paraId="0A2B1096" w14:textId="77777777" w:rsidR="00C66F82" w:rsidRDefault="00C66F82"/>
    <w:p w14:paraId="67B9B415" w14:textId="77777777" w:rsidR="00C66F82" w:rsidRDefault="00C66F82"/>
    <w:p w14:paraId="273B5B9A" w14:textId="77777777" w:rsidR="00C66F82" w:rsidRDefault="00C66F82"/>
    <w:p w14:paraId="4FFBEA87" w14:textId="77777777" w:rsidR="00C66F82" w:rsidRDefault="00C66F82"/>
    <w:p w14:paraId="407DADD5" w14:textId="77777777" w:rsidR="00C66F82" w:rsidRDefault="00C66F82"/>
    <w:p w14:paraId="1ADAA01A" w14:textId="77777777" w:rsidR="00C66F82" w:rsidRDefault="00C66F82"/>
    <w:p w14:paraId="4452AA1F" w14:textId="77777777" w:rsidR="00C66F82" w:rsidRDefault="00C66F82"/>
    <w:p w14:paraId="0D16A3F4" w14:textId="77777777" w:rsidR="00C66F82" w:rsidRDefault="00C66F82"/>
    <w:p w14:paraId="511B5735" w14:textId="77777777" w:rsidR="00C66F82" w:rsidRPr="00C66F82" w:rsidRDefault="00C66F82" w:rsidP="00C66F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66F8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🔍</w:t>
      </w:r>
      <w:r w:rsidRPr="00C66F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1: “Broken Arm Blueprint”</w:t>
      </w:r>
    </w:p>
    <w:p w14:paraId="20ED736F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Standard: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HS-PS1-3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Plan and conduct an investigation to gather evidence to compare the structure of substances at the bulk scale to infer the strength and properties of materials.</w:t>
      </w:r>
    </w:p>
    <w:p w14:paraId="5072215F" w14:textId="77777777" w:rsidR="00C66F82" w:rsidRPr="00C66F82" w:rsidRDefault="00C66F82" w:rsidP="00C66F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66F82" w:rsidRPr="00C66F82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E9CCAC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5770E41" w14:textId="77777777" w:rsidR="00C66F82" w:rsidRPr="00C66F82" w:rsidRDefault="00C66F82" w:rsidP="00C66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66F8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66F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</w:t>
      </w:r>
    </w:p>
    <w:p w14:paraId="036ABE2A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use energy, information, and physical resources to achieve goals.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Students use measurement tools (calipers, scales) as part of a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systematic approach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to select a biomaterial matching target specs.</w:t>
      </w:r>
    </w:p>
    <w:p w14:paraId="310E0FF9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2E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decisions should consider performance, safety, and sustainability.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Choosing a replacement rod involves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weighing trade-offs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(strength vs. weight vs. biocompatibility).</w:t>
      </w:r>
    </w:p>
    <w:p w14:paraId="03879E93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3E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Systems thinking involves understanding how parts interact within a technological system.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>→ The engineered “bone” must integrate with the human body’s forces, so students compare size, stiffness, and density.</w:t>
      </w:r>
    </w:p>
    <w:p w14:paraId="04DB1C16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4E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Understanding and troubleshooting systems requires interpreting feedback from measurement and testing.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Students gather quantitative (diameter, length, mass) and qualitative (stiffness, bend) data to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evaluate candidate materials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4D131AF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5E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involves identifying problems, proposing solutions, and testing and refining designs.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This activity mirrors the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engineer’s workflow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>: define specs, measure samples, test performance, and pick the best match.</w:t>
      </w:r>
    </w:p>
    <w:p w14:paraId="486C0188" w14:textId="77777777" w:rsidR="00C66F82" w:rsidRPr="00C66F82" w:rsidRDefault="00C66F82" w:rsidP="00C66F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66F82" w:rsidRPr="00C66F82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01D00F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2839B04" w14:textId="77777777" w:rsidR="00C66F82" w:rsidRPr="00C66F82" w:rsidRDefault="00C66F82" w:rsidP="00C66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66F8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66F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3DDED5C6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CCSS.MATH.CONTENT.HSN-Q.A.1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units to understand problems and guide the solution of multi-step problems.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Students record and compare measurements (mm, cm, g), ensuring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consistent units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when evaluating materials.</w:t>
      </w:r>
    </w:p>
    <w:p w14:paraId="28BBE75F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CCSS.MATH.CONTENT.HSN-Q.A.2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Define appropriate quantities for descriptive modeling.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Diameter, length, mass, and stiffness become key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quantitative descriptors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in their material-selection model.</w:t>
      </w:r>
    </w:p>
    <w:p w14:paraId="4BA7E434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CCSS.MATH.CONTENT.HSN-Q.A.3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Choose a level of accuracy appropriate to limitations on measurement.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Caliper precision vs. ruler estimation; scale readability; students decide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precise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each measurement must be.</w:t>
      </w:r>
    </w:p>
    <w:p w14:paraId="02EA7DAE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CCSS.MATH.CONTENT.6.SP.B.4–5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Display and summarize numerical data in relation to context.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>→ Students tabulate their measurements, identify “matches,” and summarize which samples best align with the reference.</w:t>
      </w:r>
    </w:p>
    <w:p w14:paraId="78E42711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CCSS.MATH.PRACTICE.MP4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 with mathematics.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The comparison table and decision process form a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mathematical model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of material performance vs. design requirements.</w:t>
      </w:r>
    </w:p>
    <w:p w14:paraId="63BBB37B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CCSS.MATH.PRACTICE.MP5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6F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Calipers, scales, and optional compression springs are used judiciously to </w:t>
      </w: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gather reliable data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for decision-making.</w:t>
      </w:r>
    </w:p>
    <w:p w14:paraId="32E173A4" w14:textId="77777777" w:rsidR="00C66F82" w:rsidRPr="00C66F82" w:rsidRDefault="00C66F82" w:rsidP="00C66F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66F82" w:rsidRPr="00C66F82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3BB3CE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E1E1B05" w14:textId="77777777" w:rsidR="00C66F82" w:rsidRPr="00C66F82" w:rsidRDefault="00C66F82" w:rsidP="00C66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66F8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66F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</w:t>
      </w:r>
    </w:p>
    <w:p w14:paraId="33FF4A63" w14:textId="77777777" w:rsidR="00C66F82" w:rsidRPr="00C66F82" w:rsidRDefault="00C66F82" w:rsidP="00C6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kern w:val="0"/>
          <w14:ligatures w14:val="none"/>
        </w:rPr>
        <w:t>This biomedical-engineering task integrates:</w:t>
      </w:r>
    </w:p>
    <w:p w14:paraId="63D57AF3" w14:textId="77777777" w:rsidR="00C66F82" w:rsidRPr="00C66F82" w:rsidRDefault="00C66F82" w:rsidP="00C66F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investigation of material structure and properties</w:t>
      </w:r>
    </w:p>
    <w:p w14:paraId="0FDAA4F5" w14:textId="77777777" w:rsidR="00C66F82" w:rsidRPr="00C66F82" w:rsidRDefault="00C66F82" w:rsidP="00C66F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systems thinking, measurement, and design iteration</w:t>
      </w:r>
    </w:p>
    <w:p w14:paraId="51F6F4F7" w14:textId="77777777" w:rsidR="00C66F82" w:rsidRPr="00C66F82" w:rsidRDefault="00C66F82" w:rsidP="00C66F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6F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C66F82">
        <w:rPr>
          <w:rFonts w:ascii="Times New Roman" w:eastAsia="Times New Roman" w:hAnsi="Times New Roman" w:cs="Times New Roman"/>
          <w:kern w:val="0"/>
          <w14:ligatures w14:val="none"/>
        </w:rPr>
        <w:t xml:space="preserve"> through precise measurement, data modeling, and tool selection</w:t>
      </w:r>
    </w:p>
    <w:p w14:paraId="6964FA74" w14:textId="77777777" w:rsidR="00C66F82" w:rsidRDefault="00C66F82"/>
    <w:sectPr w:rsidR="00C66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0080"/>
    <w:multiLevelType w:val="multilevel"/>
    <w:tmpl w:val="C15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C4C59"/>
    <w:multiLevelType w:val="multilevel"/>
    <w:tmpl w:val="7C5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42865"/>
    <w:multiLevelType w:val="multilevel"/>
    <w:tmpl w:val="B6B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F7FCB"/>
    <w:multiLevelType w:val="multilevel"/>
    <w:tmpl w:val="A15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3363F"/>
    <w:multiLevelType w:val="multilevel"/>
    <w:tmpl w:val="910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01BBE"/>
    <w:multiLevelType w:val="multilevel"/>
    <w:tmpl w:val="20F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86DDF"/>
    <w:multiLevelType w:val="multilevel"/>
    <w:tmpl w:val="C5A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16922"/>
    <w:multiLevelType w:val="multilevel"/>
    <w:tmpl w:val="0F56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879345">
    <w:abstractNumId w:val="5"/>
  </w:num>
  <w:num w:numId="2" w16cid:durableId="1513296594">
    <w:abstractNumId w:val="2"/>
  </w:num>
  <w:num w:numId="3" w16cid:durableId="185869220">
    <w:abstractNumId w:val="6"/>
  </w:num>
  <w:num w:numId="4" w16cid:durableId="744180512">
    <w:abstractNumId w:val="3"/>
  </w:num>
  <w:num w:numId="5" w16cid:durableId="160511456">
    <w:abstractNumId w:val="4"/>
  </w:num>
  <w:num w:numId="6" w16cid:durableId="16784575">
    <w:abstractNumId w:val="0"/>
  </w:num>
  <w:num w:numId="7" w16cid:durableId="1010838700">
    <w:abstractNumId w:val="7"/>
  </w:num>
  <w:num w:numId="8" w16cid:durableId="58199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3C"/>
    <w:rsid w:val="00291A62"/>
    <w:rsid w:val="005E7FB5"/>
    <w:rsid w:val="006828BF"/>
    <w:rsid w:val="0082613C"/>
    <w:rsid w:val="008266D4"/>
    <w:rsid w:val="00AD7BE1"/>
    <w:rsid w:val="00B702A6"/>
    <w:rsid w:val="00C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F575"/>
  <w15:chartTrackingRefBased/>
  <w15:docId w15:val="{2B84FD5D-7561-3842-9739-6ABD04D2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3C"/>
  </w:style>
  <w:style w:type="paragraph" w:styleId="Heading1">
    <w:name w:val="heading 1"/>
    <w:basedOn w:val="Normal"/>
    <w:next w:val="Normal"/>
    <w:link w:val="Heading1Char"/>
    <w:uiPriority w:val="9"/>
    <w:qFormat/>
    <w:rsid w:val="0082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1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66F82"/>
    <w:rPr>
      <w:b/>
      <w:bCs/>
    </w:rPr>
  </w:style>
  <w:style w:type="character" w:styleId="Emphasis">
    <w:name w:val="Emphasis"/>
    <w:basedOn w:val="DefaultParagraphFont"/>
    <w:uiPriority w:val="20"/>
    <w:qFormat/>
    <w:rsid w:val="00C66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E46AE53C-E847-48E1-AC89-590E2B845975}"/>
</file>

<file path=customXml/itemProps2.xml><?xml version="1.0" encoding="utf-8"?>
<ds:datastoreItem xmlns:ds="http://schemas.openxmlformats.org/officeDocument/2006/customXml" ds:itemID="{D72E91C1-8E43-4247-9D21-41C99A02ADEB}"/>
</file>

<file path=customXml/itemProps3.xml><?xml version="1.0" encoding="utf-8"?>
<ds:datastoreItem xmlns:ds="http://schemas.openxmlformats.org/officeDocument/2006/customXml" ds:itemID="{19E985F9-22A6-4CD9-8966-AA9A81289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2025-06-25T05:49:00Z</dcterms:created>
  <dcterms:modified xsi:type="dcterms:W3CDTF">2025-06-25T06:39:00Z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