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31B1EF" w14:textId="77777777" w:rsidR="00C873E0" w:rsidRPr="00DF10FA" w:rsidRDefault="00C873E0" w:rsidP="00C873E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DF10FA">
        <w:rPr>
          <w:rFonts w:ascii="Apple Color Emoji" w:eastAsia="Times New Roman" w:hAnsi="Apple Color Emoji" w:cs="Apple Color Emoji"/>
          <w:b/>
          <w:bCs/>
          <w:kern w:val="0"/>
          <w:sz w:val="27"/>
          <w:szCs w:val="27"/>
          <w14:ligatures w14:val="none"/>
        </w:rPr>
        <w:t>📍</w:t>
      </w:r>
      <w:r w:rsidRPr="00DF10F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Station 1: Material Matters</w:t>
      </w:r>
    </w:p>
    <w:p w14:paraId="7583E05C" w14:textId="77777777" w:rsidR="00C873E0" w:rsidRDefault="00C873E0" w:rsidP="00C873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DF10F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NGSS: HS-PS1-2 – Matter and Its Interactions</w:t>
      </w:r>
    </w:p>
    <w:p w14:paraId="5F430EA6" w14:textId="77777777" w:rsidR="00C873E0" w:rsidRPr="00683FAD" w:rsidRDefault="00C873E0" w:rsidP="00C873E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Goal:</w:t>
      </w:r>
    </w:p>
    <w:p w14:paraId="2A95DF6E" w14:textId="77777777" w:rsidR="00C873E0" w:rsidRPr="00DF10FA" w:rsidRDefault="00C873E0" w:rsidP="00C873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83FAD">
        <w:rPr>
          <w:rFonts w:ascii="Times New Roman" w:eastAsia="Times New Roman" w:hAnsi="Times New Roman" w:cs="Times New Roman"/>
          <w:kern w:val="0"/>
          <w14:ligatures w14:val="none"/>
        </w:rPr>
        <w:t xml:space="preserve">Test how </w:t>
      </w:r>
      <w:r w:rsidRPr="00683FA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different parts of a ukulele react to heat</w:t>
      </w:r>
      <w:r w:rsidRPr="00683FAD">
        <w:rPr>
          <w:rFonts w:ascii="Times New Roman" w:eastAsia="Times New Roman" w:hAnsi="Times New Roman" w:cs="Times New Roman"/>
          <w:kern w:val="0"/>
          <w14:ligatures w14:val="none"/>
        </w:rPr>
        <w:t>. You’ll measure, warm it up, and see how the material changes. This helps engineers pick the right materials for musical instruments!</w:t>
      </w:r>
    </w:p>
    <w:p w14:paraId="52A952BB" w14:textId="77777777" w:rsidR="00C873E0" w:rsidRPr="00DF10FA" w:rsidRDefault="00C873E0" w:rsidP="00C873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F10FA">
        <w:rPr>
          <w:rFonts w:ascii="Apple Color Emoji" w:eastAsia="Times New Roman" w:hAnsi="Apple Color Emoji" w:cs="Apple Color Emoji"/>
          <w:kern w:val="0"/>
          <w14:ligatures w14:val="none"/>
        </w:rPr>
        <w:t>🛠️</w:t>
      </w:r>
      <w:r w:rsidRPr="00DF10F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DF10F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Materials:</w:t>
      </w:r>
    </w:p>
    <w:p w14:paraId="44D7AC9F" w14:textId="77777777" w:rsidR="00C873E0" w:rsidRPr="00DF10FA" w:rsidRDefault="00C873E0" w:rsidP="00C873E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F10FA">
        <w:rPr>
          <w:rFonts w:ascii="Times New Roman" w:eastAsia="Times New Roman" w:hAnsi="Times New Roman" w:cs="Times New Roman"/>
          <w:kern w:val="0"/>
          <w14:ligatures w14:val="none"/>
        </w:rPr>
        <w:t>Ukulele body (wood, plastic, or composite options if available)</w:t>
      </w:r>
    </w:p>
    <w:p w14:paraId="21061DB0" w14:textId="77777777" w:rsidR="00C873E0" w:rsidRPr="00DF10FA" w:rsidRDefault="00C873E0" w:rsidP="00C873E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F10FA">
        <w:rPr>
          <w:rFonts w:ascii="Times New Roman" w:eastAsia="Times New Roman" w:hAnsi="Times New Roman" w:cs="Times New Roman"/>
          <w:kern w:val="0"/>
          <w14:ligatures w14:val="none"/>
        </w:rPr>
        <w:t>Tuning forks or metal spoons (for comparison)</w:t>
      </w:r>
    </w:p>
    <w:p w14:paraId="02ADBF2F" w14:textId="77777777" w:rsidR="00C873E0" w:rsidRPr="00DF10FA" w:rsidRDefault="00C873E0" w:rsidP="00C873E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F10FA">
        <w:rPr>
          <w:rFonts w:ascii="Times New Roman" w:eastAsia="Times New Roman" w:hAnsi="Times New Roman" w:cs="Times New Roman"/>
          <w:kern w:val="0"/>
          <w14:ligatures w14:val="none"/>
        </w:rPr>
        <w:t>Infrared thermometer or hand thermometer</w:t>
      </w:r>
    </w:p>
    <w:p w14:paraId="5E8C242C" w14:textId="77777777" w:rsidR="00C873E0" w:rsidRPr="00DF10FA" w:rsidRDefault="00C873E0" w:rsidP="00C873E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F10FA">
        <w:rPr>
          <w:rFonts w:ascii="Times New Roman" w:eastAsia="Times New Roman" w:hAnsi="Times New Roman" w:cs="Times New Roman"/>
          <w:kern w:val="0"/>
          <w14:ligatures w14:val="none"/>
        </w:rPr>
        <w:t>Heat source (lamp or sunlit window)</w:t>
      </w:r>
    </w:p>
    <w:p w14:paraId="63387ABF" w14:textId="6E9147C5" w:rsidR="00C873E0" w:rsidRPr="009B0002" w:rsidRDefault="00C873E0" w:rsidP="00C873E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F10FA">
        <w:rPr>
          <w:rFonts w:ascii="Times New Roman" w:eastAsia="Times New Roman" w:hAnsi="Times New Roman" w:cs="Times New Roman"/>
          <w:kern w:val="0"/>
          <w14:ligatures w14:val="none"/>
        </w:rPr>
        <w:t>Ruler or caliper</w:t>
      </w:r>
    </w:p>
    <w:p w14:paraId="08C9DC2A" w14:textId="77777777" w:rsidR="00C873E0" w:rsidRPr="00661E44" w:rsidRDefault="00C873E0" w:rsidP="00C873E0">
      <w:pPr>
        <w:spacing w:before="100" w:beforeAutospacing="1" w:after="100" w:afterAutospacing="1" w:line="240" w:lineRule="auto"/>
        <w:rPr>
          <w:rFonts w:ascii="Cambria" w:eastAsia="Times New Roman" w:hAnsi="Cambria" w:cs="Times New Roman"/>
          <w:b/>
          <w:bCs/>
          <w:kern w:val="0"/>
          <w14:ligatures w14:val="none"/>
        </w:rPr>
      </w:pPr>
      <w:r w:rsidRPr="00661E44">
        <w:rPr>
          <w:rFonts w:ascii="Cambria" w:eastAsia="Times New Roman" w:hAnsi="Cambria" w:cs="Apple Color Emoji"/>
          <w:b/>
          <w:bCs/>
          <w:kern w:val="0"/>
          <w14:ligatures w14:val="none"/>
        </w:rPr>
        <w:t>Student Directions:</w:t>
      </w:r>
    </w:p>
    <w:p w14:paraId="430FE484" w14:textId="77777777" w:rsidR="00C873E0" w:rsidRPr="001754EB" w:rsidRDefault="00C873E0" w:rsidP="00C873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STEP 1: </w:t>
      </w:r>
      <w:r w:rsidRPr="001754E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Examine the ukulele.</w:t>
      </w:r>
    </w:p>
    <w:p w14:paraId="53BE6AB4" w14:textId="77777777" w:rsidR="00C873E0" w:rsidRPr="001754EB" w:rsidRDefault="00C873E0" w:rsidP="00C873E0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754EB">
        <w:rPr>
          <w:rFonts w:ascii="Times New Roman" w:eastAsia="Times New Roman" w:hAnsi="Times New Roman" w:cs="Times New Roman"/>
          <w:kern w:val="0"/>
          <w14:ligatures w14:val="none"/>
        </w:rPr>
        <w:t xml:space="preserve">Use a </w:t>
      </w:r>
      <w:r w:rsidRPr="001754E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ruler or caliper</w:t>
      </w:r>
      <w:r w:rsidRPr="001754EB">
        <w:rPr>
          <w:rFonts w:ascii="Times New Roman" w:eastAsia="Times New Roman" w:hAnsi="Times New Roman" w:cs="Times New Roman"/>
          <w:kern w:val="0"/>
          <w14:ligatures w14:val="none"/>
        </w:rPr>
        <w:t xml:space="preserve"> to measure the </w:t>
      </w:r>
      <w:r w:rsidRPr="001754E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length of the neck</w:t>
      </w:r>
      <w:r w:rsidRPr="001754EB">
        <w:rPr>
          <w:rFonts w:ascii="Times New Roman" w:eastAsia="Times New Roman" w:hAnsi="Times New Roman" w:cs="Times New Roman"/>
          <w:kern w:val="0"/>
          <w14:ligatures w14:val="none"/>
        </w:rPr>
        <w:t xml:space="preserve"> and </w:t>
      </w:r>
      <w:r w:rsidRPr="001754E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one string</w:t>
      </w:r>
      <w:r w:rsidRPr="001754EB">
        <w:rPr>
          <w:rFonts w:ascii="Times New Roman" w:eastAsia="Times New Roman" w:hAnsi="Times New Roman" w:cs="Times New Roman"/>
          <w:kern w:val="0"/>
          <w14:ligatures w14:val="none"/>
        </w:rPr>
        <w:t xml:space="preserve"> (pick a specific string and mark where you start and end your measurement).</w:t>
      </w:r>
    </w:p>
    <w:p w14:paraId="4B10518F" w14:textId="77777777" w:rsidR="00C873E0" w:rsidRPr="001754EB" w:rsidRDefault="00C873E0" w:rsidP="00C873E0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754EB">
        <w:rPr>
          <w:rFonts w:ascii="Times New Roman" w:eastAsia="Times New Roman" w:hAnsi="Times New Roman" w:cs="Times New Roman"/>
          <w:kern w:val="0"/>
          <w14:ligatures w14:val="none"/>
        </w:rPr>
        <w:t>Write down your measurements in the chart below.</w:t>
      </w:r>
    </w:p>
    <w:p w14:paraId="4C15B071" w14:textId="77777777" w:rsidR="00C873E0" w:rsidRPr="001754EB" w:rsidRDefault="00C873E0" w:rsidP="00C873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STEP 2: </w:t>
      </w:r>
      <w:r w:rsidRPr="001754E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Record the starting temperature</w:t>
      </w:r>
      <w:r w:rsidRPr="001754EB">
        <w:rPr>
          <w:rFonts w:ascii="Times New Roman" w:eastAsia="Times New Roman" w:hAnsi="Times New Roman" w:cs="Times New Roman"/>
          <w:kern w:val="0"/>
          <w14:ligatures w14:val="none"/>
        </w:rPr>
        <w:t xml:space="preserve"> (optional):</w:t>
      </w:r>
    </w:p>
    <w:p w14:paraId="771EC28D" w14:textId="77777777" w:rsidR="00C873E0" w:rsidRPr="001754EB" w:rsidRDefault="00C873E0" w:rsidP="00C873E0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754EB">
        <w:rPr>
          <w:rFonts w:ascii="Times New Roman" w:eastAsia="Times New Roman" w:hAnsi="Times New Roman" w:cs="Times New Roman"/>
          <w:kern w:val="0"/>
          <w14:ligatures w14:val="none"/>
        </w:rPr>
        <w:t xml:space="preserve">Use a </w:t>
      </w:r>
      <w:r w:rsidRPr="001754E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hand thermometer</w:t>
      </w:r>
      <w:r w:rsidRPr="001754EB">
        <w:rPr>
          <w:rFonts w:ascii="Times New Roman" w:eastAsia="Times New Roman" w:hAnsi="Times New Roman" w:cs="Times New Roman"/>
          <w:kern w:val="0"/>
          <w14:ligatures w14:val="none"/>
        </w:rPr>
        <w:t xml:space="preserve"> or </w:t>
      </w:r>
      <w:r w:rsidRPr="001754E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infrared thermometer</w:t>
      </w:r>
      <w:r w:rsidRPr="001754EB">
        <w:rPr>
          <w:rFonts w:ascii="Times New Roman" w:eastAsia="Times New Roman" w:hAnsi="Times New Roman" w:cs="Times New Roman"/>
          <w:kern w:val="0"/>
          <w14:ligatures w14:val="none"/>
        </w:rPr>
        <w:t xml:space="preserve"> to take the temperature of the neck or string if available.</w:t>
      </w:r>
    </w:p>
    <w:p w14:paraId="721AA3D0" w14:textId="77777777" w:rsidR="00C873E0" w:rsidRPr="001754EB" w:rsidRDefault="00C873E0" w:rsidP="00C873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STEP 3: </w:t>
      </w:r>
      <w:r w:rsidRPr="001754E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Gently warm the ukulele.</w:t>
      </w:r>
    </w:p>
    <w:p w14:paraId="030B67DD" w14:textId="77777777" w:rsidR="00C873E0" w:rsidRPr="001754EB" w:rsidRDefault="00C873E0" w:rsidP="00C873E0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754EB">
        <w:rPr>
          <w:rFonts w:ascii="Times New Roman" w:eastAsia="Times New Roman" w:hAnsi="Times New Roman" w:cs="Times New Roman"/>
          <w:kern w:val="0"/>
          <w14:ligatures w14:val="none"/>
        </w:rPr>
        <w:t xml:space="preserve">Place it under a </w:t>
      </w:r>
      <w:r w:rsidRPr="001754E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lamp</w:t>
      </w:r>
      <w:r w:rsidRPr="001754EB">
        <w:rPr>
          <w:rFonts w:ascii="Times New Roman" w:eastAsia="Times New Roman" w:hAnsi="Times New Roman" w:cs="Times New Roman"/>
          <w:kern w:val="0"/>
          <w14:ligatures w14:val="none"/>
        </w:rPr>
        <w:t xml:space="preserve"> or in </w:t>
      </w:r>
      <w:r w:rsidRPr="001754E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sunlight</w:t>
      </w:r>
      <w:r w:rsidRPr="001754EB">
        <w:rPr>
          <w:rFonts w:ascii="Times New Roman" w:eastAsia="Times New Roman" w:hAnsi="Times New Roman" w:cs="Times New Roman"/>
          <w:kern w:val="0"/>
          <w14:ligatures w14:val="none"/>
        </w:rPr>
        <w:t xml:space="preserve"> for about </w:t>
      </w:r>
      <w:r w:rsidRPr="001754E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5 minutes</w:t>
      </w:r>
      <w:r w:rsidRPr="001754EB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679C4227" w14:textId="77777777" w:rsidR="00C873E0" w:rsidRPr="001754EB" w:rsidRDefault="00C873E0" w:rsidP="00C873E0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754EB">
        <w:rPr>
          <w:rFonts w:ascii="Times New Roman" w:eastAsia="Times New Roman" w:hAnsi="Times New Roman" w:cs="Times New Roman"/>
          <w:kern w:val="0"/>
          <w14:ligatures w14:val="none"/>
        </w:rPr>
        <w:t>Don’t place it too close—just enough to warm it safely.</w:t>
      </w:r>
    </w:p>
    <w:p w14:paraId="70A2CD33" w14:textId="77777777" w:rsidR="00C873E0" w:rsidRPr="001754EB" w:rsidRDefault="00C873E0" w:rsidP="00C873E0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754EB">
        <w:rPr>
          <w:rFonts w:ascii="Times New Roman" w:eastAsia="Times New Roman" w:hAnsi="Times New Roman" w:cs="Times New Roman"/>
          <w:kern w:val="0"/>
          <w14:ligatures w14:val="none"/>
        </w:rPr>
        <w:t>Do not touch any hot metal directly.</w:t>
      </w:r>
    </w:p>
    <w:p w14:paraId="30A7181C" w14:textId="77777777" w:rsidR="00C873E0" w:rsidRPr="001754EB" w:rsidRDefault="00C873E0" w:rsidP="00C873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STEP 4: </w:t>
      </w:r>
      <w:r w:rsidRPr="001754E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After 5 minutes</w:t>
      </w:r>
      <w:r w:rsidRPr="001754EB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r w:rsidRPr="001754E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re-measure</w:t>
      </w:r>
      <w:r w:rsidRPr="001754EB">
        <w:rPr>
          <w:rFonts w:ascii="Times New Roman" w:eastAsia="Times New Roman" w:hAnsi="Times New Roman" w:cs="Times New Roman"/>
          <w:kern w:val="0"/>
          <w14:ligatures w14:val="none"/>
        </w:rPr>
        <w:t xml:space="preserve"> the neck and string.</w:t>
      </w:r>
    </w:p>
    <w:p w14:paraId="1554CA4F" w14:textId="77777777" w:rsidR="00C873E0" w:rsidRPr="001754EB" w:rsidRDefault="00C873E0" w:rsidP="00C873E0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754EB">
        <w:rPr>
          <w:rFonts w:ascii="Times New Roman" w:eastAsia="Times New Roman" w:hAnsi="Times New Roman" w:cs="Times New Roman"/>
          <w:kern w:val="0"/>
          <w14:ligatures w14:val="none"/>
        </w:rPr>
        <w:t>Use the same measurement points.</w:t>
      </w:r>
    </w:p>
    <w:p w14:paraId="70E1EDE5" w14:textId="77777777" w:rsidR="00C873E0" w:rsidRPr="001754EB" w:rsidRDefault="00C873E0" w:rsidP="00C873E0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754EB">
        <w:rPr>
          <w:rFonts w:ascii="Times New Roman" w:eastAsia="Times New Roman" w:hAnsi="Times New Roman" w:cs="Times New Roman"/>
          <w:kern w:val="0"/>
          <w14:ligatures w14:val="none"/>
        </w:rPr>
        <w:t>Record the new lengths and any changes.</w:t>
      </w:r>
    </w:p>
    <w:p w14:paraId="2670690C" w14:textId="77777777" w:rsidR="00C873E0" w:rsidRPr="001754EB" w:rsidRDefault="00C873E0" w:rsidP="00C873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STEP 5: </w:t>
      </w:r>
      <w:r w:rsidRPr="001754E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Compare materials</w:t>
      </w:r>
      <w:r w:rsidRPr="001754EB">
        <w:rPr>
          <w:rFonts w:ascii="Times New Roman" w:eastAsia="Times New Roman" w:hAnsi="Times New Roman" w:cs="Times New Roman"/>
          <w:kern w:val="0"/>
          <w14:ligatures w14:val="none"/>
        </w:rPr>
        <w:t xml:space="preserve"> using a </w:t>
      </w:r>
      <w:r w:rsidRPr="001754E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tuning fork or metal spoon</w:t>
      </w:r>
      <w:r w:rsidRPr="001754EB">
        <w:rPr>
          <w:rFonts w:ascii="Times New Roman" w:eastAsia="Times New Roman" w:hAnsi="Times New Roman" w:cs="Times New Roman"/>
          <w:kern w:val="0"/>
          <w14:ligatures w14:val="none"/>
        </w:rPr>
        <w:t>:</w:t>
      </w:r>
    </w:p>
    <w:p w14:paraId="417AB8C4" w14:textId="77777777" w:rsidR="00C873E0" w:rsidRPr="001754EB" w:rsidRDefault="00C873E0" w:rsidP="00C873E0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754EB">
        <w:rPr>
          <w:rFonts w:ascii="Times New Roman" w:eastAsia="Times New Roman" w:hAnsi="Times New Roman" w:cs="Times New Roman"/>
          <w:kern w:val="0"/>
          <w14:ligatures w14:val="none"/>
        </w:rPr>
        <w:t>Lightly strike it and observe how metal behaves under similar conditions.</w:t>
      </w:r>
    </w:p>
    <w:p w14:paraId="1C0F1504" w14:textId="77777777" w:rsidR="00C873E0" w:rsidRPr="001754EB" w:rsidRDefault="00C873E0" w:rsidP="00C873E0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754EB">
        <w:rPr>
          <w:rFonts w:ascii="Times New Roman" w:eastAsia="Times New Roman" w:hAnsi="Times New Roman" w:cs="Times New Roman"/>
          <w:kern w:val="0"/>
          <w14:ligatures w14:val="none"/>
        </w:rPr>
        <w:t>Think about how this compares to the wood or plastic used in the ukulele.</w:t>
      </w:r>
    </w:p>
    <w:p w14:paraId="09A5FDD1" w14:textId="77777777" w:rsidR="00C873E0" w:rsidRPr="001754EB" w:rsidRDefault="00C873E0" w:rsidP="00C873E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1754E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lastRenderedPageBreak/>
        <w:t>Thermal Expansion Data Table: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79"/>
        <w:gridCol w:w="2787"/>
        <w:gridCol w:w="2664"/>
        <w:gridCol w:w="2330"/>
      </w:tblGrid>
      <w:tr w:rsidR="00C873E0" w:rsidRPr="001754EB" w14:paraId="41276A82" w14:textId="77777777" w:rsidTr="003B2EEE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4006F9B7" w14:textId="77777777" w:rsidR="00C873E0" w:rsidRPr="001754EB" w:rsidRDefault="00C873E0" w:rsidP="003B2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1754EB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Part Measured</w:t>
            </w:r>
          </w:p>
        </w:tc>
        <w:tc>
          <w:tcPr>
            <w:tcW w:w="0" w:type="auto"/>
            <w:vAlign w:val="center"/>
            <w:hideMark/>
          </w:tcPr>
          <w:p w14:paraId="66A6C38F" w14:textId="77777777" w:rsidR="00C873E0" w:rsidRPr="001754EB" w:rsidRDefault="00C873E0" w:rsidP="003B2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1754EB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Length Before Heating (cm)</w:t>
            </w:r>
          </w:p>
        </w:tc>
        <w:tc>
          <w:tcPr>
            <w:tcW w:w="0" w:type="auto"/>
            <w:vAlign w:val="center"/>
            <w:hideMark/>
          </w:tcPr>
          <w:p w14:paraId="26A93C3D" w14:textId="77777777" w:rsidR="00C873E0" w:rsidRPr="001754EB" w:rsidRDefault="00C873E0" w:rsidP="003B2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1754EB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Length After Heating (cm)</w:t>
            </w:r>
          </w:p>
        </w:tc>
        <w:tc>
          <w:tcPr>
            <w:tcW w:w="0" w:type="auto"/>
            <w:vAlign w:val="center"/>
            <w:hideMark/>
          </w:tcPr>
          <w:p w14:paraId="4578AA3B" w14:textId="77777777" w:rsidR="00C873E0" w:rsidRPr="001754EB" w:rsidRDefault="00C873E0" w:rsidP="003B2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1754EB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Change in Length (cm)</w:t>
            </w:r>
          </w:p>
        </w:tc>
      </w:tr>
      <w:tr w:rsidR="00C873E0" w:rsidRPr="001754EB" w14:paraId="306080C2" w14:textId="77777777" w:rsidTr="003B2EE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02DC53C" w14:textId="77777777" w:rsidR="00C873E0" w:rsidRPr="001754EB" w:rsidRDefault="00C873E0" w:rsidP="003B2E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754E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Neck</w:t>
            </w:r>
          </w:p>
        </w:tc>
        <w:tc>
          <w:tcPr>
            <w:tcW w:w="0" w:type="auto"/>
            <w:vAlign w:val="center"/>
            <w:hideMark/>
          </w:tcPr>
          <w:p w14:paraId="16F457A1" w14:textId="77777777" w:rsidR="00C873E0" w:rsidRPr="001754EB" w:rsidRDefault="00C873E0" w:rsidP="003B2E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6D2843F" w14:textId="77777777" w:rsidR="00C873E0" w:rsidRPr="001754EB" w:rsidRDefault="00C873E0" w:rsidP="003B2E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52826AC" w14:textId="77777777" w:rsidR="00C873E0" w:rsidRPr="001754EB" w:rsidRDefault="00C873E0" w:rsidP="003B2E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C873E0" w:rsidRPr="001754EB" w14:paraId="1B0D230B" w14:textId="77777777" w:rsidTr="003B2EE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1385804" w14:textId="77777777" w:rsidR="00C873E0" w:rsidRPr="001754EB" w:rsidRDefault="00C873E0" w:rsidP="003B2E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754E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String</w:t>
            </w:r>
          </w:p>
        </w:tc>
        <w:tc>
          <w:tcPr>
            <w:tcW w:w="0" w:type="auto"/>
            <w:vAlign w:val="center"/>
            <w:hideMark/>
          </w:tcPr>
          <w:p w14:paraId="69953425" w14:textId="77777777" w:rsidR="00C873E0" w:rsidRPr="001754EB" w:rsidRDefault="00C873E0" w:rsidP="003B2E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BFE4D1B" w14:textId="77777777" w:rsidR="00C873E0" w:rsidRPr="001754EB" w:rsidRDefault="00C873E0" w:rsidP="003B2E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5E0C5B3" w14:textId="77777777" w:rsidR="00C873E0" w:rsidRPr="001754EB" w:rsidRDefault="00C873E0" w:rsidP="003B2E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62062D9E" w14:textId="77777777" w:rsidR="00C873E0" w:rsidRDefault="00C873E0" w:rsidP="00C873E0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210F153" w14:textId="77777777" w:rsidR="00C873E0" w:rsidRDefault="00C873E0" w:rsidP="00C873E0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F06B858" w14:textId="77777777" w:rsidR="00C873E0" w:rsidRDefault="00C873E0" w:rsidP="00C873E0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FDAF4D7" w14:textId="77777777" w:rsidR="00C873E0" w:rsidRDefault="00C873E0" w:rsidP="00C873E0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DEFB319" w14:textId="77777777" w:rsidR="00C873E0" w:rsidRDefault="00C873E0" w:rsidP="00C873E0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FB69B7F" w14:textId="77777777" w:rsidR="00C873E0" w:rsidRDefault="00C873E0" w:rsidP="00C873E0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B785A0A" w14:textId="77777777" w:rsidR="00C873E0" w:rsidRDefault="00C873E0" w:rsidP="00C873E0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322F1B2" w14:textId="77777777" w:rsidR="00C873E0" w:rsidRDefault="00C873E0" w:rsidP="00C873E0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E9F1F1F" w14:textId="77777777" w:rsidR="00C873E0" w:rsidRPr="001754EB" w:rsidRDefault="00C873E0" w:rsidP="00C873E0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979997D" w14:textId="77777777" w:rsidR="00C873E0" w:rsidRPr="001754EB" w:rsidRDefault="00C873E0" w:rsidP="00C873E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1754EB">
        <w:rPr>
          <w:rFonts w:ascii="Apple Color Emoji" w:eastAsia="Times New Roman" w:hAnsi="Apple Color Emoji" w:cs="Apple Color Emoji"/>
          <w:b/>
          <w:bCs/>
          <w:kern w:val="0"/>
          <w:sz w:val="27"/>
          <w:szCs w:val="27"/>
          <w14:ligatures w14:val="none"/>
        </w:rPr>
        <w:t>💬</w:t>
      </w:r>
      <w:r w:rsidRPr="001754E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Analyze &amp; Reflect:</w:t>
      </w:r>
    </w:p>
    <w:p w14:paraId="29023737" w14:textId="77777777" w:rsidR="00C873E0" w:rsidRPr="001754EB" w:rsidRDefault="00C873E0" w:rsidP="00C873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754E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1. What does the change in length tell you about how the material responds to heat?</w:t>
      </w:r>
      <w:r w:rsidRPr="001754EB">
        <w:rPr>
          <w:rFonts w:ascii="Times New Roman" w:eastAsia="Times New Roman" w:hAnsi="Times New Roman" w:cs="Times New Roman"/>
          <w:kern w:val="0"/>
          <w14:ligatures w14:val="none"/>
        </w:rPr>
        <w:br/>
        <w:t>→ ___________________________________________________________</w:t>
      </w:r>
    </w:p>
    <w:p w14:paraId="550CF48C" w14:textId="77777777" w:rsidR="00C873E0" w:rsidRPr="001754EB" w:rsidRDefault="00C873E0" w:rsidP="00C873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754E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2. Why might thermal expansion matter for musical instruments?</w:t>
      </w:r>
      <w:r w:rsidRPr="001754EB">
        <w:rPr>
          <w:rFonts w:ascii="Times New Roman" w:eastAsia="Times New Roman" w:hAnsi="Times New Roman" w:cs="Times New Roman"/>
          <w:kern w:val="0"/>
          <w14:ligatures w14:val="none"/>
        </w:rPr>
        <w:br/>
        <w:t>→ ___________________________________________________________</w:t>
      </w:r>
    </w:p>
    <w:p w14:paraId="6D0E8835" w14:textId="77777777" w:rsidR="00C873E0" w:rsidRPr="001754EB" w:rsidRDefault="00C873E0" w:rsidP="00C873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754E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3. If a ukulele string stretches in heat, what might happen to the sound or pitch?</w:t>
      </w:r>
      <w:r w:rsidRPr="001754EB">
        <w:rPr>
          <w:rFonts w:ascii="Times New Roman" w:eastAsia="Times New Roman" w:hAnsi="Times New Roman" w:cs="Times New Roman"/>
          <w:kern w:val="0"/>
          <w14:ligatures w14:val="none"/>
        </w:rPr>
        <w:br/>
        <w:t>→ ___________________________________________________________</w:t>
      </w:r>
    </w:p>
    <w:p w14:paraId="618C41ED" w14:textId="77777777" w:rsidR="00C873E0" w:rsidRPr="001754EB" w:rsidRDefault="00C873E0" w:rsidP="00C873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754E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4. Which materials (wood, metal, plastic) expanded the most? Why do you think that is?</w:t>
      </w:r>
      <w:r w:rsidRPr="001754EB">
        <w:rPr>
          <w:rFonts w:ascii="Times New Roman" w:eastAsia="Times New Roman" w:hAnsi="Times New Roman" w:cs="Times New Roman"/>
          <w:kern w:val="0"/>
          <w14:ligatures w14:val="none"/>
        </w:rPr>
        <w:br/>
        <w:t>→ ___________________________________________________________</w:t>
      </w:r>
    </w:p>
    <w:p w14:paraId="2732B071" w14:textId="77777777" w:rsidR="00291A62" w:rsidRDefault="00291A62"/>
    <w:p w14:paraId="6F77CAAA" w14:textId="77777777" w:rsidR="00C873E0" w:rsidRDefault="00C873E0"/>
    <w:p w14:paraId="56BC1BDC" w14:textId="77777777" w:rsidR="00C873E0" w:rsidRDefault="00C873E0"/>
    <w:p w14:paraId="65C012A8" w14:textId="77777777" w:rsidR="00C873E0" w:rsidRDefault="00C873E0"/>
    <w:p w14:paraId="4052FAA2" w14:textId="77777777" w:rsidR="00C873E0" w:rsidRDefault="00C873E0"/>
    <w:p w14:paraId="4680866D" w14:textId="77777777" w:rsidR="00C873E0" w:rsidRDefault="00C873E0"/>
    <w:p w14:paraId="3CB4EA13" w14:textId="77777777" w:rsidR="007B1435" w:rsidRDefault="007B1435"/>
    <w:p w14:paraId="0226FC40" w14:textId="77777777" w:rsidR="00C873E0" w:rsidRDefault="00C873E0"/>
    <w:p w14:paraId="19B9D147" w14:textId="77777777" w:rsidR="00C873E0" w:rsidRPr="00C873E0" w:rsidRDefault="00C873E0" w:rsidP="00C873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873E0">
        <w:rPr>
          <w:rFonts w:ascii="Apple Color Emoji" w:eastAsia="Times New Roman" w:hAnsi="Apple Color Emoji" w:cs="Apple Color Emoji"/>
          <w:kern w:val="0"/>
          <w14:ligatures w14:val="none"/>
        </w:rPr>
        <w:lastRenderedPageBreak/>
        <w:t>📍</w:t>
      </w:r>
      <w:r w:rsidRPr="00C873E0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C873E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Station 1: Material Matters</w:t>
      </w:r>
      <w:r w:rsidRPr="00C873E0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C873E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NGSS:</w:t>
      </w:r>
      <w:r w:rsidRPr="00C873E0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C873E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HS-PS1-2</w:t>
      </w:r>
      <w:r w:rsidRPr="00C873E0">
        <w:rPr>
          <w:rFonts w:ascii="Times New Roman" w:eastAsia="Times New Roman" w:hAnsi="Times New Roman" w:cs="Times New Roman"/>
          <w:kern w:val="0"/>
          <w14:ligatures w14:val="none"/>
        </w:rPr>
        <w:t xml:space="preserve"> – </w:t>
      </w:r>
      <w:r w:rsidRPr="00C873E0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Construct and revise an explanation for the outcome of a simple chemical reaction based on the outermost electron states of atoms, trends in the periodic table, and knowledge of the patterns of chemical properties.</w:t>
      </w:r>
      <w:r w:rsidRPr="00C873E0">
        <w:rPr>
          <w:rFonts w:ascii="Times New Roman" w:eastAsia="Times New Roman" w:hAnsi="Times New Roman" w:cs="Times New Roman"/>
          <w:kern w:val="0"/>
          <w14:ligatures w14:val="none"/>
        </w:rPr>
        <w:br/>
        <w:t xml:space="preserve">(Note: This activity is aligned more with the physical behavior of materials, so </w:t>
      </w:r>
      <w:r w:rsidRPr="00C873E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HS-PS1.A</w:t>
      </w:r>
      <w:r w:rsidRPr="00C873E0">
        <w:rPr>
          <w:rFonts w:ascii="Times New Roman" w:eastAsia="Times New Roman" w:hAnsi="Times New Roman" w:cs="Times New Roman"/>
          <w:kern w:val="0"/>
          <w14:ligatures w14:val="none"/>
        </w:rPr>
        <w:t xml:space="preserve"> (Structure and Properties of Matter) and </w:t>
      </w:r>
      <w:r w:rsidRPr="00C873E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ETS1.A–C</w:t>
      </w:r>
      <w:r w:rsidRPr="00C873E0">
        <w:rPr>
          <w:rFonts w:ascii="Times New Roman" w:eastAsia="Times New Roman" w:hAnsi="Times New Roman" w:cs="Times New Roman"/>
          <w:kern w:val="0"/>
          <w14:ligatures w14:val="none"/>
        </w:rPr>
        <w:t xml:space="preserve"> also apply.)</w:t>
      </w:r>
    </w:p>
    <w:p w14:paraId="089E422D" w14:textId="77777777" w:rsidR="00C873E0" w:rsidRPr="00C873E0" w:rsidRDefault="007B1435" w:rsidP="00C873E0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</w:rPr>
      </w:r>
      <w:r w:rsidR="007B1435">
        <w:rPr>
          <w:rFonts w:ascii="Times New Roman" w:eastAsia="Times New Roman" w:hAnsi="Times New Roman" w:cs="Times New Roman"/>
          <w:noProof/>
          <w:kern w:val="0"/>
        </w:rPr>
        <w:pict w14:anchorId="41BDF75A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14:paraId="3A5D605C" w14:textId="77777777" w:rsidR="00C873E0" w:rsidRPr="00C873E0" w:rsidRDefault="00C873E0" w:rsidP="00C873E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C873E0">
        <w:rPr>
          <w:rFonts w:ascii="Apple Color Emoji" w:eastAsia="Times New Roman" w:hAnsi="Apple Color Emoji" w:cs="Apple Color Emoji"/>
          <w:b/>
          <w:bCs/>
          <w:kern w:val="0"/>
          <w:sz w:val="27"/>
          <w:szCs w:val="27"/>
          <w14:ligatures w14:val="none"/>
        </w:rPr>
        <w:t>✅</w:t>
      </w:r>
      <w:r w:rsidRPr="00C873E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ITEEA STEL Standards (Standards for Technological and Engineering Literacy)</w:t>
      </w:r>
    </w:p>
    <w:p w14:paraId="2B46831D" w14:textId="77777777" w:rsidR="00C873E0" w:rsidRPr="00C873E0" w:rsidRDefault="00C873E0" w:rsidP="00C873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873E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STEL 1G</w:t>
      </w:r>
      <w:r w:rsidRPr="00C873E0">
        <w:rPr>
          <w:rFonts w:ascii="Times New Roman" w:eastAsia="Times New Roman" w:hAnsi="Times New Roman" w:cs="Times New Roman"/>
          <w:kern w:val="0"/>
          <w14:ligatures w14:val="none"/>
        </w:rPr>
        <w:t xml:space="preserve"> – </w:t>
      </w:r>
      <w:r w:rsidRPr="00C873E0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Apply the principles of energy and matter, motion and stability, and forces and interactions in the development of technological systems.</w:t>
      </w:r>
      <w:r w:rsidRPr="00C873E0">
        <w:rPr>
          <w:rFonts w:ascii="Times New Roman" w:eastAsia="Times New Roman" w:hAnsi="Times New Roman" w:cs="Times New Roman"/>
          <w:kern w:val="0"/>
          <w14:ligatures w14:val="none"/>
        </w:rPr>
        <w:br/>
        <w:t>→ Students explore how thermal energy affects the physical dimensions of ukulele materials.</w:t>
      </w:r>
    </w:p>
    <w:p w14:paraId="4B20B345" w14:textId="77777777" w:rsidR="00C873E0" w:rsidRPr="00C873E0" w:rsidRDefault="00C873E0" w:rsidP="00C873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873E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STEL 2J</w:t>
      </w:r>
      <w:r w:rsidRPr="00C873E0">
        <w:rPr>
          <w:rFonts w:ascii="Times New Roman" w:eastAsia="Times New Roman" w:hAnsi="Times New Roman" w:cs="Times New Roman"/>
          <w:kern w:val="0"/>
          <w14:ligatures w14:val="none"/>
        </w:rPr>
        <w:t xml:space="preserve"> – </w:t>
      </w:r>
      <w:r w:rsidRPr="00C873E0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Properties of materials determine their use.</w:t>
      </w:r>
      <w:r w:rsidRPr="00C873E0">
        <w:rPr>
          <w:rFonts w:ascii="Times New Roman" w:eastAsia="Times New Roman" w:hAnsi="Times New Roman" w:cs="Times New Roman"/>
          <w:kern w:val="0"/>
          <w14:ligatures w14:val="none"/>
        </w:rPr>
        <w:br/>
        <w:t>→ Students compare materials like wood, plastic, and metal based on how they expand with heat.</w:t>
      </w:r>
    </w:p>
    <w:p w14:paraId="408A3FB3" w14:textId="77777777" w:rsidR="00C873E0" w:rsidRPr="00C873E0" w:rsidRDefault="00C873E0" w:rsidP="00C873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873E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STEL 3E</w:t>
      </w:r>
      <w:r w:rsidRPr="00C873E0">
        <w:rPr>
          <w:rFonts w:ascii="Times New Roman" w:eastAsia="Times New Roman" w:hAnsi="Times New Roman" w:cs="Times New Roman"/>
          <w:kern w:val="0"/>
          <w14:ligatures w14:val="none"/>
        </w:rPr>
        <w:t xml:space="preserve"> – </w:t>
      </w:r>
      <w:r w:rsidRPr="00C873E0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Analyze how materials and design influence function and performance.</w:t>
      </w:r>
      <w:r w:rsidRPr="00C873E0">
        <w:rPr>
          <w:rFonts w:ascii="Times New Roman" w:eastAsia="Times New Roman" w:hAnsi="Times New Roman" w:cs="Times New Roman"/>
          <w:kern w:val="0"/>
          <w14:ligatures w14:val="none"/>
        </w:rPr>
        <w:br/>
        <w:t>→ Learners connect material behavior under heat to how instruments maintain pitch and durability.</w:t>
      </w:r>
    </w:p>
    <w:p w14:paraId="12BA8382" w14:textId="77777777" w:rsidR="00C873E0" w:rsidRPr="00C873E0" w:rsidRDefault="00C873E0" w:rsidP="00C873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873E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STEL 8G</w:t>
      </w:r>
      <w:r w:rsidRPr="00C873E0">
        <w:rPr>
          <w:rFonts w:ascii="Times New Roman" w:eastAsia="Times New Roman" w:hAnsi="Times New Roman" w:cs="Times New Roman"/>
          <w:kern w:val="0"/>
          <w14:ligatures w14:val="none"/>
        </w:rPr>
        <w:t xml:space="preserve"> – </w:t>
      </w:r>
      <w:r w:rsidRPr="00C873E0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Test and evaluate design solutions using criteria and constraints.</w:t>
      </w:r>
      <w:r w:rsidRPr="00C873E0">
        <w:rPr>
          <w:rFonts w:ascii="Times New Roman" w:eastAsia="Times New Roman" w:hAnsi="Times New Roman" w:cs="Times New Roman"/>
          <w:kern w:val="0"/>
          <w14:ligatures w14:val="none"/>
        </w:rPr>
        <w:br/>
        <w:t>→ Students assess thermal performance of materials to inform real-world design decisions.</w:t>
      </w:r>
    </w:p>
    <w:p w14:paraId="1853BEA9" w14:textId="77777777" w:rsidR="00C873E0" w:rsidRPr="00C873E0" w:rsidRDefault="00C873E0" w:rsidP="00C873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873E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STEL 10F</w:t>
      </w:r>
      <w:r w:rsidRPr="00C873E0">
        <w:rPr>
          <w:rFonts w:ascii="Times New Roman" w:eastAsia="Times New Roman" w:hAnsi="Times New Roman" w:cs="Times New Roman"/>
          <w:kern w:val="0"/>
          <w14:ligatures w14:val="none"/>
        </w:rPr>
        <w:t xml:space="preserve"> – </w:t>
      </w:r>
      <w:r w:rsidRPr="00C873E0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Use measuring instruments to collect data.</w:t>
      </w:r>
      <w:r w:rsidRPr="00C873E0">
        <w:rPr>
          <w:rFonts w:ascii="Times New Roman" w:eastAsia="Times New Roman" w:hAnsi="Times New Roman" w:cs="Times New Roman"/>
          <w:kern w:val="0"/>
          <w14:ligatures w14:val="none"/>
        </w:rPr>
        <w:br/>
        <w:t>→ Students use thermometers, rulers, and calipers to gather accurate data on material expansion.</w:t>
      </w:r>
    </w:p>
    <w:p w14:paraId="5FC62838" w14:textId="77777777" w:rsidR="00C873E0" w:rsidRPr="00C873E0" w:rsidRDefault="007B1435" w:rsidP="00C873E0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</w:rPr>
      </w:r>
      <w:r w:rsidR="007B1435">
        <w:rPr>
          <w:rFonts w:ascii="Times New Roman" w:eastAsia="Times New Roman" w:hAnsi="Times New Roman" w:cs="Times New Roman"/>
          <w:noProof/>
          <w:kern w:val="0"/>
        </w:rPr>
        <w:pict w14:anchorId="2FC6FC68">
          <v:rect id="_x0000_i1026" alt="" style="width:468pt;height:.05pt;mso-width-percent:0;mso-height-percent:0;mso-width-percent:0;mso-height-percent:0" o:hralign="center" o:hrstd="t" o:hr="t" fillcolor="#a0a0a0" stroked="f"/>
        </w:pict>
      </w:r>
    </w:p>
    <w:p w14:paraId="5001C97B" w14:textId="77777777" w:rsidR="00C873E0" w:rsidRPr="00C873E0" w:rsidRDefault="00C873E0" w:rsidP="00C873E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C873E0">
        <w:rPr>
          <w:rFonts w:ascii="Apple Color Emoji" w:eastAsia="Times New Roman" w:hAnsi="Apple Color Emoji" w:cs="Apple Color Emoji"/>
          <w:b/>
          <w:bCs/>
          <w:kern w:val="0"/>
          <w:sz w:val="27"/>
          <w:szCs w:val="27"/>
          <w14:ligatures w14:val="none"/>
        </w:rPr>
        <w:t>✅</w:t>
      </w:r>
      <w:r w:rsidRPr="00C873E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Common Core Math Standards – High School</w:t>
      </w:r>
    </w:p>
    <w:p w14:paraId="6F9B450E" w14:textId="77777777" w:rsidR="00C873E0" w:rsidRPr="00C873E0" w:rsidRDefault="00C873E0" w:rsidP="00C873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873E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CCSS.MATH.CONTENT.HSN.Q.A.1</w:t>
      </w:r>
      <w:r w:rsidRPr="00C873E0">
        <w:rPr>
          <w:rFonts w:ascii="Times New Roman" w:eastAsia="Times New Roman" w:hAnsi="Times New Roman" w:cs="Times New Roman"/>
          <w:kern w:val="0"/>
          <w14:ligatures w14:val="none"/>
        </w:rPr>
        <w:t xml:space="preserve"> – </w:t>
      </w:r>
      <w:r w:rsidRPr="00C873E0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Use units to understand problems and guide the solution of multi-step problems.</w:t>
      </w:r>
      <w:r w:rsidRPr="00C873E0">
        <w:rPr>
          <w:rFonts w:ascii="Times New Roman" w:eastAsia="Times New Roman" w:hAnsi="Times New Roman" w:cs="Times New Roman"/>
          <w:kern w:val="0"/>
          <w14:ligatures w14:val="none"/>
        </w:rPr>
        <w:br/>
        <w:t>→ Students measure length changes precisely and interpret physical changes numerically.</w:t>
      </w:r>
    </w:p>
    <w:p w14:paraId="32B50DF7" w14:textId="77777777" w:rsidR="00C873E0" w:rsidRPr="00C873E0" w:rsidRDefault="00C873E0" w:rsidP="00C873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873E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CCSS.MATH.CONTENT.HSN.Q.A.3</w:t>
      </w:r>
      <w:r w:rsidRPr="00C873E0">
        <w:rPr>
          <w:rFonts w:ascii="Times New Roman" w:eastAsia="Times New Roman" w:hAnsi="Times New Roman" w:cs="Times New Roman"/>
          <w:kern w:val="0"/>
          <w14:ligatures w14:val="none"/>
        </w:rPr>
        <w:t xml:space="preserve"> – </w:t>
      </w:r>
      <w:r w:rsidRPr="00C873E0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Choose a level of accuracy appropriate to limitations on measurement when reporting quantities.</w:t>
      </w:r>
      <w:r w:rsidRPr="00C873E0">
        <w:rPr>
          <w:rFonts w:ascii="Times New Roman" w:eastAsia="Times New Roman" w:hAnsi="Times New Roman" w:cs="Times New Roman"/>
          <w:kern w:val="0"/>
          <w14:ligatures w14:val="none"/>
        </w:rPr>
        <w:br/>
        <w:t>→ Encourages precision with rulers, calipers, and thermometers in experimental settings.</w:t>
      </w:r>
    </w:p>
    <w:p w14:paraId="66E59B83" w14:textId="77777777" w:rsidR="00C873E0" w:rsidRPr="00C873E0" w:rsidRDefault="00C873E0" w:rsidP="00C873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873E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CCSS.MATH.PRACTICE.MP2</w:t>
      </w:r>
      <w:r w:rsidRPr="00C873E0">
        <w:rPr>
          <w:rFonts w:ascii="Times New Roman" w:eastAsia="Times New Roman" w:hAnsi="Times New Roman" w:cs="Times New Roman"/>
          <w:kern w:val="0"/>
          <w14:ligatures w14:val="none"/>
        </w:rPr>
        <w:t xml:space="preserve"> – </w:t>
      </w:r>
      <w:r w:rsidRPr="00C873E0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Reason abstractly and quantitatively.</w:t>
      </w:r>
      <w:r w:rsidRPr="00C873E0">
        <w:rPr>
          <w:rFonts w:ascii="Times New Roman" w:eastAsia="Times New Roman" w:hAnsi="Times New Roman" w:cs="Times New Roman"/>
          <w:kern w:val="0"/>
          <w14:ligatures w14:val="none"/>
        </w:rPr>
        <w:br/>
        <w:t>→ Students interpret numerical differences in measurements and relate them to material properties.</w:t>
      </w:r>
    </w:p>
    <w:p w14:paraId="118BE82E" w14:textId="77777777" w:rsidR="00C873E0" w:rsidRPr="00C873E0" w:rsidRDefault="00C873E0" w:rsidP="00C873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873E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lastRenderedPageBreak/>
        <w:t>CCSS.MATH.PRACTICE.MP4</w:t>
      </w:r>
      <w:r w:rsidRPr="00C873E0">
        <w:rPr>
          <w:rFonts w:ascii="Times New Roman" w:eastAsia="Times New Roman" w:hAnsi="Times New Roman" w:cs="Times New Roman"/>
          <w:kern w:val="0"/>
          <w14:ligatures w14:val="none"/>
        </w:rPr>
        <w:t xml:space="preserve"> – </w:t>
      </w:r>
      <w:r w:rsidRPr="00C873E0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Model with mathematics.</w:t>
      </w:r>
      <w:r w:rsidRPr="00C873E0">
        <w:rPr>
          <w:rFonts w:ascii="Times New Roman" w:eastAsia="Times New Roman" w:hAnsi="Times New Roman" w:cs="Times New Roman"/>
          <w:kern w:val="0"/>
          <w14:ligatures w14:val="none"/>
        </w:rPr>
        <w:br/>
        <w:t>→ Students compare before-and-after measurements and analyze patterns of expansion.</w:t>
      </w:r>
    </w:p>
    <w:p w14:paraId="3F56DC4A" w14:textId="77777777" w:rsidR="00C873E0" w:rsidRPr="00C873E0" w:rsidRDefault="00C873E0" w:rsidP="00C873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873E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CCSS.MATH.PRACTICE.MP5</w:t>
      </w:r>
      <w:r w:rsidRPr="00C873E0">
        <w:rPr>
          <w:rFonts w:ascii="Times New Roman" w:eastAsia="Times New Roman" w:hAnsi="Times New Roman" w:cs="Times New Roman"/>
          <w:kern w:val="0"/>
          <w14:ligatures w14:val="none"/>
        </w:rPr>
        <w:t xml:space="preserve"> – </w:t>
      </w:r>
      <w:r w:rsidRPr="00C873E0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Use appropriate tools strategically.</w:t>
      </w:r>
      <w:r w:rsidRPr="00C873E0">
        <w:rPr>
          <w:rFonts w:ascii="Times New Roman" w:eastAsia="Times New Roman" w:hAnsi="Times New Roman" w:cs="Times New Roman"/>
          <w:kern w:val="0"/>
          <w14:ligatures w14:val="none"/>
        </w:rPr>
        <w:br/>
        <w:t>→ Strategic use of heat, measurement tools, and materials supports data-driven engineering insights.</w:t>
      </w:r>
    </w:p>
    <w:p w14:paraId="024DE9D7" w14:textId="77777777" w:rsidR="00C873E0" w:rsidRPr="00C873E0" w:rsidRDefault="007B1435" w:rsidP="00C873E0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</w:rPr>
      </w:r>
      <w:r w:rsidR="007B1435">
        <w:rPr>
          <w:rFonts w:ascii="Times New Roman" w:eastAsia="Times New Roman" w:hAnsi="Times New Roman" w:cs="Times New Roman"/>
          <w:noProof/>
          <w:kern w:val="0"/>
        </w:rPr>
        <w:pict w14:anchorId="7FCDEAE8">
          <v:rect id="_x0000_i1027" alt="" style="width:468pt;height:.05pt;mso-width-percent:0;mso-height-percent:0;mso-width-percent:0;mso-height-percent:0" o:hralign="center" o:hrstd="t" o:hr="t" fillcolor="#a0a0a0" stroked="f"/>
        </w:pict>
      </w:r>
    </w:p>
    <w:p w14:paraId="02108040" w14:textId="77777777" w:rsidR="00C873E0" w:rsidRPr="00C873E0" w:rsidRDefault="00C873E0" w:rsidP="00C873E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C873E0">
        <w:rPr>
          <w:rFonts w:ascii="Apple Color Emoji" w:eastAsia="Times New Roman" w:hAnsi="Apple Color Emoji" w:cs="Apple Color Emoji"/>
          <w:b/>
          <w:bCs/>
          <w:kern w:val="0"/>
          <w:sz w:val="27"/>
          <w:szCs w:val="27"/>
          <w14:ligatures w14:val="none"/>
        </w:rPr>
        <w:t>✅</w:t>
      </w:r>
      <w:r w:rsidRPr="00C873E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Summary</w:t>
      </w:r>
    </w:p>
    <w:p w14:paraId="4E14D1FF" w14:textId="77777777" w:rsidR="00C873E0" w:rsidRPr="00C873E0" w:rsidRDefault="00C873E0" w:rsidP="00C873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873E0">
        <w:rPr>
          <w:rFonts w:ascii="Times New Roman" w:eastAsia="Times New Roman" w:hAnsi="Times New Roman" w:cs="Times New Roman"/>
          <w:kern w:val="0"/>
          <w14:ligatures w14:val="none"/>
        </w:rPr>
        <w:t xml:space="preserve">This </w:t>
      </w:r>
      <w:r w:rsidRPr="00C873E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engineering-meets-physics</w:t>
      </w:r>
      <w:r w:rsidRPr="00C873E0">
        <w:rPr>
          <w:rFonts w:ascii="Times New Roman" w:eastAsia="Times New Roman" w:hAnsi="Times New Roman" w:cs="Times New Roman"/>
          <w:kern w:val="0"/>
          <w14:ligatures w14:val="none"/>
        </w:rPr>
        <w:t xml:space="preserve"> activity challenges students to explore </w:t>
      </w:r>
      <w:r w:rsidRPr="00C873E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thermal expansion</w:t>
      </w:r>
      <w:r w:rsidRPr="00C873E0">
        <w:rPr>
          <w:rFonts w:ascii="Times New Roman" w:eastAsia="Times New Roman" w:hAnsi="Times New Roman" w:cs="Times New Roman"/>
          <w:kern w:val="0"/>
          <w14:ligatures w14:val="none"/>
        </w:rPr>
        <w:t xml:space="preserve"> in musical instruments. Through hands-on testing, measurement, and comparison of different materials, students apply physical science, design principles, and quantitative reasoning. The standards support both </w:t>
      </w:r>
      <w:r w:rsidRPr="00C873E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NGSS engineering practices</w:t>
      </w:r>
      <w:r w:rsidRPr="00C873E0">
        <w:rPr>
          <w:rFonts w:ascii="Times New Roman" w:eastAsia="Times New Roman" w:hAnsi="Times New Roman" w:cs="Times New Roman"/>
          <w:kern w:val="0"/>
          <w14:ligatures w14:val="none"/>
        </w:rPr>
        <w:t xml:space="preserve"> and real-world </w:t>
      </w:r>
      <w:r w:rsidRPr="00C873E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material science applications</w:t>
      </w:r>
      <w:r w:rsidRPr="00C873E0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3E5B49F1" w14:textId="77777777" w:rsidR="00C873E0" w:rsidRDefault="00C873E0"/>
    <w:sectPr w:rsidR="00C873E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923190"/>
    <w:multiLevelType w:val="multilevel"/>
    <w:tmpl w:val="3BF46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9C511A7"/>
    <w:multiLevelType w:val="multilevel"/>
    <w:tmpl w:val="B9BA84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94230906">
    <w:abstractNumId w:val="0"/>
  </w:num>
  <w:num w:numId="2" w16cid:durableId="839631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73E0"/>
    <w:rsid w:val="00291A62"/>
    <w:rsid w:val="00494893"/>
    <w:rsid w:val="006828BF"/>
    <w:rsid w:val="00784494"/>
    <w:rsid w:val="007B1435"/>
    <w:rsid w:val="009412A2"/>
    <w:rsid w:val="009B0002"/>
    <w:rsid w:val="00AD7BE1"/>
    <w:rsid w:val="00B702A6"/>
    <w:rsid w:val="00C873E0"/>
    <w:rsid w:val="00D94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FBA15C"/>
  <w15:chartTrackingRefBased/>
  <w15:docId w15:val="{2D57BAC2-48F7-4E4B-9812-35A422648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PH" w:eastAsia="ja-JP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73E0"/>
  </w:style>
  <w:style w:type="paragraph" w:styleId="Heading1">
    <w:name w:val="heading 1"/>
    <w:basedOn w:val="Normal"/>
    <w:next w:val="Normal"/>
    <w:link w:val="Heading1Char"/>
    <w:uiPriority w:val="9"/>
    <w:qFormat/>
    <w:rsid w:val="00C873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873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873E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873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873E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873E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873E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873E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873E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873E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873E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C873E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873E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873E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873E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873E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873E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873E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873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873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873E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873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873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873E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873E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873E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873E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873E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873E0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C873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C873E0"/>
    <w:rPr>
      <w:b/>
      <w:bCs/>
    </w:rPr>
  </w:style>
  <w:style w:type="character" w:styleId="Emphasis">
    <w:name w:val="Emphasis"/>
    <w:basedOn w:val="DefaultParagraphFont"/>
    <w:uiPriority w:val="20"/>
    <w:qFormat/>
    <w:rsid w:val="00C873E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725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1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277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7308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1211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3287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1868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1905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15113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F527443B7F650468EB70DBA5F662911" ma:contentTypeVersion="19" ma:contentTypeDescription="Create a new document." ma:contentTypeScope="" ma:versionID="1dcc0da45af1e6733cd93be76481f6e9">
  <xsd:schema xmlns:xsd="http://www.w3.org/2001/XMLSchema" xmlns:xs="http://www.w3.org/2001/XMLSchema" xmlns:p="http://schemas.microsoft.com/office/2006/metadata/properties" xmlns:ns2="5796801b-3a89-4506-aaa3-b2b080dc6fff" xmlns:ns3="352a001b-fdfe-49a0-8a03-de813b89e960" targetNamespace="http://schemas.microsoft.com/office/2006/metadata/properties" ma:root="true" ma:fieldsID="8061108c9017e2d5c6aa652c79b4115d" ns2:_="" ns3:_="">
    <xsd:import namespace="5796801b-3a89-4506-aaa3-b2b080dc6fff"/>
    <xsd:import namespace="352a001b-fdfe-49a0-8a03-de813b89e96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Dateuploadedtocours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96801b-3a89-4506-aaa3-b2b080dc6ff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09b8d16d-ae89-43c7-a374-a853dcb022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ateuploadedtocourse" ma:index="25" nillable="true" ma:displayName="Date uploaded to course" ma:format="Dropdown" ma:internalName="Dateuploadedtocourse">
      <xsd:simpleType>
        <xsd:restriction base="dms:Text">
          <xsd:maxLength value="255"/>
        </xsd:restriction>
      </xsd:simpleType>
    </xsd:element>
    <xsd:element name="MediaServiceLocation" ma:index="26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2a001b-fdfe-49a0-8a03-de813b89e960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a98a70c-eb8b-4cde-922a-1396e9e365c9}" ma:internalName="TaxCatchAll" ma:showField="CatchAllData" ma:web="352a001b-fdfe-49a0-8a03-de813b89e96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796801b-3a89-4506-aaa3-b2b080dc6fff">
      <Terms xmlns="http://schemas.microsoft.com/office/infopath/2007/PartnerControls"/>
    </lcf76f155ced4ddcb4097134ff3c332f>
    <TaxCatchAll xmlns="352a001b-fdfe-49a0-8a03-de813b89e960" xsi:nil="true"/>
    <Dateuploadedtocourse xmlns="5796801b-3a89-4506-aaa3-b2b080dc6fff" xsi:nil="true"/>
  </documentManagement>
</p:properties>
</file>

<file path=customXml/itemProps1.xml><?xml version="1.0" encoding="utf-8"?>
<ds:datastoreItem xmlns:ds="http://schemas.openxmlformats.org/officeDocument/2006/customXml" ds:itemID="{7FC6EB42-2423-4E71-B50F-76965B3895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96801b-3a89-4506-aaa3-b2b080dc6fff"/>
    <ds:schemaRef ds:uri="352a001b-fdfe-49a0-8a03-de813b89e9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BFD3AC6-1824-44FF-AC83-88F7D24E317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5F6065-B826-4BFC-9C07-B3CC89635A2A}">
  <ds:schemaRefs>
    <ds:schemaRef ds:uri="http://schemas.microsoft.com/office/2006/metadata/properties"/>
    <ds:schemaRef ds:uri="http://schemas.microsoft.com/office/infopath/2007/PartnerControls"/>
    <ds:schemaRef ds:uri="5796801b-3a89-4506-aaa3-b2b080dc6fff"/>
    <ds:schemaRef ds:uri="352a001b-fdfe-49a0-8a03-de813b89e96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722</Words>
  <Characters>4119</Characters>
  <Application>Microsoft Office Word</Application>
  <DocSecurity>0</DocSecurity>
  <Lines>34</Lines>
  <Paragraphs>9</Paragraphs>
  <ScaleCrop>false</ScaleCrop>
  <Company/>
  <LinksUpToDate>false</LinksUpToDate>
  <CharactersWithSpaces>4832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Gerryca Maagad</dc:creator>
  <cp:keywords/>
  <dc:description/>
  <cp:lastModifiedBy>Gerryca Maagad</cp:lastModifiedBy>
  <cp:revision>3</cp:revision>
  <dcterms:created xsi:type="dcterms:W3CDTF">2025-07-01T16:00:00Z</dcterms:created>
  <dcterms:modified xsi:type="dcterms:W3CDTF">2025-10-07T03:17:00Z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0x0101006F527443B7F650468EB70DBA5F662911</vt:lpwstr>
  </property>
  <property fmtid="{D5CDD505-2E9C-101B-9397-08002B2CF9AE}" pid="3" name="MediaServiceImageTags">
    <vt:lpwstr/>
  </property>
</Properties>
</file>